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3FD03" w14:textId="45F2167B" w:rsidR="00E34187" w:rsidRPr="00E7450B" w:rsidRDefault="00890E61" w:rsidP="00B61217">
      <w:pPr>
        <w:pStyle w:val="VRQAbody"/>
        <w:sectPr w:rsidR="00E34187" w:rsidRPr="00E7450B" w:rsidSect="008A6566">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3685" w:footer="709" w:gutter="0"/>
          <w:cols w:num="2" w:space="227"/>
          <w:titlePg/>
          <w:docGrid w:linePitch="360"/>
        </w:sectPr>
      </w:pPr>
      <w:r w:rsidRPr="00986571">
        <w:rPr>
          <w:b/>
          <w:outline/>
          <w:noProof/>
          <w:color w:val="000000"/>
          <w:sz w:val="80"/>
          <w:szCs w:val="80"/>
          <w:lang w:eastAsia="en-AU"/>
          <w14:textOutline w14:w="9525" w14:cap="flat" w14:cmpd="sng" w14:algn="ctr">
            <w14:solidFill>
              <w14:srgbClr w14:val="000000"/>
            </w14:solidFill>
            <w14:prstDash w14:val="solid"/>
            <w14:round/>
          </w14:textOutline>
          <w14:textFill>
            <w14:noFill/>
          </w14:textFill>
        </w:rPr>
        <mc:AlternateContent>
          <mc:Choice Requires="wps">
            <w:drawing>
              <wp:anchor distT="0" distB="0" distL="114300" distR="114300" simplePos="0" relativeHeight="251658240" behindDoc="0" locked="0" layoutInCell="1" allowOverlap="1" wp14:anchorId="3F41B6B7" wp14:editId="243C7D30">
                <wp:simplePos x="0" y="0"/>
                <wp:positionH relativeFrom="column">
                  <wp:posOffset>-121285</wp:posOffset>
                </wp:positionH>
                <wp:positionV relativeFrom="paragraph">
                  <wp:posOffset>215900</wp:posOffset>
                </wp:positionV>
                <wp:extent cx="3190875" cy="1304925"/>
                <wp:effectExtent l="0" t="0" r="0" b="0"/>
                <wp:wrapNone/>
                <wp:docPr id="1" name="Text Box 1"/>
                <wp:cNvGraphicFramePr/>
                <a:graphic xmlns:a="http://schemas.openxmlformats.org/drawingml/2006/main">
                  <a:graphicData uri="http://schemas.microsoft.com/office/word/2010/wordprocessingShape">
                    <wps:wsp>
                      <wps:cNvSpPr txBox="1"/>
                      <wps:spPr>
                        <a:xfrm>
                          <a:off x="0" y="0"/>
                          <a:ext cx="3190875" cy="1304925"/>
                        </a:xfrm>
                        <a:prstGeom prst="rect">
                          <a:avLst/>
                        </a:prstGeom>
                        <a:noFill/>
                        <a:ln w="6350">
                          <a:noFill/>
                        </a:ln>
                      </wps:spPr>
                      <wps:txbx>
                        <w:txbxContent>
                          <w:p w14:paraId="567CD894" w14:textId="4AB7839B" w:rsidR="00890E61" w:rsidRDefault="00986571">
                            <w:r>
                              <w:rPr>
                                <w:noProof/>
                                <w:color w:val="FFFFFF" w:themeColor="background1"/>
                                <w14:textFill>
                                  <w14:noFill/>
                                </w14:textFill>
                              </w:rPr>
                              <w:drawing>
                                <wp:inline distT="0" distB="0" distL="0" distR="0" wp14:anchorId="202CB45B" wp14:editId="3B1C60BA">
                                  <wp:extent cx="2028825" cy="1038225"/>
                                  <wp:effectExtent l="0" t="0" r="0" b="0"/>
                                  <wp:docPr id="448278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10382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F41B6B7" id="_x0000_t202" coordsize="21600,21600" o:spt="202" path="m,l,21600r21600,l21600,xe">
                <v:stroke joinstyle="miter"/>
                <v:path gradientshapeok="t" o:connecttype="rect"/>
              </v:shapetype>
              <v:shape id="Text Box 1" o:spid="_x0000_s1026" type="#_x0000_t202" style="position:absolute;margin-left:-9.55pt;margin-top:17pt;width:251.25pt;height:102.7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" filled="f" stroked="f" strokeweight=".5pt">
                <v:textbox style="mso-fit-shape-to-text:t">
                  <w:txbxContent>
                    <w:p w14:paraId="567CD894" w14:textId="4AB7839B" w:rsidR="00890E61" w:rsidRDefault="00986571">
                      <w:r>
                        <w:rPr>
                          <w:noProof/>
                          <w:color w:val="FFFFFF" w:themeColor="background1"/>
                          <w14:textFill>
                            <w14:noFill/>
                          </w14:textFill>
                        </w:rPr>
                        <w:drawing>
                          <wp:inline distT="0" distB="0" distL="0" distR="0" wp14:anchorId="202CB45B" wp14:editId="3B1C60BA">
                            <wp:extent cx="2028825" cy="1038225"/>
                            <wp:effectExtent l="0" t="0" r="0" b="0"/>
                            <wp:docPr id="448278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8825" cy="1038225"/>
                                    </a:xfrm>
                                    <a:prstGeom prst="rect">
                                      <a:avLst/>
                                    </a:prstGeom>
                                    <a:noFill/>
                                    <a:ln>
                                      <a:noFill/>
                                    </a:ln>
                                  </pic:spPr>
                                </pic:pic>
                              </a:graphicData>
                            </a:graphic>
                          </wp:inline>
                        </w:drawing>
                      </w:r>
                    </w:p>
                  </w:txbxContent>
                </v:textbox>
              </v:shape>
            </w:pict>
          </mc:Fallback>
        </mc:AlternateContent>
      </w:r>
    </w:p>
    <w:p w14:paraId="534E1196" w14:textId="50B6AC8A" w:rsidR="008127A6" w:rsidRPr="00E85D52" w:rsidRDefault="00743862" w:rsidP="000819D3">
      <w:pPr>
        <w:pStyle w:val="VRQAHeadingnospace"/>
        <w:spacing w:before="2640" w:after="120"/>
        <w:rPr>
          <w:color w:val="103D64" w:themeColor="text2"/>
        </w:rPr>
      </w:pPr>
      <w:r w:rsidRPr="00E85D52">
        <w:rPr>
          <w:noProof/>
          <w:color w:val="103D64" w:themeColor="text2"/>
          <w:lang w:val="en-AU" w:eastAsia="en-AU"/>
        </w:rPr>
        <mc:AlternateContent>
          <mc:Choice Requires="wps">
            <w:drawing>
              <wp:anchor distT="0" distB="0" distL="114300" distR="114300" simplePos="0" relativeHeight="251658241" behindDoc="0" locked="0" layoutInCell="1" allowOverlap="1" wp14:anchorId="6CEEBA1F" wp14:editId="7EA6178F">
                <wp:simplePos x="0" y="0"/>
                <wp:positionH relativeFrom="column">
                  <wp:posOffset>4660265</wp:posOffset>
                </wp:positionH>
                <wp:positionV relativeFrom="paragraph">
                  <wp:posOffset>131445</wp:posOffset>
                </wp:positionV>
                <wp:extent cx="1390650" cy="857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90650" cy="857250"/>
                        </a:xfrm>
                        <a:prstGeom prst="rect">
                          <a:avLst/>
                        </a:prstGeom>
                        <a:noFill/>
                        <a:ln w="6350">
                          <a:noFill/>
                        </a:ln>
                      </wps:spPr>
                      <wps:txbx>
                        <w:txbxContent>
                          <w:p w14:paraId="647C5974" w14:textId="3DDEFA88" w:rsidR="00743862" w:rsidRDefault="00986571">
                            <w:r>
                              <w:rPr>
                                <w:noProof/>
                              </w:rPr>
                              <w:drawing>
                                <wp:inline distT="0" distB="0" distL="0" distR="0" wp14:anchorId="6E0FC014" wp14:editId="2DC37151">
                                  <wp:extent cx="1333500" cy="762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0" cy="762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EEBA1F" id="Text Box 3" o:spid="_x0000_s1027" type="#_x0000_t202" style="position:absolute;margin-left:366.95pt;margin-top:10.35pt;width:109.5pt;height:67.5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" filled="f" stroked="f" strokeweight=".5pt">
                <v:textbox style="mso-fit-shape-to-text:t">
                  <w:txbxContent>
                    <w:p w14:paraId="647C5974" w14:textId="3DDEFA88" w:rsidR="00743862" w:rsidRDefault="00986571">
                      <w:r>
                        <w:rPr>
                          <w:noProof/>
                        </w:rPr>
                        <w:drawing>
                          <wp:inline distT="0" distB="0" distL="0" distR="0" wp14:anchorId="6E0FC014" wp14:editId="2DC37151">
                            <wp:extent cx="1333500" cy="762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0" cy="762000"/>
                                    </a:xfrm>
                                    <a:prstGeom prst="rect">
                                      <a:avLst/>
                                    </a:prstGeom>
                                    <a:noFill/>
                                    <a:ln>
                                      <a:noFill/>
                                    </a:ln>
                                  </pic:spPr>
                                </pic:pic>
                              </a:graphicData>
                            </a:graphic>
                          </wp:inline>
                        </w:drawing>
                      </w:r>
                    </w:p>
                  </w:txbxContent>
                </v:textbox>
              </v:shape>
            </w:pict>
          </mc:Fallback>
        </mc:AlternateContent>
      </w:r>
      <w:r w:rsidR="00F839AE" w:rsidRPr="00E85D52">
        <w:rPr>
          <w:color w:val="103D64" w:themeColor="text2"/>
        </w:rPr>
        <w:t xml:space="preserve">Fit and Proper </w:t>
      </w:r>
      <w:r w:rsidR="008127A6" w:rsidRPr="00E85D52">
        <w:rPr>
          <w:color w:val="103D64" w:themeColor="text2"/>
        </w:rPr>
        <w:t>Employer</w:t>
      </w:r>
    </w:p>
    <w:p w14:paraId="75059BDA" w14:textId="77777777" w:rsidR="00261205" w:rsidRPr="00E85D52" w:rsidRDefault="00F839AE" w:rsidP="000819D3">
      <w:pPr>
        <w:pStyle w:val="VRQAHeadingnospace"/>
        <w:spacing w:before="240" w:after="480"/>
        <w:rPr>
          <w:color w:val="FFFFFF" w:themeColor="background1"/>
        </w:rPr>
      </w:pPr>
      <w:r w:rsidRPr="00E85D52">
        <w:rPr>
          <w:color w:val="103D64" w:themeColor="text2"/>
        </w:rPr>
        <w:t>Declaration</w:t>
      </w:r>
    </w:p>
    <w:p w14:paraId="02AA8518" w14:textId="77777777" w:rsidR="000819D3" w:rsidRPr="00E85D52" w:rsidRDefault="000819D3" w:rsidP="000819D3">
      <w:pPr>
        <w:pStyle w:val="VRQASubheading2"/>
      </w:pPr>
      <w:r w:rsidRPr="00E85D52">
        <w:t>Who should complete this declaration?</w:t>
      </w:r>
    </w:p>
    <w:p w14:paraId="05E66339" w14:textId="77777777" w:rsidR="00E17585" w:rsidRPr="00E85D52" w:rsidRDefault="00F839AE" w:rsidP="001E6ABF">
      <w:pPr>
        <w:pStyle w:val="VRQAsubhead1"/>
        <w:spacing w:before="120"/>
        <w:jc w:val="both"/>
        <w:rPr>
          <w:b w:val="0"/>
          <w:color w:val="555559"/>
          <w:lang w:val="en-AU"/>
        </w:rPr>
      </w:pPr>
      <w:r w:rsidRPr="00E85D52">
        <w:rPr>
          <w:b w:val="0"/>
          <w:color w:val="555559"/>
          <w:lang w:val="en-AU"/>
        </w:rPr>
        <w:t xml:space="preserve">This declaration must be completed by an employer seeking approval from the Victorian Registration and Qualifications Authority (VRQA) to employ an apprentice or trainee. It is an offence to employ a person under a training contract unless the employer is approved by the VRQA to do so. </w:t>
      </w:r>
    </w:p>
    <w:p w14:paraId="7338FDC4" w14:textId="575D8378" w:rsidR="00F839AE" w:rsidRPr="00E85D52" w:rsidRDefault="00A7062D" w:rsidP="006F72CF">
      <w:pPr>
        <w:pStyle w:val="VRQAsubhead1"/>
        <w:spacing w:before="120"/>
        <w:jc w:val="both"/>
        <w:rPr>
          <w:b w:val="0"/>
          <w:color w:val="555559"/>
          <w:lang w:val="en-AU"/>
        </w:rPr>
      </w:pPr>
      <w:r w:rsidRPr="00E85D52">
        <w:rPr>
          <w:b w:val="0"/>
          <w:color w:val="555559"/>
          <w:lang w:val="en-AU"/>
        </w:rPr>
        <w:t xml:space="preserve">In determining whether to approve an employer, </w:t>
      </w:r>
      <w:r w:rsidR="00E17585" w:rsidRPr="00E85D52">
        <w:rPr>
          <w:b w:val="0"/>
          <w:color w:val="555559"/>
          <w:lang w:val="en-AU"/>
        </w:rPr>
        <w:t xml:space="preserve">Section 5.5.7(2) of the </w:t>
      </w:r>
      <w:r w:rsidR="00E17585" w:rsidRPr="00E85D52">
        <w:rPr>
          <w:b w:val="0"/>
          <w:i/>
          <w:iCs/>
          <w:color w:val="555559"/>
          <w:lang w:val="en-AU"/>
        </w:rPr>
        <w:t xml:space="preserve">Education and Training Reform Act 2006 </w:t>
      </w:r>
      <w:r w:rsidR="00E17585" w:rsidRPr="00E85D52">
        <w:rPr>
          <w:b w:val="0"/>
          <w:color w:val="555559"/>
          <w:lang w:val="en-AU"/>
        </w:rPr>
        <w:t xml:space="preserve">(ETRA) </w:t>
      </w:r>
      <w:r w:rsidR="00EE763D" w:rsidRPr="00E85D52">
        <w:rPr>
          <w:b w:val="0"/>
          <w:color w:val="555559"/>
          <w:lang w:val="en-AU"/>
        </w:rPr>
        <w:t>requir</w:t>
      </w:r>
      <w:r w:rsidR="00E17585" w:rsidRPr="00E85D52">
        <w:rPr>
          <w:b w:val="0"/>
          <w:color w:val="555559"/>
          <w:lang w:val="en-AU"/>
        </w:rPr>
        <w:t xml:space="preserve">es the VRQA </w:t>
      </w:r>
      <w:r w:rsidR="000300C5" w:rsidRPr="00E85D52">
        <w:rPr>
          <w:b w:val="0"/>
          <w:color w:val="555559"/>
          <w:lang w:val="en-AU"/>
        </w:rPr>
        <w:t>to</w:t>
      </w:r>
      <w:r w:rsidR="00F839AE" w:rsidRPr="00E85D52">
        <w:rPr>
          <w:b w:val="0"/>
          <w:color w:val="555559"/>
          <w:lang w:val="en-AU"/>
        </w:rPr>
        <w:t xml:space="preserve"> have regard to, among other things, whether any person whom the employer uses or proposes to use to supervise </w:t>
      </w:r>
      <w:r w:rsidR="00624CFC" w:rsidRPr="00E85D52">
        <w:rPr>
          <w:b w:val="0"/>
          <w:color w:val="555559"/>
          <w:lang w:val="en-AU"/>
        </w:rPr>
        <w:t xml:space="preserve">the training of </w:t>
      </w:r>
      <w:r w:rsidR="00F839AE" w:rsidRPr="00E85D52">
        <w:rPr>
          <w:b w:val="0"/>
          <w:color w:val="555559"/>
          <w:lang w:val="en-AU"/>
        </w:rPr>
        <w:t>apprentices is fit and proper and whether the employer is a fit and proper person to employ an apprentice.</w:t>
      </w:r>
    </w:p>
    <w:p w14:paraId="6C6C46E8" w14:textId="77777777" w:rsidR="00F839AE" w:rsidRPr="00E85D52" w:rsidRDefault="00F839AE" w:rsidP="00876E44">
      <w:pPr>
        <w:pStyle w:val="VRQAsubhead1"/>
        <w:spacing w:before="120"/>
        <w:rPr>
          <w:b w:val="0"/>
          <w:color w:val="555559"/>
          <w:lang w:val="en-AU"/>
        </w:rPr>
      </w:pPr>
      <w:r w:rsidRPr="00E85D52">
        <w:rPr>
          <w:b w:val="0"/>
          <w:color w:val="555559"/>
          <w:lang w:val="en-AU"/>
        </w:rPr>
        <w:t xml:space="preserve">The </w:t>
      </w:r>
      <w:r w:rsidR="00947EBE" w:rsidRPr="00E85D52">
        <w:rPr>
          <w:b w:val="0"/>
          <w:color w:val="555559"/>
          <w:lang w:val="en-AU"/>
        </w:rPr>
        <w:t>Appr</w:t>
      </w:r>
      <w:r w:rsidR="00022DC6" w:rsidRPr="00E85D52">
        <w:rPr>
          <w:b w:val="0"/>
          <w:color w:val="555559"/>
          <w:lang w:val="en-AU"/>
        </w:rPr>
        <w:t>enticeship</w:t>
      </w:r>
      <w:r w:rsidR="00947EBE" w:rsidRPr="00E85D52">
        <w:rPr>
          <w:b w:val="0"/>
          <w:color w:val="555559"/>
          <w:lang w:val="en-AU"/>
        </w:rPr>
        <w:t xml:space="preserve"> Network provider </w:t>
      </w:r>
      <w:r w:rsidRPr="00E85D52">
        <w:rPr>
          <w:b w:val="0"/>
          <w:color w:val="555559"/>
          <w:lang w:val="en-AU"/>
        </w:rPr>
        <w:t xml:space="preserve">must retain this declaration with the </w:t>
      </w:r>
      <w:r w:rsidR="00947EBE" w:rsidRPr="00E85D52">
        <w:rPr>
          <w:b w:val="0"/>
          <w:color w:val="555559"/>
          <w:lang w:val="en-AU"/>
        </w:rPr>
        <w:t>t</w:t>
      </w:r>
      <w:r w:rsidRPr="00E85D52">
        <w:rPr>
          <w:b w:val="0"/>
          <w:color w:val="555559"/>
          <w:lang w:val="en-AU"/>
        </w:rPr>
        <w:t xml:space="preserve">raining </w:t>
      </w:r>
      <w:r w:rsidR="00947EBE" w:rsidRPr="00E85D52">
        <w:rPr>
          <w:b w:val="0"/>
          <w:color w:val="555559"/>
          <w:lang w:val="en-AU"/>
        </w:rPr>
        <w:t>c</w:t>
      </w:r>
      <w:r w:rsidRPr="00E85D52">
        <w:rPr>
          <w:b w:val="0"/>
          <w:color w:val="555559"/>
          <w:lang w:val="en-AU"/>
        </w:rPr>
        <w:t>ontract.</w:t>
      </w:r>
    </w:p>
    <w:p w14:paraId="10E9121E" w14:textId="77777777" w:rsidR="00F839AE" w:rsidRPr="00E85D52" w:rsidRDefault="00F839AE" w:rsidP="00876E44">
      <w:pPr>
        <w:pStyle w:val="VRQAsubhead1"/>
        <w:spacing w:before="120"/>
        <w:rPr>
          <w:b w:val="0"/>
          <w:color w:val="555559"/>
          <w:lang w:val="en-AU"/>
        </w:rPr>
      </w:pPr>
      <w:r w:rsidRPr="00E85D52">
        <w:rPr>
          <w:b w:val="0"/>
          <w:color w:val="555559"/>
          <w:lang w:val="en-AU"/>
        </w:rPr>
        <w:t>This form must be completed by a director or a person with authority to bind the company.</w:t>
      </w:r>
    </w:p>
    <w:p w14:paraId="17B17B3F" w14:textId="3D5AAF51" w:rsidR="000819D3" w:rsidRPr="00E85D52" w:rsidRDefault="000819D3" w:rsidP="000819D3">
      <w:pPr>
        <w:pStyle w:val="VRQASubheading2"/>
      </w:pPr>
      <w:r w:rsidRPr="00E85D52">
        <w:t>Privacy statement</w:t>
      </w:r>
    </w:p>
    <w:p w14:paraId="0ED1EEDD" w14:textId="77777777" w:rsidR="000819D3" w:rsidRPr="00E85D52" w:rsidRDefault="000819D3" w:rsidP="000819D3">
      <w:pPr>
        <w:pStyle w:val="VRQABodyText"/>
      </w:pPr>
      <w:r w:rsidRPr="00E85D52">
        <w:t xml:space="preserve">All information collected in this declaration is required by State or Commonwealth legislation and associated regulatory frameworks. </w:t>
      </w:r>
    </w:p>
    <w:p w14:paraId="26C558FF" w14:textId="77777777" w:rsidR="000819D3" w:rsidRPr="00E85D52" w:rsidRDefault="000819D3" w:rsidP="000819D3">
      <w:pPr>
        <w:pStyle w:val="VRQABodyText"/>
      </w:pPr>
      <w:r w:rsidRPr="00E85D52">
        <w:t xml:space="preserve">The VRQA will only use this information in relation to its powers and functions under the </w:t>
      </w:r>
      <w:r w:rsidRPr="00E85D52">
        <w:rPr>
          <w:i/>
          <w:iCs/>
        </w:rPr>
        <w:t xml:space="preserve">Education and Training Reform Act 2006 </w:t>
      </w:r>
      <w:r w:rsidRPr="00E85D52">
        <w:t xml:space="preserve">(the Act). To read the VRQA’s full privacy statement, see: </w:t>
      </w:r>
    </w:p>
    <w:p w14:paraId="7BF3F7C3" w14:textId="48EF19D2" w:rsidR="000819D3" w:rsidRPr="00E85D52" w:rsidRDefault="000819D3" w:rsidP="000819D3">
      <w:pPr>
        <w:pStyle w:val="VRQAHyperlinks"/>
        <w:ind w:left="426"/>
        <w:rPr>
          <w:rFonts w:cs="Arial"/>
          <w:color w:val="53565A"/>
          <w:szCs w:val="20"/>
          <w:lang w:val="en-US"/>
        </w:rPr>
      </w:pPr>
      <w:hyperlink r:id="rId21" w:history="1">
        <w:r w:rsidRPr="00E85D52">
          <w:rPr>
            <w:rStyle w:val="Hyperlink"/>
            <w:rFonts w:cs="Arial"/>
            <w:color w:val="007EB3" w:themeColor="accent1"/>
            <w:szCs w:val="20"/>
            <w:lang w:val="en-US"/>
          </w:rPr>
          <w:t>Privacy statement</w:t>
        </w:r>
      </w:hyperlink>
    </w:p>
    <w:p w14:paraId="5974FED5" w14:textId="77777777" w:rsidR="000819D3" w:rsidRPr="00E85D52" w:rsidRDefault="000819D3" w:rsidP="000819D3">
      <w:pPr>
        <w:pStyle w:val="VRQABodyText"/>
      </w:pPr>
      <w:r w:rsidRPr="00E85D52">
        <w:t>You are able to request access to the personal information that we hold about you and request that it be corrected.</w:t>
      </w:r>
    </w:p>
    <w:p w14:paraId="672B879E" w14:textId="593A56B7" w:rsidR="000819D3" w:rsidRPr="00E85D52" w:rsidRDefault="000819D3" w:rsidP="000819D3">
      <w:pPr>
        <w:pStyle w:val="VRQASubheading2"/>
        <w:rPr>
          <w:rFonts w:cs="Arial"/>
          <w:bCs/>
          <w:sz w:val="20"/>
          <w:szCs w:val="20"/>
          <w:lang w:val="en-US"/>
        </w:rPr>
      </w:pPr>
      <w:r w:rsidRPr="00E85D52">
        <w:t>Employer details</w:t>
      </w:r>
    </w:p>
    <w:tbl>
      <w:tblPr>
        <w:tblStyle w:val="TableGrid"/>
        <w:tblW w:w="10065" w:type="dxa"/>
        <w:tblBorders>
          <w:top w:val="none" w:sz="0" w:space="0" w:color="auto"/>
          <w:left w:val="none" w:sz="0" w:space="0" w:color="auto"/>
          <w:bottom w:val="dotted" w:sz="2" w:space="0" w:color="888B8D"/>
          <w:right w:val="none" w:sz="0" w:space="0" w:color="auto"/>
          <w:insideH w:val="dotted" w:sz="2" w:space="0" w:color="888B8D"/>
          <w:insideV w:val="none" w:sz="0" w:space="0" w:color="auto"/>
        </w:tblBorders>
        <w:tblCellMar>
          <w:left w:w="0" w:type="dxa"/>
          <w:right w:w="0" w:type="dxa"/>
        </w:tblCellMar>
        <w:tblLook w:val="04A0" w:firstRow="1" w:lastRow="0" w:firstColumn="1" w:lastColumn="0" w:noHBand="0" w:noVBand="1"/>
      </w:tblPr>
      <w:tblGrid>
        <w:gridCol w:w="2127"/>
        <w:gridCol w:w="7938"/>
      </w:tblGrid>
      <w:tr w:rsidR="000819D3" w:rsidRPr="00E85D52" w14:paraId="6CAAB196" w14:textId="77777777" w:rsidTr="000819D3">
        <w:trPr>
          <w:trHeight w:val="567"/>
        </w:trPr>
        <w:tc>
          <w:tcPr>
            <w:tcW w:w="2127" w:type="dxa"/>
            <w:tcBorders>
              <w:top w:val="nil"/>
              <w:bottom w:val="nil"/>
            </w:tcBorders>
            <w:vAlign w:val="bottom"/>
          </w:tcPr>
          <w:p w14:paraId="46E6EB56" w14:textId="24F906A0" w:rsidR="000819D3" w:rsidRPr="00E85D52" w:rsidRDefault="000819D3" w:rsidP="000819D3">
            <w:pPr>
              <w:spacing w:before="120" w:after="120"/>
              <w:rPr>
                <w:rFonts w:ascii="Arial" w:hAnsi="Arial" w:cs="Arial"/>
                <w:b/>
                <w:color w:val="53565A" w:themeColor="text1"/>
                <w:sz w:val="20"/>
              </w:rPr>
            </w:pPr>
            <w:r w:rsidRPr="00E85D52">
              <w:rPr>
                <w:rFonts w:ascii="Arial" w:hAnsi="Arial" w:cs="Arial"/>
                <w:b/>
                <w:color w:val="53565A" w:themeColor="text1"/>
                <w:sz w:val="20"/>
              </w:rPr>
              <w:t xml:space="preserve">Legal entity name </w:t>
            </w:r>
            <w:r w:rsidRPr="00E85D52">
              <w:rPr>
                <w:rFonts w:ascii="Arial" w:hAnsi="Arial" w:cs="Arial"/>
                <w:b/>
                <w:color w:val="53565A" w:themeColor="text1"/>
                <w:sz w:val="20"/>
              </w:rPr>
              <w:br/>
            </w:r>
            <w:r w:rsidRPr="00E85D52">
              <w:rPr>
                <w:rFonts w:ascii="Arial" w:hAnsi="Arial" w:cs="Arial"/>
                <w:color w:val="53565A" w:themeColor="text1"/>
                <w:sz w:val="18"/>
              </w:rPr>
              <w:t>(the Employer)</w:t>
            </w:r>
            <w:r w:rsidRPr="00E85D52">
              <w:rPr>
                <w:rFonts w:ascii="Arial" w:hAnsi="Arial" w:cs="Arial"/>
                <w:b/>
                <w:color w:val="53565A" w:themeColor="text1"/>
                <w:sz w:val="20"/>
              </w:rPr>
              <w:t>:</w:t>
            </w:r>
          </w:p>
        </w:tc>
        <w:tc>
          <w:tcPr>
            <w:tcW w:w="7938" w:type="dxa"/>
            <w:vAlign w:val="bottom"/>
          </w:tcPr>
          <w:p w14:paraId="23DF2A52" w14:textId="77777777" w:rsidR="000819D3" w:rsidRPr="00E85D52" w:rsidRDefault="000819D3" w:rsidP="008127A6">
            <w:pPr>
              <w:spacing w:before="120" w:after="120"/>
              <w:rPr>
                <w:rFonts w:ascii="Arial" w:hAnsi="Arial" w:cs="Arial"/>
                <w:color w:val="53565A" w:themeColor="text1"/>
                <w:sz w:val="20"/>
              </w:rPr>
            </w:pPr>
          </w:p>
        </w:tc>
      </w:tr>
      <w:tr w:rsidR="000819D3" w:rsidRPr="00E85D52" w14:paraId="7C4D274B" w14:textId="77777777" w:rsidTr="000819D3">
        <w:trPr>
          <w:trHeight w:val="567"/>
        </w:trPr>
        <w:tc>
          <w:tcPr>
            <w:tcW w:w="2127" w:type="dxa"/>
            <w:tcBorders>
              <w:top w:val="nil"/>
              <w:bottom w:val="nil"/>
            </w:tcBorders>
            <w:vAlign w:val="bottom"/>
          </w:tcPr>
          <w:p w14:paraId="6B6BB689" w14:textId="77777777" w:rsidR="000819D3" w:rsidRPr="00E85D52" w:rsidRDefault="000819D3" w:rsidP="000F6402">
            <w:pPr>
              <w:spacing w:before="120" w:after="120"/>
              <w:rPr>
                <w:rFonts w:ascii="Arial" w:hAnsi="Arial" w:cs="Arial"/>
                <w:b/>
                <w:color w:val="53565A" w:themeColor="text1"/>
                <w:sz w:val="20"/>
              </w:rPr>
            </w:pPr>
            <w:r w:rsidRPr="00E85D52">
              <w:rPr>
                <w:rFonts w:ascii="Arial" w:hAnsi="Arial" w:cs="Arial"/>
                <w:b/>
                <w:color w:val="53565A" w:themeColor="text1"/>
                <w:sz w:val="20"/>
              </w:rPr>
              <w:t>Trading name:</w:t>
            </w:r>
          </w:p>
        </w:tc>
        <w:tc>
          <w:tcPr>
            <w:tcW w:w="7938" w:type="dxa"/>
          </w:tcPr>
          <w:p w14:paraId="1E46871B" w14:textId="77777777" w:rsidR="000819D3" w:rsidRPr="00E85D52" w:rsidRDefault="000819D3" w:rsidP="000819D3">
            <w:pPr>
              <w:spacing w:before="120" w:after="120"/>
              <w:ind w:right="411"/>
              <w:rPr>
                <w:rFonts w:ascii="Arial" w:hAnsi="Arial" w:cs="Arial"/>
                <w:color w:val="53565A" w:themeColor="text1"/>
                <w:sz w:val="20"/>
              </w:rPr>
            </w:pPr>
          </w:p>
        </w:tc>
      </w:tr>
      <w:tr w:rsidR="000819D3" w:rsidRPr="00E85D52" w14:paraId="4F37FAB9" w14:textId="77777777" w:rsidTr="000819D3">
        <w:trPr>
          <w:trHeight w:val="567"/>
        </w:trPr>
        <w:tc>
          <w:tcPr>
            <w:tcW w:w="2127" w:type="dxa"/>
            <w:tcBorders>
              <w:top w:val="nil"/>
              <w:bottom w:val="nil"/>
            </w:tcBorders>
            <w:vAlign w:val="bottom"/>
          </w:tcPr>
          <w:p w14:paraId="36E957D1" w14:textId="77777777" w:rsidR="000819D3" w:rsidRPr="00E85D52" w:rsidRDefault="000819D3" w:rsidP="000F6402">
            <w:pPr>
              <w:spacing w:before="120" w:after="120"/>
              <w:rPr>
                <w:rFonts w:ascii="Arial" w:hAnsi="Arial" w:cs="Arial"/>
                <w:b/>
                <w:color w:val="53565A" w:themeColor="text1"/>
                <w:sz w:val="20"/>
              </w:rPr>
            </w:pPr>
            <w:r w:rsidRPr="00E85D52">
              <w:rPr>
                <w:rFonts w:ascii="Arial" w:hAnsi="Arial" w:cs="Arial"/>
                <w:b/>
                <w:color w:val="53565A" w:themeColor="text1"/>
                <w:sz w:val="20"/>
              </w:rPr>
              <w:t>ABN:</w:t>
            </w:r>
          </w:p>
        </w:tc>
        <w:tc>
          <w:tcPr>
            <w:tcW w:w="7938" w:type="dxa"/>
          </w:tcPr>
          <w:p w14:paraId="30DAB23C" w14:textId="77777777" w:rsidR="000819D3" w:rsidRPr="00E85D52" w:rsidRDefault="000819D3" w:rsidP="000F6402">
            <w:pPr>
              <w:spacing w:before="120" w:after="120"/>
              <w:rPr>
                <w:rFonts w:ascii="Arial" w:hAnsi="Arial" w:cs="Arial"/>
                <w:color w:val="53565A" w:themeColor="text1"/>
                <w:sz w:val="20"/>
              </w:rPr>
            </w:pPr>
          </w:p>
        </w:tc>
      </w:tr>
      <w:tr w:rsidR="000819D3" w:rsidRPr="00E85D52" w14:paraId="6A4E0710" w14:textId="77777777" w:rsidTr="000819D3">
        <w:trPr>
          <w:trHeight w:val="567"/>
        </w:trPr>
        <w:tc>
          <w:tcPr>
            <w:tcW w:w="2127" w:type="dxa"/>
            <w:tcBorders>
              <w:top w:val="nil"/>
              <w:bottom w:val="nil"/>
            </w:tcBorders>
            <w:vAlign w:val="bottom"/>
          </w:tcPr>
          <w:p w14:paraId="319A65DF" w14:textId="77777777" w:rsidR="000819D3" w:rsidRPr="00E85D52" w:rsidRDefault="000819D3" w:rsidP="000F6402">
            <w:pPr>
              <w:spacing w:before="120" w:after="120"/>
              <w:rPr>
                <w:rFonts w:ascii="Arial" w:hAnsi="Arial" w:cs="Arial"/>
                <w:b/>
                <w:color w:val="53565A" w:themeColor="text1"/>
                <w:sz w:val="20"/>
              </w:rPr>
            </w:pPr>
            <w:r w:rsidRPr="00E85D52">
              <w:rPr>
                <w:rFonts w:ascii="Arial" w:hAnsi="Arial" w:cs="Arial"/>
                <w:b/>
                <w:color w:val="53565A" w:themeColor="text1"/>
                <w:sz w:val="20"/>
              </w:rPr>
              <w:t>Business address:</w:t>
            </w:r>
          </w:p>
        </w:tc>
        <w:tc>
          <w:tcPr>
            <w:tcW w:w="7938" w:type="dxa"/>
          </w:tcPr>
          <w:p w14:paraId="0B42ED9D" w14:textId="77777777" w:rsidR="000819D3" w:rsidRPr="00E85D52" w:rsidRDefault="000819D3" w:rsidP="000F6402">
            <w:pPr>
              <w:spacing w:before="120" w:after="120"/>
              <w:rPr>
                <w:rFonts w:ascii="Arial" w:hAnsi="Arial" w:cs="Arial"/>
                <w:color w:val="53565A" w:themeColor="text1"/>
                <w:sz w:val="20"/>
              </w:rPr>
            </w:pPr>
          </w:p>
        </w:tc>
      </w:tr>
    </w:tbl>
    <w:tbl>
      <w:tblPr>
        <w:tblStyle w:val="TableGrid1"/>
        <w:tblpPr w:leftFromText="180" w:rightFromText="180" w:vertAnchor="page" w:horzAnchor="margin" w:tblpY="3001"/>
        <w:tblW w:w="10206"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CellMar>
          <w:left w:w="57" w:type="dxa"/>
          <w:right w:w="57" w:type="dxa"/>
        </w:tblCellMar>
        <w:tblLook w:val="04A0" w:firstRow="1" w:lastRow="0" w:firstColumn="1" w:lastColumn="0" w:noHBand="0" w:noVBand="1"/>
      </w:tblPr>
      <w:tblGrid>
        <w:gridCol w:w="425"/>
        <w:gridCol w:w="7939"/>
        <w:gridCol w:w="562"/>
        <w:gridCol w:w="389"/>
        <w:gridCol w:w="47"/>
        <w:gridCol w:w="844"/>
      </w:tblGrid>
      <w:tr w:rsidR="00287CD7" w:rsidRPr="00E85D52" w14:paraId="53980E24" w14:textId="77777777" w:rsidTr="00287CD7">
        <w:trPr>
          <w:trHeight w:val="618"/>
        </w:trPr>
        <w:tc>
          <w:tcPr>
            <w:tcW w:w="8926" w:type="dxa"/>
            <w:gridSpan w:val="3"/>
            <w:tcBorders>
              <w:top w:val="nil"/>
              <w:bottom w:val="dotted" w:sz="4" w:space="0" w:color="888B8D"/>
              <w:right w:val="nil"/>
            </w:tcBorders>
            <w:vAlign w:val="bottom"/>
          </w:tcPr>
          <w:p w14:paraId="5AEC4EDC" w14:textId="77777777" w:rsidR="00287CD7" w:rsidRPr="00E85D52" w:rsidRDefault="00287CD7" w:rsidP="00287CD7">
            <w:pPr>
              <w:widowControl w:val="0"/>
              <w:spacing w:after="120"/>
              <w:rPr>
                <w:rFonts w:ascii="Arial" w:eastAsia="Calibri" w:hAnsi="Arial" w:cs="Arial"/>
                <w:iCs/>
                <w:color w:val="53565A"/>
                <w:sz w:val="20"/>
                <w:szCs w:val="18"/>
              </w:rPr>
            </w:pPr>
            <w:r w:rsidRPr="00E85D52">
              <w:rPr>
                <w:rFonts w:ascii="Arial" w:eastAsia="Calibri" w:hAnsi="Arial" w:cs="Arial"/>
                <w:iCs/>
                <w:color w:val="53565A"/>
                <w:sz w:val="20"/>
                <w:szCs w:val="18"/>
              </w:rPr>
              <w:lastRenderedPageBreak/>
              <w:t xml:space="preserve">I, </w:t>
            </w:r>
          </w:p>
        </w:tc>
        <w:tc>
          <w:tcPr>
            <w:tcW w:w="1280" w:type="dxa"/>
            <w:gridSpan w:val="3"/>
            <w:tcBorders>
              <w:top w:val="nil"/>
              <w:left w:val="nil"/>
              <w:bottom w:val="nil"/>
            </w:tcBorders>
            <w:vAlign w:val="bottom"/>
          </w:tcPr>
          <w:p w14:paraId="369A2C08" w14:textId="77777777" w:rsidR="00287CD7" w:rsidRPr="00E85D52" w:rsidRDefault="00287CD7" w:rsidP="00287CD7">
            <w:pPr>
              <w:widowControl w:val="0"/>
              <w:spacing w:after="120"/>
              <w:rPr>
                <w:rFonts w:ascii="Arial" w:eastAsia="Calibri" w:hAnsi="Arial" w:cs="Arial"/>
                <w:iCs/>
                <w:color w:val="53565A"/>
                <w:sz w:val="18"/>
                <w:szCs w:val="18"/>
              </w:rPr>
            </w:pPr>
            <w:r w:rsidRPr="00E85D52">
              <w:rPr>
                <w:rFonts w:ascii="Arial" w:eastAsia="Calibri" w:hAnsi="Arial" w:cs="Arial"/>
                <w:iCs/>
                <w:color w:val="53565A"/>
                <w:sz w:val="18"/>
                <w:szCs w:val="18"/>
              </w:rPr>
              <w:t>(full name)</w:t>
            </w:r>
          </w:p>
        </w:tc>
      </w:tr>
      <w:tr w:rsidR="00287CD7" w:rsidRPr="00E85D52" w14:paraId="55DE2DEE" w14:textId="77777777" w:rsidTr="00287CD7">
        <w:trPr>
          <w:trHeight w:val="618"/>
        </w:trPr>
        <w:tc>
          <w:tcPr>
            <w:tcW w:w="8926" w:type="dxa"/>
            <w:gridSpan w:val="3"/>
            <w:tcBorders>
              <w:top w:val="dotted" w:sz="4" w:space="0" w:color="888B8D"/>
              <w:bottom w:val="dotted" w:sz="4" w:space="0" w:color="888B8D"/>
              <w:right w:val="nil"/>
            </w:tcBorders>
            <w:vAlign w:val="bottom"/>
          </w:tcPr>
          <w:p w14:paraId="0B634FC0" w14:textId="77777777" w:rsidR="00287CD7" w:rsidRPr="00E85D52" w:rsidRDefault="00287CD7" w:rsidP="00287CD7">
            <w:pPr>
              <w:widowControl w:val="0"/>
              <w:spacing w:after="120"/>
              <w:rPr>
                <w:rFonts w:ascii="Arial" w:eastAsia="Calibri" w:hAnsi="Arial" w:cs="Arial"/>
                <w:iCs/>
                <w:color w:val="53565A"/>
                <w:sz w:val="20"/>
                <w:szCs w:val="18"/>
              </w:rPr>
            </w:pPr>
            <w:r w:rsidRPr="00E85D52">
              <w:rPr>
                <w:rFonts w:ascii="Arial" w:eastAsia="Calibri" w:hAnsi="Arial" w:cs="Arial"/>
                <w:iCs/>
                <w:color w:val="53565A"/>
                <w:sz w:val="20"/>
                <w:szCs w:val="18"/>
              </w:rPr>
              <w:t>of</w:t>
            </w:r>
          </w:p>
        </w:tc>
        <w:tc>
          <w:tcPr>
            <w:tcW w:w="1280" w:type="dxa"/>
            <w:gridSpan w:val="3"/>
            <w:tcBorders>
              <w:top w:val="nil"/>
              <w:left w:val="nil"/>
              <w:bottom w:val="nil"/>
            </w:tcBorders>
            <w:vAlign w:val="bottom"/>
          </w:tcPr>
          <w:p w14:paraId="7BF735F7" w14:textId="77777777" w:rsidR="00287CD7" w:rsidRPr="00E85D52" w:rsidRDefault="00287CD7" w:rsidP="00287CD7">
            <w:pPr>
              <w:widowControl w:val="0"/>
              <w:spacing w:after="120"/>
              <w:rPr>
                <w:rFonts w:ascii="Arial" w:eastAsia="Calibri" w:hAnsi="Arial" w:cs="Arial"/>
                <w:iCs/>
                <w:color w:val="53565A"/>
                <w:sz w:val="18"/>
                <w:szCs w:val="18"/>
              </w:rPr>
            </w:pPr>
            <w:r w:rsidRPr="00E85D52">
              <w:rPr>
                <w:rFonts w:ascii="Arial" w:eastAsia="Calibri" w:hAnsi="Arial" w:cs="Arial"/>
                <w:iCs/>
                <w:color w:val="53565A"/>
                <w:sz w:val="18"/>
                <w:szCs w:val="18"/>
              </w:rPr>
              <w:t>(address)</w:t>
            </w:r>
          </w:p>
        </w:tc>
      </w:tr>
      <w:tr w:rsidR="00287CD7" w:rsidRPr="00E85D52" w14:paraId="39D81E05" w14:textId="77777777" w:rsidTr="00287CD7">
        <w:trPr>
          <w:trHeight w:val="618"/>
        </w:trPr>
        <w:tc>
          <w:tcPr>
            <w:tcW w:w="8926" w:type="dxa"/>
            <w:gridSpan w:val="3"/>
            <w:tcBorders>
              <w:top w:val="dotted" w:sz="4" w:space="0" w:color="888B8D"/>
              <w:bottom w:val="dotted" w:sz="4" w:space="0" w:color="888B8D"/>
              <w:right w:val="nil"/>
            </w:tcBorders>
            <w:vAlign w:val="bottom"/>
          </w:tcPr>
          <w:p w14:paraId="4794DE33" w14:textId="77777777" w:rsidR="00287CD7" w:rsidRPr="00E85D52" w:rsidRDefault="00287CD7" w:rsidP="00287CD7">
            <w:pPr>
              <w:widowControl w:val="0"/>
              <w:spacing w:after="120"/>
              <w:rPr>
                <w:rFonts w:ascii="Arial" w:eastAsia="Calibri" w:hAnsi="Arial" w:cs="Arial"/>
                <w:iCs/>
                <w:color w:val="53565A"/>
                <w:sz w:val="20"/>
                <w:szCs w:val="18"/>
              </w:rPr>
            </w:pPr>
          </w:p>
        </w:tc>
        <w:tc>
          <w:tcPr>
            <w:tcW w:w="1280" w:type="dxa"/>
            <w:gridSpan w:val="3"/>
            <w:tcBorders>
              <w:top w:val="nil"/>
              <w:left w:val="nil"/>
              <w:bottom w:val="nil"/>
            </w:tcBorders>
            <w:vAlign w:val="bottom"/>
          </w:tcPr>
          <w:p w14:paraId="351D2318" w14:textId="77777777" w:rsidR="00287CD7" w:rsidRPr="00E85D52" w:rsidRDefault="00287CD7" w:rsidP="00287CD7">
            <w:pPr>
              <w:widowControl w:val="0"/>
              <w:spacing w:after="120"/>
              <w:rPr>
                <w:rFonts w:ascii="Arial" w:eastAsia="Calibri" w:hAnsi="Arial" w:cs="Arial"/>
                <w:iCs/>
                <w:color w:val="53565A"/>
                <w:sz w:val="18"/>
                <w:szCs w:val="18"/>
              </w:rPr>
            </w:pPr>
            <w:r w:rsidRPr="00E85D52">
              <w:rPr>
                <w:rFonts w:ascii="Arial" w:eastAsia="Calibri" w:hAnsi="Arial" w:cs="Arial"/>
                <w:iCs/>
                <w:color w:val="53565A"/>
                <w:sz w:val="18"/>
                <w:szCs w:val="18"/>
              </w:rPr>
              <w:t>(occupation)</w:t>
            </w:r>
          </w:p>
        </w:tc>
      </w:tr>
      <w:tr w:rsidR="00287CD7" w:rsidRPr="00E85D52" w14:paraId="4D910DFD" w14:textId="77777777" w:rsidTr="00287CD7">
        <w:trPr>
          <w:trHeight w:val="957"/>
        </w:trPr>
        <w:tc>
          <w:tcPr>
            <w:tcW w:w="10206" w:type="dxa"/>
            <w:gridSpan w:val="6"/>
            <w:tcBorders>
              <w:top w:val="nil"/>
              <w:bottom w:val="dotted" w:sz="4" w:space="0" w:color="888B8D"/>
            </w:tcBorders>
            <w:vAlign w:val="bottom"/>
          </w:tcPr>
          <w:p w14:paraId="3304788A" w14:textId="77777777" w:rsidR="00287CD7" w:rsidRPr="00E85D52" w:rsidRDefault="00287CD7" w:rsidP="00287CD7">
            <w:pPr>
              <w:autoSpaceDE w:val="0"/>
              <w:autoSpaceDN w:val="0"/>
              <w:adjustRightInd w:val="0"/>
              <w:spacing w:before="480" w:after="480"/>
              <w:rPr>
                <w:rFonts w:ascii="Arial" w:eastAsia="Times New Roman" w:hAnsi="Arial" w:cs="Arial"/>
                <w:color w:val="555559"/>
                <w:sz w:val="20"/>
                <w:szCs w:val="18"/>
                <w:lang w:val="en-AU" w:eastAsia="x-none"/>
              </w:rPr>
            </w:pPr>
            <w:r w:rsidRPr="00E85D52">
              <w:rPr>
                <w:rFonts w:ascii="Arial" w:eastAsia="Times New Roman" w:hAnsi="Arial" w:cs="Arial"/>
                <w:color w:val="53565A"/>
                <w:sz w:val="20"/>
                <w:szCs w:val="18"/>
                <w:lang w:val="en-AU" w:eastAsia="x-none"/>
              </w:rPr>
              <w:t>do solemnly and sincerely declare that:</w:t>
            </w:r>
          </w:p>
        </w:tc>
      </w:tr>
      <w:tr w:rsidR="00287CD7" w:rsidRPr="00E85D52" w14:paraId="5490B0FA" w14:textId="77777777" w:rsidTr="00287CD7">
        <w:trPr>
          <w:trHeight w:val="359"/>
        </w:trPr>
        <w:tc>
          <w:tcPr>
            <w:tcW w:w="425" w:type="dxa"/>
            <w:tcBorders>
              <w:top w:val="dotted" w:sz="4" w:space="0" w:color="888B8D"/>
              <w:bottom w:val="dotted" w:sz="4" w:space="0" w:color="888B8D"/>
            </w:tcBorders>
          </w:tcPr>
          <w:p w14:paraId="50D2842B" w14:textId="77777777" w:rsidR="00287CD7" w:rsidRPr="00E85D52" w:rsidRDefault="00287CD7" w:rsidP="00287CD7">
            <w:pPr>
              <w:autoSpaceDE w:val="0"/>
              <w:autoSpaceDN w:val="0"/>
              <w:adjustRightInd w:val="0"/>
              <w:spacing w:before="120" w:after="120"/>
              <w:rPr>
                <w:rFonts w:ascii="Arial" w:eastAsia="Times New Roman" w:hAnsi="Arial" w:cs="Arial"/>
                <w:color w:val="53565A"/>
                <w:sz w:val="18"/>
                <w:szCs w:val="18"/>
                <w:lang w:val="en-AU" w:eastAsia="x-none"/>
              </w:rPr>
            </w:pPr>
            <w:r w:rsidRPr="00E85D52">
              <w:rPr>
                <w:rFonts w:ascii="Arial" w:eastAsia="Times New Roman" w:hAnsi="Arial" w:cs="Arial"/>
                <w:color w:val="53565A"/>
                <w:sz w:val="18"/>
                <w:szCs w:val="18"/>
                <w:lang w:val="en-AU" w:eastAsia="x-none"/>
              </w:rPr>
              <w:t>1.</w:t>
            </w:r>
          </w:p>
        </w:tc>
        <w:tc>
          <w:tcPr>
            <w:tcW w:w="7939" w:type="dxa"/>
            <w:tcBorders>
              <w:top w:val="dotted" w:sz="4" w:space="0" w:color="888B8D"/>
              <w:bottom w:val="dotted" w:sz="4" w:space="0" w:color="888B8D"/>
            </w:tcBorders>
          </w:tcPr>
          <w:p w14:paraId="3725369F" w14:textId="77777777" w:rsidR="00287CD7" w:rsidRPr="00E85D52" w:rsidRDefault="00287CD7" w:rsidP="002C21E5">
            <w:pPr>
              <w:autoSpaceDE w:val="0"/>
              <w:autoSpaceDN w:val="0"/>
              <w:adjustRightInd w:val="0"/>
              <w:spacing w:before="120" w:after="120"/>
              <w:jc w:val="both"/>
              <w:rPr>
                <w:rFonts w:ascii="Arial" w:hAnsi="Arial" w:cs="Arial"/>
                <w:color w:val="53565A" w:themeColor="text1"/>
                <w:sz w:val="20"/>
              </w:rPr>
            </w:pPr>
            <w:r w:rsidRPr="00E85D52">
              <w:rPr>
                <w:rFonts w:ascii="Arial" w:hAnsi="Arial" w:cs="Arial"/>
                <w:color w:val="53565A" w:themeColor="text1"/>
                <w:sz w:val="20"/>
              </w:rPr>
              <w:t>the Employer and any people it uses or propose to use as a supervisor(s) of apprentices and trainees in the workplace has never been convicted of an indictable offence under a law of the Commonwealth or any Australian state or territory</w:t>
            </w:r>
          </w:p>
        </w:tc>
        <w:tc>
          <w:tcPr>
            <w:tcW w:w="998" w:type="dxa"/>
            <w:gridSpan w:val="3"/>
            <w:tcBorders>
              <w:top w:val="dotted" w:sz="4" w:space="0" w:color="888B8D"/>
              <w:bottom w:val="dotted" w:sz="4" w:space="0" w:color="888B8D"/>
            </w:tcBorders>
            <w:vAlign w:val="center"/>
          </w:tcPr>
          <w:p w14:paraId="29AD32CD" w14:textId="77777777" w:rsidR="00287CD7" w:rsidRPr="00E85D52" w:rsidRDefault="00287CD7" w:rsidP="00287CD7">
            <w:pPr>
              <w:autoSpaceDE w:val="0"/>
              <w:autoSpaceDN w:val="0"/>
              <w:adjustRightInd w:val="0"/>
              <w:spacing w:before="120" w:after="120"/>
              <w:rPr>
                <w:rFonts w:ascii="MS Gothic" w:eastAsia="MS Gothic" w:hAnsi="MS Gothic" w:cs="MS Gothic"/>
                <w:color w:val="53565A"/>
                <w:sz w:val="18"/>
                <w:szCs w:val="18"/>
                <w:lang w:val="en-AU" w:eastAsia="x-none"/>
              </w:rPr>
            </w:pPr>
            <w:r w:rsidRPr="00E85D52">
              <w:rPr>
                <w:color w:val="53565A" w:themeColor="text1"/>
                <w:sz w:val="18"/>
              </w:rPr>
              <w:t xml:space="preserve"> </w:t>
            </w:r>
            <w:sdt>
              <w:sdtPr>
                <w:rPr>
                  <w:color w:val="53565A" w:themeColor="text1"/>
                  <w:sz w:val="18"/>
                </w:rPr>
                <w:id w:val="-1568957762"/>
                <w14:checkbox>
                  <w14:checked w14:val="0"/>
                  <w14:checkedState w14:val="2612" w14:font="MS Gothic"/>
                  <w14:uncheckedState w14:val="2610" w14:font="MS Gothic"/>
                </w14:checkbox>
              </w:sdt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True</w:t>
            </w:r>
          </w:p>
        </w:tc>
        <w:tc>
          <w:tcPr>
            <w:tcW w:w="844" w:type="dxa"/>
            <w:tcBorders>
              <w:top w:val="dotted" w:sz="4" w:space="0" w:color="888B8D"/>
              <w:bottom w:val="dotted" w:sz="4" w:space="0" w:color="888B8D"/>
            </w:tcBorders>
            <w:vAlign w:val="center"/>
          </w:tcPr>
          <w:p w14:paraId="7482AF6C" w14:textId="77777777" w:rsidR="00287CD7" w:rsidRPr="00E85D52" w:rsidRDefault="00287CD7" w:rsidP="00287CD7">
            <w:pPr>
              <w:autoSpaceDE w:val="0"/>
              <w:autoSpaceDN w:val="0"/>
              <w:adjustRightInd w:val="0"/>
              <w:spacing w:before="120" w:after="120"/>
              <w:rPr>
                <w:rFonts w:ascii="MS Gothic" w:eastAsia="MS Gothic" w:hAnsi="MS Gothic" w:cs="MS Gothic"/>
                <w:color w:val="53565A"/>
                <w:sz w:val="18"/>
                <w:szCs w:val="18"/>
                <w:lang w:val="en-AU" w:eastAsia="x-none"/>
              </w:rPr>
            </w:pPr>
            <w:r w:rsidRPr="00E85D52">
              <w:rPr>
                <w:color w:val="53565A" w:themeColor="text1"/>
                <w:sz w:val="18"/>
              </w:rPr>
              <w:t xml:space="preserve"> </w:t>
            </w:r>
            <w:sdt>
              <w:sdtPr>
                <w:rPr>
                  <w:color w:val="53565A" w:themeColor="text1"/>
                  <w:sz w:val="18"/>
                </w:rPr>
                <w:id w:val="-788743467"/>
                <w14:checkbox>
                  <w14:checked w14:val="0"/>
                  <w14:checkedState w14:val="2612" w14:font="MS Gothic"/>
                  <w14:uncheckedState w14:val="2610" w14:font="MS Gothic"/>
                </w14:checkbox>
              </w:sdt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False</w:t>
            </w:r>
          </w:p>
        </w:tc>
      </w:tr>
      <w:tr w:rsidR="00287CD7" w:rsidRPr="00E85D52" w14:paraId="73505C52" w14:textId="77777777" w:rsidTr="00287CD7">
        <w:trPr>
          <w:trHeight w:val="359"/>
        </w:trPr>
        <w:tc>
          <w:tcPr>
            <w:tcW w:w="10206" w:type="dxa"/>
            <w:gridSpan w:val="6"/>
            <w:tcBorders>
              <w:top w:val="dotted" w:sz="4" w:space="0" w:color="888B8D"/>
              <w:bottom w:val="dotted" w:sz="4" w:space="0" w:color="888B8D"/>
            </w:tcBorders>
          </w:tcPr>
          <w:p w14:paraId="3C8AC8AF" w14:textId="77777777" w:rsidR="00B44DAE" w:rsidRPr="00E85D52" w:rsidRDefault="00287CD7" w:rsidP="00B44DAE">
            <w:pPr>
              <w:autoSpaceDE w:val="0"/>
              <w:autoSpaceDN w:val="0"/>
              <w:adjustRightInd w:val="0"/>
              <w:spacing w:before="120" w:after="240"/>
              <w:rPr>
                <w:rFonts w:ascii="Arial" w:hAnsi="Arial" w:cs="Arial"/>
                <w:bCs/>
                <w:color w:val="53565A" w:themeColor="text1"/>
                <w:sz w:val="20"/>
                <w:szCs w:val="20"/>
              </w:rPr>
            </w:pPr>
            <w:r w:rsidRPr="00E85D52">
              <w:rPr>
                <w:rFonts w:ascii="Arial" w:hAnsi="Arial" w:cs="Arial"/>
                <w:b/>
                <w:color w:val="53565A" w:themeColor="text1"/>
                <w:sz w:val="20"/>
                <w:szCs w:val="20"/>
              </w:rPr>
              <w:t xml:space="preserve">Note: </w:t>
            </w:r>
            <w:r w:rsidRPr="00E85D52">
              <w:rPr>
                <w:rFonts w:ascii="Arial" w:hAnsi="Arial" w:cs="Arial"/>
                <w:bCs/>
                <w:color w:val="53565A" w:themeColor="text1"/>
                <w:sz w:val="20"/>
                <w:szCs w:val="20"/>
              </w:rPr>
              <w:t xml:space="preserve">In Victoria, an indictable offence carries a maximum term of imprisonment of two years or moreor where a fine of more than 240 penalty units, or both, can be imposed. For example, offences under the </w:t>
            </w:r>
            <w:r w:rsidRPr="00E85D52">
              <w:rPr>
                <w:rFonts w:ascii="Arial" w:hAnsi="Arial" w:cs="Arial"/>
                <w:bCs/>
                <w:i/>
                <w:color w:val="53565A" w:themeColor="text1"/>
                <w:sz w:val="20"/>
                <w:szCs w:val="20"/>
              </w:rPr>
              <w:t>Crimes Act 1958</w:t>
            </w:r>
            <w:r w:rsidRPr="00E85D52">
              <w:rPr>
                <w:rFonts w:ascii="Arial" w:hAnsi="Arial" w:cs="Arial"/>
                <w:bCs/>
                <w:color w:val="53565A" w:themeColor="text1"/>
                <w:sz w:val="20"/>
                <w:szCs w:val="20"/>
              </w:rPr>
              <w:t xml:space="preserve"> (Vic) and the </w:t>
            </w:r>
            <w:r w:rsidRPr="00E85D52">
              <w:rPr>
                <w:rFonts w:ascii="Arial" w:hAnsi="Arial" w:cs="Arial"/>
                <w:bCs/>
                <w:i/>
                <w:color w:val="53565A" w:themeColor="text1"/>
                <w:sz w:val="20"/>
                <w:szCs w:val="20"/>
              </w:rPr>
              <w:t>Drugs Poisons and Controlled Substances Act 1981</w:t>
            </w:r>
            <w:r w:rsidRPr="00E85D52">
              <w:rPr>
                <w:rFonts w:ascii="Arial" w:hAnsi="Arial" w:cs="Arial"/>
                <w:bCs/>
                <w:color w:val="53565A" w:themeColor="text1"/>
                <w:sz w:val="20"/>
                <w:szCs w:val="20"/>
              </w:rPr>
              <w:t xml:space="preserve"> (Vic) are indictable offences unless categorised as summary offences. Examples of indictable offences are culpable driving, theft, robbery, burglary, intentionally causing serious injury, rape and sexual assault, stalking, serious assaults and the trafficking, supply and cultivation of drugs of dependance.</w:t>
            </w:r>
          </w:p>
          <w:p w14:paraId="7E894606" w14:textId="74F02A11" w:rsidR="00287CD7" w:rsidRPr="00E85D52" w:rsidRDefault="00287CD7" w:rsidP="00B44DAE">
            <w:pPr>
              <w:autoSpaceDE w:val="0"/>
              <w:autoSpaceDN w:val="0"/>
              <w:adjustRightInd w:val="0"/>
              <w:spacing w:before="120" w:after="240"/>
              <w:rPr>
                <w:rFonts w:ascii="Arial" w:eastAsia="Times New Roman" w:hAnsi="Arial" w:cs="Arial"/>
                <w:b/>
                <w:color w:val="53565A"/>
                <w:sz w:val="20"/>
                <w:szCs w:val="20"/>
                <w:lang w:val="en-AU" w:eastAsia="x-none"/>
              </w:rPr>
            </w:pPr>
            <w:r w:rsidRPr="00E85D52">
              <w:rPr>
                <w:rFonts w:ascii="Arial" w:hAnsi="Arial" w:cs="Arial"/>
                <w:color w:val="53565A" w:themeColor="text1"/>
                <w:sz w:val="20"/>
                <w:szCs w:val="20"/>
              </w:rPr>
              <w:t>For the current value of a penalty unit see</w:t>
            </w:r>
            <w:r w:rsidR="00E464D3" w:rsidRPr="00E85D52">
              <w:rPr>
                <w:rFonts w:ascii="Arial" w:hAnsi="Arial" w:cs="Arial"/>
                <w:color w:val="53565A" w:themeColor="text1"/>
                <w:sz w:val="20"/>
                <w:szCs w:val="20"/>
              </w:rPr>
              <w:t>:</w:t>
            </w:r>
            <w:r w:rsidRPr="00E85D52">
              <w:rPr>
                <w:rFonts w:ascii="Arial" w:hAnsi="Arial" w:cs="Arial"/>
                <w:color w:val="53565A" w:themeColor="text1"/>
                <w:sz w:val="20"/>
                <w:szCs w:val="20"/>
              </w:rPr>
              <w:t xml:space="preserve"> </w:t>
            </w:r>
            <w:hyperlink r:id="rId22" w:history="1">
              <w:r w:rsidRPr="00E85D52">
                <w:rPr>
                  <w:rStyle w:val="Hyperlink"/>
                  <w:rFonts w:ascii="Arial" w:hAnsi="Arial" w:cs="Arial"/>
                  <w:color w:val="007EB3" w:themeColor="accent1"/>
                  <w:sz w:val="20"/>
                  <w:szCs w:val="20"/>
                </w:rPr>
                <w:t>www.justice.vic.gov.au/justice-system/fines-and-penalties/penalties-and-values</w:t>
              </w:r>
            </w:hyperlink>
            <w:r w:rsidRPr="00E85D52">
              <w:rPr>
                <w:rFonts w:ascii="Arial" w:hAnsi="Arial" w:cs="Arial"/>
                <w:color w:val="53565A" w:themeColor="text1"/>
                <w:sz w:val="20"/>
                <w:szCs w:val="20"/>
              </w:rPr>
              <w:t xml:space="preserve">. </w:t>
            </w:r>
            <w:r w:rsidRPr="00E85D52">
              <w:rPr>
                <w:rFonts w:ascii="Arial" w:hAnsi="Arial" w:cs="Arial"/>
                <w:color w:val="53565A" w:themeColor="text1"/>
                <w:sz w:val="20"/>
                <w:szCs w:val="20"/>
                <w:shd w:val="clear" w:color="auto" w:fill="FFFFFF"/>
              </w:rPr>
              <w:t>From 1 July 2023 to 30 June 2024, the value of one penalty unit is $192.31</w:t>
            </w:r>
            <w:r w:rsidRPr="00E85D52">
              <w:rPr>
                <w:rFonts w:ascii="Arial" w:hAnsi="Arial" w:cs="Arial"/>
                <w:color w:val="53565A" w:themeColor="text1"/>
                <w:sz w:val="20"/>
                <w:szCs w:val="20"/>
              </w:rPr>
              <w:t>.</w:t>
            </w:r>
          </w:p>
        </w:tc>
      </w:tr>
      <w:tr w:rsidR="00287CD7" w:rsidRPr="00E85D52" w14:paraId="4BD95147" w14:textId="77777777" w:rsidTr="00287CD7">
        <w:trPr>
          <w:trHeight w:val="359"/>
        </w:trPr>
        <w:tc>
          <w:tcPr>
            <w:tcW w:w="425" w:type="dxa"/>
          </w:tcPr>
          <w:p w14:paraId="6CF2B7A3" w14:textId="77777777" w:rsidR="00287CD7" w:rsidRPr="00E85D52" w:rsidRDefault="00287CD7" w:rsidP="00287CD7">
            <w:pPr>
              <w:autoSpaceDE w:val="0"/>
              <w:autoSpaceDN w:val="0"/>
              <w:adjustRightInd w:val="0"/>
              <w:spacing w:before="120" w:after="120"/>
              <w:rPr>
                <w:rFonts w:ascii="Arial" w:eastAsia="Times New Roman" w:hAnsi="Arial" w:cs="Arial"/>
                <w:color w:val="53565A"/>
                <w:sz w:val="18"/>
                <w:szCs w:val="18"/>
                <w:lang w:val="en-AU" w:eastAsia="x-none"/>
              </w:rPr>
            </w:pPr>
            <w:r w:rsidRPr="00E85D52">
              <w:rPr>
                <w:rFonts w:ascii="Arial" w:eastAsia="Times New Roman" w:hAnsi="Arial" w:cs="Arial"/>
                <w:color w:val="53565A"/>
                <w:sz w:val="18"/>
                <w:szCs w:val="18"/>
                <w:lang w:val="en-AU" w:eastAsia="x-none"/>
              </w:rPr>
              <w:t>2.</w:t>
            </w:r>
          </w:p>
        </w:tc>
        <w:tc>
          <w:tcPr>
            <w:tcW w:w="7939" w:type="dxa"/>
          </w:tcPr>
          <w:p w14:paraId="367BE02D" w14:textId="77777777" w:rsidR="00287CD7" w:rsidRPr="00E85D52" w:rsidRDefault="00287CD7" w:rsidP="00287CD7">
            <w:pPr>
              <w:autoSpaceDE w:val="0"/>
              <w:autoSpaceDN w:val="0"/>
              <w:adjustRightInd w:val="0"/>
              <w:spacing w:before="120" w:after="120"/>
              <w:rPr>
                <w:rFonts w:ascii="Arial" w:eastAsia="Times New Roman" w:hAnsi="Arial" w:cs="Arial"/>
                <w:color w:val="53565A" w:themeColor="text1"/>
                <w:sz w:val="18"/>
                <w:szCs w:val="18"/>
                <w:lang w:val="en-AU" w:eastAsia="x-none"/>
              </w:rPr>
            </w:pPr>
            <w:r w:rsidRPr="00E85D52">
              <w:rPr>
                <w:rFonts w:ascii="Arial" w:hAnsi="Arial" w:cs="Arial"/>
                <w:color w:val="53565A" w:themeColor="text1"/>
                <w:sz w:val="20"/>
              </w:rPr>
              <w:t xml:space="preserve">the Employer, in our current or any previous business, has never been found liable by a court to have breached the </w:t>
            </w:r>
            <w:r w:rsidRPr="00E85D52">
              <w:rPr>
                <w:rFonts w:ascii="Arial" w:hAnsi="Arial" w:cs="Arial"/>
                <w:i/>
                <w:color w:val="53565A" w:themeColor="text1"/>
                <w:sz w:val="20"/>
              </w:rPr>
              <w:t>Fair Work Act 2009</w:t>
            </w:r>
            <w:r w:rsidRPr="00E85D52">
              <w:rPr>
                <w:rFonts w:ascii="Arial" w:hAnsi="Arial" w:cs="Arial"/>
                <w:color w:val="53565A" w:themeColor="text1"/>
                <w:sz w:val="20"/>
              </w:rPr>
              <w:t xml:space="preserve"> or previous Commonwealth legislation governing wages and conditions</w:t>
            </w:r>
          </w:p>
        </w:tc>
        <w:tc>
          <w:tcPr>
            <w:tcW w:w="951" w:type="dxa"/>
            <w:gridSpan w:val="2"/>
            <w:vAlign w:val="center"/>
          </w:tcPr>
          <w:p w14:paraId="4953F0D8" w14:textId="77777777" w:rsidR="00287CD7" w:rsidRPr="00E85D52" w:rsidRDefault="00287CD7" w:rsidP="00287CD7">
            <w:pPr>
              <w:autoSpaceDE w:val="0"/>
              <w:autoSpaceDN w:val="0"/>
              <w:adjustRightInd w:val="0"/>
              <w:spacing w:before="120" w:after="120"/>
              <w:rPr>
                <w:rFonts w:ascii="Arial" w:eastAsia="Times New Roman" w:hAnsi="Arial" w:cs="Arial"/>
                <w:color w:val="555559"/>
                <w:sz w:val="18"/>
                <w:szCs w:val="18"/>
                <w:lang w:val="en-AU" w:eastAsia="x-none"/>
              </w:rPr>
            </w:pPr>
            <w:r w:rsidRPr="00E85D52">
              <w:rPr>
                <w:color w:val="53565A" w:themeColor="text1"/>
                <w:sz w:val="18"/>
              </w:rPr>
              <w:t xml:space="preserve"> </w:t>
            </w:r>
            <w:sdt>
              <w:sdtPr>
                <w:rPr>
                  <w:color w:val="53565A" w:themeColor="text1"/>
                  <w:sz w:val="18"/>
                </w:rPr>
                <w:id w:val="-746103249"/>
                <w14:checkbox>
                  <w14:checked w14:val="0"/>
                  <w14:checkedState w14:val="2612" w14:font="MS Gothic"/>
                  <w14:uncheckedState w14:val="2610" w14:font="MS Gothic"/>
                </w14:checkbox>
              </w:sdt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True</w:t>
            </w:r>
          </w:p>
        </w:tc>
        <w:tc>
          <w:tcPr>
            <w:tcW w:w="891" w:type="dxa"/>
            <w:gridSpan w:val="2"/>
            <w:vAlign w:val="center"/>
          </w:tcPr>
          <w:p w14:paraId="344B67C9" w14:textId="77777777" w:rsidR="00287CD7" w:rsidRPr="00E85D52" w:rsidRDefault="00287CD7" w:rsidP="00287CD7">
            <w:pPr>
              <w:autoSpaceDE w:val="0"/>
              <w:autoSpaceDN w:val="0"/>
              <w:adjustRightInd w:val="0"/>
              <w:spacing w:before="120" w:after="120"/>
              <w:rPr>
                <w:rFonts w:ascii="Arial" w:eastAsia="Times New Roman" w:hAnsi="Arial" w:cs="Arial"/>
                <w:color w:val="555559"/>
                <w:sz w:val="18"/>
                <w:szCs w:val="18"/>
                <w:lang w:val="en-AU" w:eastAsia="x-none"/>
              </w:rPr>
            </w:pPr>
            <w:r w:rsidRPr="00E85D52">
              <w:rPr>
                <w:color w:val="53565A" w:themeColor="text1"/>
                <w:sz w:val="18"/>
              </w:rPr>
              <w:t xml:space="preserve"> </w:t>
            </w:r>
            <w:sdt>
              <w:sdtPr>
                <w:rPr>
                  <w:color w:val="53565A" w:themeColor="text1"/>
                  <w:sz w:val="18"/>
                </w:rPr>
                <w:id w:val="-458340488"/>
                <w14:checkbox>
                  <w14:checked w14:val="0"/>
                  <w14:checkedState w14:val="2612" w14:font="MS Gothic"/>
                  <w14:uncheckedState w14:val="2610" w14:font="MS Gothic"/>
                </w14:checkbox>
              </w:sdt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False</w:t>
            </w:r>
          </w:p>
        </w:tc>
      </w:tr>
      <w:tr w:rsidR="00287CD7" w:rsidRPr="00E85D52" w14:paraId="41B090C5" w14:textId="77777777" w:rsidTr="00287CD7">
        <w:trPr>
          <w:trHeight w:val="359"/>
        </w:trPr>
        <w:tc>
          <w:tcPr>
            <w:tcW w:w="425" w:type="dxa"/>
          </w:tcPr>
          <w:p w14:paraId="6B0FE0AA" w14:textId="77777777" w:rsidR="00287CD7" w:rsidRPr="00E85D52" w:rsidRDefault="00287CD7" w:rsidP="00287CD7">
            <w:pPr>
              <w:autoSpaceDE w:val="0"/>
              <w:autoSpaceDN w:val="0"/>
              <w:adjustRightInd w:val="0"/>
              <w:spacing w:before="120" w:after="120"/>
              <w:rPr>
                <w:rFonts w:ascii="Arial" w:eastAsia="Times New Roman" w:hAnsi="Arial" w:cs="Arial"/>
                <w:color w:val="53565A"/>
                <w:sz w:val="18"/>
                <w:szCs w:val="18"/>
                <w:lang w:val="en-AU" w:eastAsia="x-none"/>
              </w:rPr>
            </w:pPr>
            <w:r w:rsidRPr="00E85D52">
              <w:rPr>
                <w:rFonts w:ascii="Arial" w:eastAsia="Times New Roman" w:hAnsi="Arial" w:cs="Arial"/>
                <w:color w:val="53565A"/>
                <w:sz w:val="18"/>
                <w:szCs w:val="18"/>
                <w:lang w:val="en-AU" w:eastAsia="x-none"/>
              </w:rPr>
              <w:t>3.</w:t>
            </w:r>
          </w:p>
        </w:tc>
        <w:tc>
          <w:tcPr>
            <w:tcW w:w="7939" w:type="dxa"/>
          </w:tcPr>
          <w:p w14:paraId="5B2ACBB9" w14:textId="77777777" w:rsidR="00287CD7" w:rsidRPr="00E85D52" w:rsidRDefault="00287CD7" w:rsidP="00287CD7">
            <w:pPr>
              <w:autoSpaceDE w:val="0"/>
              <w:autoSpaceDN w:val="0"/>
              <w:adjustRightInd w:val="0"/>
              <w:spacing w:before="120" w:after="120"/>
              <w:rPr>
                <w:rFonts w:ascii="Arial" w:eastAsia="Times New Roman" w:hAnsi="Arial" w:cs="Arial"/>
                <w:color w:val="53565A" w:themeColor="text1"/>
                <w:sz w:val="18"/>
                <w:szCs w:val="18"/>
                <w:lang w:val="en-AU" w:eastAsia="x-none"/>
              </w:rPr>
            </w:pPr>
            <w:r w:rsidRPr="00E85D52">
              <w:rPr>
                <w:rFonts w:ascii="Arial" w:hAnsi="Arial" w:cs="Arial"/>
                <w:color w:val="53565A" w:themeColor="text1"/>
                <w:sz w:val="20"/>
              </w:rPr>
              <w:t>the Employer, in our current or any previous business, has never been subject to enforcement action by the Fair Work Ombudsman</w:t>
            </w:r>
          </w:p>
        </w:tc>
        <w:tc>
          <w:tcPr>
            <w:tcW w:w="951" w:type="dxa"/>
            <w:gridSpan w:val="2"/>
            <w:vAlign w:val="center"/>
          </w:tcPr>
          <w:p w14:paraId="13D65CB0" w14:textId="77777777" w:rsidR="00287CD7" w:rsidRPr="00E85D52" w:rsidRDefault="00287CD7" w:rsidP="00287CD7">
            <w:pPr>
              <w:autoSpaceDE w:val="0"/>
              <w:autoSpaceDN w:val="0"/>
              <w:adjustRightInd w:val="0"/>
              <w:spacing w:before="120" w:after="120"/>
              <w:rPr>
                <w:rFonts w:ascii="Arial" w:eastAsia="Times New Roman" w:hAnsi="Arial" w:cs="Arial"/>
                <w:color w:val="555559"/>
                <w:sz w:val="18"/>
                <w:szCs w:val="18"/>
                <w:lang w:val="en-AU" w:eastAsia="x-none"/>
              </w:rPr>
            </w:pPr>
            <w:r w:rsidRPr="00E85D52">
              <w:rPr>
                <w:color w:val="53565A" w:themeColor="text1"/>
                <w:sz w:val="18"/>
              </w:rPr>
              <w:t xml:space="preserve"> </w:t>
            </w:r>
            <w:sdt>
              <w:sdtPr>
                <w:rPr>
                  <w:color w:val="53565A" w:themeColor="text1"/>
                  <w:sz w:val="18"/>
                </w:rPr>
                <w:id w:val="-697855974"/>
                <w14:checkbox>
                  <w14:checked w14:val="0"/>
                  <w14:checkedState w14:val="2612" w14:font="MS Gothic"/>
                  <w14:uncheckedState w14:val="2610" w14:font="MS Gothic"/>
                </w14:checkbox>
              </w:sdt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True</w:t>
            </w:r>
          </w:p>
        </w:tc>
        <w:tc>
          <w:tcPr>
            <w:tcW w:w="891" w:type="dxa"/>
            <w:gridSpan w:val="2"/>
            <w:vAlign w:val="center"/>
          </w:tcPr>
          <w:p w14:paraId="21AE95AB" w14:textId="77777777" w:rsidR="00287CD7" w:rsidRPr="00E85D52" w:rsidRDefault="00287CD7" w:rsidP="00287CD7">
            <w:pPr>
              <w:autoSpaceDE w:val="0"/>
              <w:autoSpaceDN w:val="0"/>
              <w:adjustRightInd w:val="0"/>
              <w:spacing w:before="120" w:after="120"/>
              <w:rPr>
                <w:rFonts w:ascii="Arial" w:eastAsia="Times New Roman" w:hAnsi="Arial" w:cs="Arial"/>
                <w:color w:val="555559"/>
                <w:sz w:val="18"/>
                <w:szCs w:val="18"/>
                <w:lang w:val="en-AU" w:eastAsia="x-none"/>
              </w:rPr>
            </w:pPr>
            <w:r w:rsidRPr="00E85D52">
              <w:rPr>
                <w:color w:val="53565A" w:themeColor="text1"/>
                <w:sz w:val="18"/>
              </w:rPr>
              <w:t xml:space="preserve"> </w:t>
            </w:r>
            <w:sdt>
              <w:sdtPr>
                <w:rPr>
                  <w:color w:val="53565A" w:themeColor="text1"/>
                  <w:sz w:val="18"/>
                </w:rPr>
                <w:id w:val="1540397155"/>
                <w14:checkbox>
                  <w14:checked w14:val="0"/>
                  <w14:checkedState w14:val="2612" w14:font="MS Gothic"/>
                  <w14:uncheckedState w14:val="2610" w14:font="MS Gothic"/>
                </w14:checkbox>
              </w:sdt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False</w:t>
            </w:r>
          </w:p>
        </w:tc>
      </w:tr>
      <w:tr w:rsidR="00287CD7" w:rsidRPr="00E85D52" w14:paraId="32888779" w14:textId="77777777" w:rsidTr="00287CD7">
        <w:trPr>
          <w:trHeight w:val="359"/>
        </w:trPr>
        <w:tc>
          <w:tcPr>
            <w:tcW w:w="425" w:type="dxa"/>
          </w:tcPr>
          <w:p w14:paraId="2DAEB2A1" w14:textId="77777777" w:rsidR="00287CD7" w:rsidRPr="00E85D52" w:rsidRDefault="00287CD7" w:rsidP="00287CD7">
            <w:pPr>
              <w:autoSpaceDE w:val="0"/>
              <w:autoSpaceDN w:val="0"/>
              <w:adjustRightInd w:val="0"/>
              <w:spacing w:before="120" w:after="120"/>
              <w:rPr>
                <w:rFonts w:ascii="Arial" w:eastAsia="Times New Roman" w:hAnsi="Arial" w:cs="Arial"/>
                <w:color w:val="53565A"/>
                <w:sz w:val="18"/>
                <w:szCs w:val="18"/>
                <w:lang w:val="en-AU" w:eastAsia="x-none"/>
              </w:rPr>
            </w:pPr>
            <w:r w:rsidRPr="00E85D52">
              <w:rPr>
                <w:rFonts w:ascii="Arial" w:eastAsia="Times New Roman" w:hAnsi="Arial" w:cs="Arial"/>
                <w:color w:val="53565A"/>
                <w:sz w:val="18"/>
                <w:szCs w:val="18"/>
                <w:lang w:val="en-AU" w:eastAsia="x-none"/>
              </w:rPr>
              <w:t>4.</w:t>
            </w:r>
          </w:p>
        </w:tc>
        <w:tc>
          <w:tcPr>
            <w:tcW w:w="7939" w:type="dxa"/>
          </w:tcPr>
          <w:p w14:paraId="220794E5" w14:textId="77777777" w:rsidR="00287CD7" w:rsidRPr="00E85D52" w:rsidRDefault="00287CD7" w:rsidP="00287CD7">
            <w:pPr>
              <w:autoSpaceDE w:val="0"/>
              <w:autoSpaceDN w:val="0"/>
              <w:adjustRightInd w:val="0"/>
              <w:spacing w:before="120" w:after="120"/>
              <w:rPr>
                <w:rFonts w:ascii="Arial" w:eastAsia="Times New Roman" w:hAnsi="Arial" w:cs="Arial"/>
                <w:color w:val="53565A" w:themeColor="text1"/>
                <w:sz w:val="18"/>
                <w:szCs w:val="18"/>
                <w:lang w:val="en-AU" w:eastAsia="x-none"/>
              </w:rPr>
            </w:pPr>
            <w:r w:rsidRPr="00E85D52">
              <w:rPr>
                <w:rFonts w:ascii="Arial" w:hAnsi="Arial" w:cs="Arial"/>
                <w:color w:val="53565A" w:themeColor="text1"/>
                <w:sz w:val="20"/>
              </w:rPr>
              <w:t>the Employer, in our current or any previous business, has never been convicted in relation to workplace safety laws in Victoria or any other Australian state or territory</w:t>
            </w:r>
          </w:p>
        </w:tc>
        <w:tc>
          <w:tcPr>
            <w:tcW w:w="951" w:type="dxa"/>
            <w:gridSpan w:val="2"/>
            <w:vAlign w:val="center"/>
          </w:tcPr>
          <w:p w14:paraId="17E7D6D5" w14:textId="77777777" w:rsidR="00287CD7" w:rsidRPr="00E85D52" w:rsidRDefault="00287CD7" w:rsidP="00287CD7">
            <w:pPr>
              <w:autoSpaceDE w:val="0"/>
              <w:autoSpaceDN w:val="0"/>
              <w:adjustRightInd w:val="0"/>
              <w:spacing w:before="120" w:after="120"/>
              <w:rPr>
                <w:rFonts w:ascii="Arial" w:eastAsia="Times New Roman" w:hAnsi="Arial" w:cs="Arial"/>
                <w:color w:val="555559"/>
                <w:sz w:val="18"/>
                <w:szCs w:val="18"/>
                <w:lang w:val="en-AU" w:eastAsia="x-none"/>
              </w:rPr>
            </w:pPr>
            <w:r w:rsidRPr="00E85D52">
              <w:rPr>
                <w:color w:val="53565A" w:themeColor="text1"/>
                <w:sz w:val="18"/>
              </w:rPr>
              <w:t xml:space="preserve"> </w:t>
            </w:r>
            <w:sdt>
              <w:sdtPr>
                <w:rPr>
                  <w:color w:val="53565A" w:themeColor="text1"/>
                  <w:sz w:val="18"/>
                </w:rPr>
                <w:id w:val="-1439282257"/>
                <w14:checkbox>
                  <w14:checked w14:val="0"/>
                  <w14:checkedState w14:val="2612" w14:font="MS Gothic"/>
                  <w14:uncheckedState w14:val="2610" w14:font="MS Gothic"/>
                </w14:checkbox>
              </w:sdt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True</w:t>
            </w:r>
          </w:p>
        </w:tc>
        <w:tc>
          <w:tcPr>
            <w:tcW w:w="891" w:type="dxa"/>
            <w:gridSpan w:val="2"/>
            <w:vAlign w:val="center"/>
          </w:tcPr>
          <w:p w14:paraId="3429615A" w14:textId="77777777" w:rsidR="00287CD7" w:rsidRPr="00E85D52" w:rsidRDefault="00287CD7" w:rsidP="00287CD7">
            <w:pPr>
              <w:autoSpaceDE w:val="0"/>
              <w:autoSpaceDN w:val="0"/>
              <w:adjustRightInd w:val="0"/>
              <w:spacing w:before="120" w:after="120"/>
              <w:rPr>
                <w:rFonts w:ascii="Arial" w:eastAsia="Times New Roman" w:hAnsi="Arial" w:cs="Arial"/>
                <w:color w:val="555559"/>
                <w:sz w:val="18"/>
                <w:szCs w:val="18"/>
                <w:lang w:val="en-AU" w:eastAsia="x-none"/>
              </w:rPr>
            </w:pPr>
            <w:r w:rsidRPr="00E85D52">
              <w:rPr>
                <w:color w:val="53565A" w:themeColor="text1"/>
                <w:sz w:val="18"/>
              </w:rPr>
              <w:t xml:space="preserve"> </w:t>
            </w:r>
            <w:sdt>
              <w:sdtPr>
                <w:rPr>
                  <w:color w:val="53565A" w:themeColor="text1"/>
                  <w:sz w:val="18"/>
                </w:rPr>
                <w:id w:val="1456668625"/>
                <w14:checkbox>
                  <w14:checked w14:val="0"/>
                  <w14:checkedState w14:val="2612" w14:font="MS Gothic"/>
                  <w14:uncheckedState w14:val="2610" w14:font="MS Gothic"/>
                </w14:checkbox>
              </w:sdt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False</w:t>
            </w:r>
          </w:p>
        </w:tc>
      </w:tr>
      <w:tr w:rsidR="00287CD7" w:rsidRPr="00E85D52" w14:paraId="79F3130C" w14:textId="77777777" w:rsidTr="00287CD7">
        <w:trPr>
          <w:trHeight w:val="359"/>
        </w:trPr>
        <w:tc>
          <w:tcPr>
            <w:tcW w:w="425" w:type="dxa"/>
          </w:tcPr>
          <w:p w14:paraId="3AC1F543" w14:textId="77777777" w:rsidR="00287CD7" w:rsidRPr="00E85D52" w:rsidRDefault="00287CD7" w:rsidP="00287CD7">
            <w:pPr>
              <w:autoSpaceDE w:val="0"/>
              <w:autoSpaceDN w:val="0"/>
              <w:adjustRightInd w:val="0"/>
              <w:spacing w:before="120" w:after="120"/>
              <w:rPr>
                <w:rFonts w:ascii="Arial" w:eastAsia="Times New Roman" w:hAnsi="Arial" w:cs="Arial"/>
                <w:color w:val="53565A"/>
                <w:sz w:val="18"/>
                <w:szCs w:val="18"/>
                <w:lang w:val="en-AU" w:eastAsia="x-none"/>
              </w:rPr>
            </w:pPr>
            <w:r w:rsidRPr="00E85D52">
              <w:rPr>
                <w:rFonts w:ascii="Arial" w:eastAsia="Times New Roman" w:hAnsi="Arial" w:cs="Arial"/>
                <w:color w:val="53565A"/>
                <w:sz w:val="18"/>
                <w:szCs w:val="18"/>
                <w:lang w:val="en-AU" w:eastAsia="x-none"/>
              </w:rPr>
              <w:t>5.</w:t>
            </w:r>
          </w:p>
        </w:tc>
        <w:tc>
          <w:tcPr>
            <w:tcW w:w="7939" w:type="dxa"/>
          </w:tcPr>
          <w:p w14:paraId="3DEAF00B" w14:textId="77777777" w:rsidR="00287CD7" w:rsidRPr="00E85D52" w:rsidRDefault="00287CD7" w:rsidP="00287CD7">
            <w:pPr>
              <w:autoSpaceDE w:val="0"/>
              <w:autoSpaceDN w:val="0"/>
              <w:adjustRightInd w:val="0"/>
              <w:spacing w:before="120" w:after="120"/>
              <w:ind w:left="28"/>
              <w:rPr>
                <w:rFonts w:ascii="Arial" w:eastAsia="Times New Roman" w:hAnsi="Arial" w:cs="Arial"/>
                <w:color w:val="53565A" w:themeColor="text1"/>
                <w:sz w:val="18"/>
                <w:szCs w:val="18"/>
                <w:lang w:val="en-AU" w:eastAsia="x-none"/>
              </w:rPr>
            </w:pPr>
            <w:r w:rsidRPr="00E85D52">
              <w:rPr>
                <w:rFonts w:ascii="Arial" w:hAnsi="Arial" w:cs="Arial"/>
                <w:color w:val="53565A" w:themeColor="text1"/>
                <w:sz w:val="20"/>
              </w:rPr>
              <w:t>the Employer, in our current or any previous business, has never been subject to enforcement action by WorkSafe or the workplace safety regulatory body in another Australian state or territory (for example an enforceable undertaking or a prohibition notice)</w:t>
            </w:r>
          </w:p>
        </w:tc>
        <w:tc>
          <w:tcPr>
            <w:tcW w:w="951" w:type="dxa"/>
            <w:gridSpan w:val="2"/>
            <w:vAlign w:val="center"/>
          </w:tcPr>
          <w:p w14:paraId="7907B4A1" w14:textId="77777777" w:rsidR="00287CD7" w:rsidRPr="00E85D52" w:rsidRDefault="00287CD7" w:rsidP="00287CD7">
            <w:pPr>
              <w:autoSpaceDE w:val="0"/>
              <w:autoSpaceDN w:val="0"/>
              <w:adjustRightInd w:val="0"/>
              <w:spacing w:before="120" w:after="120"/>
              <w:rPr>
                <w:rFonts w:ascii="Arial" w:eastAsia="Times New Roman" w:hAnsi="Arial" w:cs="Arial"/>
                <w:color w:val="555559"/>
                <w:sz w:val="18"/>
                <w:szCs w:val="18"/>
                <w:lang w:val="en-AU" w:eastAsia="x-none"/>
              </w:rPr>
            </w:pPr>
            <w:r w:rsidRPr="00E85D52">
              <w:rPr>
                <w:color w:val="53565A" w:themeColor="text1"/>
                <w:sz w:val="18"/>
              </w:rPr>
              <w:t xml:space="preserve"> </w:t>
            </w:r>
            <w:sdt>
              <w:sdtPr>
                <w:rPr>
                  <w:color w:val="53565A" w:themeColor="text1"/>
                  <w:sz w:val="18"/>
                </w:rPr>
                <w:id w:val="-170026359"/>
                <w14:checkbox>
                  <w14:checked w14:val="0"/>
                  <w14:checkedState w14:val="2612" w14:font="MS Gothic"/>
                  <w14:uncheckedState w14:val="2610" w14:font="MS Gothic"/>
                </w14:checkbox>
              </w:sdt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True</w:t>
            </w:r>
          </w:p>
        </w:tc>
        <w:tc>
          <w:tcPr>
            <w:tcW w:w="891" w:type="dxa"/>
            <w:gridSpan w:val="2"/>
            <w:vAlign w:val="center"/>
          </w:tcPr>
          <w:p w14:paraId="37A96E23" w14:textId="77777777" w:rsidR="00287CD7" w:rsidRPr="00E85D52" w:rsidRDefault="00287CD7" w:rsidP="00287CD7">
            <w:pPr>
              <w:autoSpaceDE w:val="0"/>
              <w:autoSpaceDN w:val="0"/>
              <w:adjustRightInd w:val="0"/>
              <w:spacing w:before="120" w:after="120"/>
              <w:rPr>
                <w:rFonts w:ascii="Arial" w:eastAsia="Times New Roman" w:hAnsi="Arial" w:cs="Arial"/>
                <w:color w:val="555559"/>
                <w:sz w:val="18"/>
                <w:szCs w:val="18"/>
                <w:lang w:val="en-AU" w:eastAsia="x-none"/>
              </w:rPr>
            </w:pPr>
            <w:r w:rsidRPr="00E85D52">
              <w:rPr>
                <w:color w:val="53565A" w:themeColor="text1"/>
                <w:sz w:val="18"/>
              </w:rPr>
              <w:t xml:space="preserve"> </w:t>
            </w:r>
            <w:sdt>
              <w:sdtPr>
                <w:rPr>
                  <w:color w:val="53565A" w:themeColor="text1"/>
                  <w:sz w:val="18"/>
                </w:rPr>
                <w:id w:val="-1618595327"/>
                <w14:checkbox>
                  <w14:checked w14:val="0"/>
                  <w14:checkedState w14:val="2612" w14:font="MS Gothic"/>
                  <w14:uncheckedState w14:val="2610" w14:font="MS Gothic"/>
                </w14:checkbox>
              </w:sdt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False</w:t>
            </w:r>
          </w:p>
        </w:tc>
      </w:tr>
      <w:tr w:rsidR="00287CD7" w:rsidRPr="00E85D52" w14:paraId="64A29754" w14:textId="77777777" w:rsidTr="00287CD7">
        <w:trPr>
          <w:trHeight w:val="359"/>
        </w:trPr>
        <w:tc>
          <w:tcPr>
            <w:tcW w:w="425" w:type="dxa"/>
          </w:tcPr>
          <w:p w14:paraId="7D2EA77F" w14:textId="77777777" w:rsidR="00287CD7" w:rsidRPr="00E85D52" w:rsidRDefault="00287CD7" w:rsidP="00287CD7">
            <w:pPr>
              <w:autoSpaceDE w:val="0"/>
              <w:autoSpaceDN w:val="0"/>
              <w:adjustRightInd w:val="0"/>
              <w:spacing w:before="120" w:after="120"/>
              <w:rPr>
                <w:rFonts w:ascii="Arial" w:eastAsia="Times New Roman" w:hAnsi="Arial" w:cs="Arial"/>
                <w:color w:val="53565A"/>
                <w:sz w:val="18"/>
                <w:szCs w:val="18"/>
                <w:lang w:val="en-AU" w:eastAsia="x-none"/>
              </w:rPr>
            </w:pPr>
            <w:r w:rsidRPr="00E85D52">
              <w:rPr>
                <w:rFonts w:ascii="Arial" w:eastAsia="Times New Roman" w:hAnsi="Arial" w:cs="Arial"/>
                <w:color w:val="53565A"/>
                <w:sz w:val="18"/>
                <w:szCs w:val="18"/>
                <w:lang w:val="en-AU" w:eastAsia="x-none"/>
              </w:rPr>
              <w:t>6</w:t>
            </w:r>
          </w:p>
        </w:tc>
        <w:tc>
          <w:tcPr>
            <w:tcW w:w="7939" w:type="dxa"/>
          </w:tcPr>
          <w:p w14:paraId="01DCA1F6" w14:textId="77777777" w:rsidR="00287CD7" w:rsidRPr="00E85D52" w:rsidRDefault="00287CD7" w:rsidP="00287CD7">
            <w:pPr>
              <w:autoSpaceDE w:val="0"/>
              <w:autoSpaceDN w:val="0"/>
              <w:adjustRightInd w:val="0"/>
              <w:spacing w:before="120" w:after="120"/>
              <w:ind w:left="28"/>
              <w:rPr>
                <w:rFonts w:ascii="Arial" w:hAnsi="Arial" w:cs="Arial"/>
                <w:color w:val="53565A" w:themeColor="text1"/>
                <w:sz w:val="20"/>
              </w:rPr>
            </w:pPr>
            <w:r w:rsidRPr="00E85D52">
              <w:rPr>
                <w:rFonts w:ascii="Arial" w:hAnsi="Arial" w:cs="Arial"/>
                <w:color w:val="53565A" w:themeColor="text1"/>
                <w:sz w:val="20"/>
              </w:rPr>
              <w:t>the Employer, in our current or any previous business, has never been the subject of or associated with an adverse finding or the subject of action taken by a court, tribunal, commission of inquiry, professional discipline body or regulatory authority (in Victoria or elsewhere) where the adverse finding or the action relates to:</w:t>
            </w:r>
          </w:p>
          <w:p w14:paraId="083E005C" w14:textId="77777777" w:rsidR="00287CD7" w:rsidRPr="00E85D52" w:rsidRDefault="00287CD7" w:rsidP="002C21E5">
            <w:pPr>
              <w:pStyle w:val="ListParagraph"/>
              <w:numPr>
                <w:ilvl w:val="0"/>
                <w:numId w:val="13"/>
              </w:numPr>
              <w:autoSpaceDE w:val="0"/>
              <w:autoSpaceDN w:val="0"/>
              <w:adjustRightInd w:val="0"/>
              <w:spacing w:before="120" w:after="120"/>
              <w:ind w:left="376" w:hanging="284"/>
              <w:rPr>
                <w:rFonts w:ascii="Arial" w:hAnsi="Arial" w:cs="Arial"/>
                <w:color w:val="53565A" w:themeColor="text1"/>
                <w:sz w:val="20"/>
              </w:rPr>
            </w:pPr>
            <w:r w:rsidRPr="00E85D52">
              <w:rPr>
                <w:rFonts w:ascii="Arial" w:hAnsi="Arial" w:cs="Arial"/>
                <w:color w:val="53565A" w:themeColor="text1"/>
                <w:sz w:val="20"/>
              </w:rPr>
              <w:t>dishonest, misleading or deceptive conduct</w:t>
            </w:r>
          </w:p>
          <w:p w14:paraId="4DA0806C" w14:textId="77777777" w:rsidR="00287CD7" w:rsidRPr="00E85D52" w:rsidRDefault="00287CD7" w:rsidP="002C21E5">
            <w:pPr>
              <w:pStyle w:val="ListParagraph"/>
              <w:numPr>
                <w:ilvl w:val="0"/>
                <w:numId w:val="13"/>
              </w:numPr>
              <w:autoSpaceDE w:val="0"/>
              <w:autoSpaceDN w:val="0"/>
              <w:adjustRightInd w:val="0"/>
              <w:spacing w:before="120" w:after="120"/>
              <w:ind w:left="376" w:hanging="284"/>
              <w:rPr>
                <w:rFonts w:ascii="Arial" w:hAnsi="Arial" w:cs="Arial"/>
                <w:color w:val="53565A" w:themeColor="text1"/>
                <w:sz w:val="20"/>
              </w:rPr>
            </w:pPr>
            <w:r w:rsidRPr="00E85D52">
              <w:rPr>
                <w:rFonts w:ascii="Arial" w:hAnsi="Arial" w:cs="Arial"/>
                <w:color w:val="53565A" w:themeColor="text1"/>
                <w:sz w:val="20"/>
              </w:rPr>
              <w:t>non-compliance with a legal obligation relating to the employment of apprentices and trainees</w:t>
            </w:r>
          </w:p>
          <w:p w14:paraId="216B8625" w14:textId="77777777" w:rsidR="00287CD7" w:rsidRPr="00E85D52" w:rsidRDefault="00287CD7" w:rsidP="002C21E5">
            <w:pPr>
              <w:pStyle w:val="ListParagraph"/>
              <w:numPr>
                <w:ilvl w:val="0"/>
                <w:numId w:val="13"/>
              </w:numPr>
              <w:autoSpaceDE w:val="0"/>
              <w:autoSpaceDN w:val="0"/>
              <w:adjustRightInd w:val="0"/>
              <w:spacing w:before="120" w:after="120"/>
              <w:ind w:left="376" w:hanging="284"/>
              <w:rPr>
                <w:rFonts w:ascii="Arial" w:hAnsi="Arial" w:cs="Arial"/>
                <w:color w:val="53565A" w:themeColor="text1"/>
                <w:sz w:val="20"/>
              </w:rPr>
            </w:pPr>
            <w:r w:rsidRPr="00E85D52">
              <w:rPr>
                <w:rFonts w:ascii="Arial" w:hAnsi="Arial" w:cs="Arial"/>
                <w:color w:val="53565A" w:themeColor="text1"/>
                <w:sz w:val="20"/>
              </w:rPr>
              <w:t>a breach of duty (including a duty of disclosure).</w:t>
            </w:r>
          </w:p>
        </w:tc>
        <w:tc>
          <w:tcPr>
            <w:tcW w:w="951" w:type="dxa"/>
            <w:gridSpan w:val="2"/>
            <w:vAlign w:val="center"/>
          </w:tcPr>
          <w:p w14:paraId="3505F89B" w14:textId="77777777" w:rsidR="00287CD7" w:rsidRPr="00E85D52" w:rsidRDefault="00287CD7" w:rsidP="00287CD7">
            <w:pPr>
              <w:autoSpaceDE w:val="0"/>
              <w:autoSpaceDN w:val="0"/>
              <w:adjustRightInd w:val="0"/>
              <w:spacing w:before="120" w:after="120"/>
              <w:rPr>
                <w:color w:val="53565A" w:themeColor="text1"/>
                <w:sz w:val="18"/>
              </w:rPr>
            </w:pPr>
            <w:r w:rsidRPr="00E85D52">
              <w:rPr>
                <w:color w:val="53565A" w:themeColor="text1"/>
                <w:sz w:val="18"/>
              </w:rPr>
              <w:t xml:space="preserve"> </w:t>
            </w:r>
            <w:sdt>
              <w:sdtPr>
                <w:rPr>
                  <w:color w:val="53565A" w:themeColor="text1"/>
                  <w:sz w:val="18"/>
                </w:rPr>
                <w:id w:val="-1628227770"/>
                <w14:checkbox>
                  <w14:checked w14:val="0"/>
                  <w14:checkedState w14:val="2612" w14:font="MS Gothic"/>
                  <w14:uncheckedState w14:val="2610" w14:font="MS Gothic"/>
                </w14:checkbox>
              </w:sdt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True</w:t>
            </w:r>
          </w:p>
        </w:tc>
        <w:tc>
          <w:tcPr>
            <w:tcW w:w="891" w:type="dxa"/>
            <w:gridSpan w:val="2"/>
            <w:vAlign w:val="center"/>
          </w:tcPr>
          <w:p w14:paraId="411F30DE" w14:textId="77777777" w:rsidR="00287CD7" w:rsidRPr="00E85D52" w:rsidRDefault="00287CD7" w:rsidP="00287CD7">
            <w:pPr>
              <w:autoSpaceDE w:val="0"/>
              <w:autoSpaceDN w:val="0"/>
              <w:adjustRightInd w:val="0"/>
              <w:spacing w:before="120" w:after="120"/>
              <w:rPr>
                <w:color w:val="53565A" w:themeColor="text1"/>
                <w:sz w:val="18"/>
              </w:rPr>
            </w:pPr>
            <w:r w:rsidRPr="00E85D52">
              <w:rPr>
                <w:color w:val="53565A" w:themeColor="text1"/>
                <w:sz w:val="18"/>
              </w:rPr>
              <w:t xml:space="preserve"> </w:t>
            </w:r>
            <w:sdt>
              <w:sdtPr>
                <w:rPr>
                  <w:color w:val="53565A" w:themeColor="text1"/>
                  <w:sz w:val="18"/>
                </w:rPr>
                <w:id w:val="-982007999"/>
                <w14:checkbox>
                  <w14:checked w14:val="0"/>
                  <w14:checkedState w14:val="2612" w14:font="MS Gothic"/>
                  <w14:uncheckedState w14:val="2610" w14:font="MS Gothic"/>
                </w14:checkbox>
              </w:sdt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False</w:t>
            </w:r>
          </w:p>
        </w:tc>
      </w:tr>
    </w:tbl>
    <w:p w14:paraId="4E71E28E" w14:textId="0E600B3C" w:rsidR="000819D3" w:rsidRPr="00E85D52" w:rsidRDefault="006C74A8" w:rsidP="00287CD7">
      <w:pPr>
        <w:pStyle w:val="VRQASubheading2"/>
        <w:sectPr w:rsidR="000819D3" w:rsidRPr="00E85D52" w:rsidSect="00466736">
          <w:headerReference w:type="default" r:id="rId23"/>
          <w:footerReference w:type="default" r:id="rId24"/>
          <w:type w:val="continuous"/>
          <w:pgSz w:w="11900" w:h="16840"/>
          <w:pgMar w:top="2306" w:right="845" w:bottom="851" w:left="851" w:header="709" w:footer="709" w:gutter="0"/>
          <w:cols w:space="227"/>
          <w:docGrid w:linePitch="360"/>
        </w:sectPr>
      </w:pPr>
      <w:r w:rsidRPr="00E85D52">
        <w:br/>
      </w:r>
      <w:r w:rsidR="000819D3" w:rsidRPr="00E85D52">
        <w:t>Declaration</w:t>
      </w:r>
    </w:p>
    <w:p w14:paraId="4FEBA101" w14:textId="08FE945D" w:rsidR="00F839AE" w:rsidRPr="00E85D52" w:rsidRDefault="00F839AE"/>
    <w:tbl>
      <w:tblPr>
        <w:tblStyle w:val="TableGrid1"/>
        <w:tblpPr w:leftFromText="180" w:rightFromText="180" w:vertAnchor="page" w:horzAnchor="margin" w:tblpY="2242"/>
        <w:tblW w:w="10267"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CellMar>
          <w:left w:w="57" w:type="dxa"/>
          <w:right w:w="57" w:type="dxa"/>
        </w:tblCellMar>
        <w:tblLook w:val="04A0" w:firstRow="1" w:lastRow="0" w:firstColumn="1" w:lastColumn="0" w:noHBand="0" w:noVBand="1"/>
      </w:tblPr>
      <w:tblGrid>
        <w:gridCol w:w="424"/>
        <w:gridCol w:w="3823"/>
        <w:gridCol w:w="1699"/>
        <w:gridCol w:w="8"/>
        <w:gridCol w:w="842"/>
        <w:gridCol w:w="1568"/>
        <w:gridCol w:w="951"/>
        <w:gridCol w:w="952"/>
      </w:tblGrid>
      <w:tr w:rsidR="00AF2745" w:rsidRPr="00E85D52" w14:paraId="7C308D57" w14:textId="77777777" w:rsidTr="00E464D3">
        <w:trPr>
          <w:trHeight w:val="1160"/>
        </w:trPr>
        <w:tc>
          <w:tcPr>
            <w:tcW w:w="10267" w:type="dxa"/>
            <w:gridSpan w:val="8"/>
            <w:tcBorders>
              <w:bottom w:val="nil"/>
            </w:tcBorders>
          </w:tcPr>
          <w:p w14:paraId="5062F9D5" w14:textId="77777777" w:rsidR="00AF2745" w:rsidRPr="00E85D52" w:rsidRDefault="00AF2745" w:rsidP="00E464D3">
            <w:pPr>
              <w:autoSpaceDE w:val="0"/>
              <w:autoSpaceDN w:val="0"/>
              <w:adjustRightInd w:val="0"/>
              <w:spacing w:before="120" w:after="60"/>
              <w:jc w:val="both"/>
              <w:rPr>
                <w:rFonts w:ascii="Arial" w:eastAsia="Times New Roman" w:hAnsi="Arial" w:cs="Arial"/>
                <w:color w:val="007EB3" w:themeColor="accent1"/>
                <w:sz w:val="20"/>
                <w:szCs w:val="18"/>
                <w:lang w:val="en-AU" w:eastAsia="x-none"/>
              </w:rPr>
            </w:pPr>
            <w:r w:rsidRPr="00E85D52">
              <w:rPr>
                <w:rFonts w:ascii="Arial" w:eastAsia="Times New Roman" w:hAnsi="Arial" w:cs="Arial"/>
                <w:color w:val="007EB3" w:themeColor="accent1"/>
                <w:sz w:val="20"/>
                <w:szCs w:val="18"/>
                <w:lang w:val="en-AU" w:eastAsia="x-none"/>
              </w:rPr>
              <w:lastRenderedPageBreak/>
              <w:t xml:space="preserve">If you answered ‘false’ to any of these questions, provide details and attach it to this declaration. Also provide details of anything else you wish the delegate to consider and provide any supporting documents, for example orders or judgments of a court, character references. </w:t>
            </w:r>
          </w:p>
          <w:p w14:paraId="7F3DAD5C" w14:textId="0017386D" w:rsidR="00AF2745" w:rsidRPr="00E85D52" w:rsidRDefault="00AF2745"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rFonts w:ascii="Arial" w:eastAsia="Times New Roman" w:hAnsi="Arial" w:cs="Arial"/>
                <w:color w:val="007EB3" w:themeColor="accent1"/>
                <w:sz w:val="20"/>
                <w:szCs w:val="18"/>
                <w:lang w:val="en-AU" w:eastAsia="x-none"/>
              </w:rPr>
              <w:t xml:space="preserve">The VRQA Delegate will consider whether the employer is fit and proper and should be granted approval to employ apprentices and trainees in Victoria under section 5.5.7(2) of the </w:t>
            </w:r>
            <w:r w:rsidRPr="00E85D52">
              <w:rPr>
                <w:rFonts w:ascii="Arial" w:eastAsia="Times New Roman" w:hAnsi="Arial" w:cs="Arial"/>
                <w:i/>
                <w:color w:val="007EB3" w:themeColor="accent1"/>
                <w:sz w:val="20"/>
                <w:szCs w:val="18"/>
                <w:lang w:val="en-AU" w:eastAsia="x-none"/>
              </w:rPr>
              <w:t>Education and Training Reform Act 2006.</w:t>
            </w:r>
          </w:p>
        </w:tc>
      </w:tr>
      <w:tr w:rsidR="004212EB" w:rsidRPr="00E85D52" w14:paraId="51EAC457" w14:textId="77777777" w:rsidTr="002C21E5">
        <w:trPr>
          <w:trHeight w:val="744"/>
        </w:trPr>
        <w:tc>
          <w:tcPr>
            <w:tcW w:w="424" w:type="dxa"/>
            <w:tcBorders>
              <w:bottom w:val="nil"/>
            </w:tcBorders>
          </w:tcPr>
          <w:p w14:paraId="63A9857E" w14:textId="443855F5" w:rsidR="004212EB" w:rsidRPr="00E85D52" w:rsidRDefault="004212EB"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rFonts w:ascii="Arial" w:eastAsia="Times New Roman" w:hAnsi="Arial" w:cs="Arial"/>
                <w:color w:val="53565A"/>
                <w:sz w:val="20"/>
                <w:szCs w:val="18"/>
                <w:lang w:val="en-AU" w:eastAsia="x-none"/>
              </w:rPr>
              <w:t>7.</w:t>
            </w:r>
          </w:p>
        </w:tc>
        <w:tc>
          <w:tcPr>
            <w:tcW w:w="9843" w:type="dxa"/>
            <w:gridSpan w:val="7"/>
            <w:tcBorders>
              <w:bottom w:val="nil"/>
            </w:tcBorders>
          </w:tcPr>
          <w:p w14:paraId="797328A2" w14:textId="50665649" w:rsidR="004212EB" w:rsidRPr="00E85D52" w:rsidRDefault="004212EB"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rFonts w:ascii="Arial" w:eastAsia="Times New Roman" w:hAnsi="Arial" w:cs="Arial"/>
                <w:color w:val="53565A"/>
                <w:sz w:val="20"/>
                <w:szCs w:val="18"/>
                <w:lang w:val="en-AU" w:eastAsia="x-none"/>
              </w:rPr>
              <w:t>I understand the requirements of a training contract under the</w:t>
            </w:r>
            <w:r w:rsidRPr="00E85D52">
              <w:rPr>
                <w:rFonts w:ascii="Arial" w:eastAsia="Times New Roman" w:hAnsi="Arial" w:cs="Arial"/>
                <w:i/>
                <w:color w:val="53565A"/>
                <w:sz w:val="20"/>
                <w:szCs w:val="18"/>
                <w:lang w:val="en-AU" w:eastAsia="x-none"/>
              </w:rPr>
              <w:t xml:space="preserve"> Education and Training Reform Act 2006</w:t>
            </w:r>
            <w:r w:rsidRPr="00E85D52">
              <w:rPr>
                <w:rFonts w:ascii="Arial" w:eastAsia="Times New Roman" w:hAnsi="Arial" w:cs="Arial"/>
                <w:color w:val="53565A"/>
                <w:sz w:val="20"/>
                <w:szCs w:val="18"/>
                <w:lang w:val="en-AU" w:eastAsia="x-none"/>
              </w:rPr>
              <w:t>, and I have sought advice to clarify any aspect that I did not understand.</w:t>
            </w:r>
          </w:p>
        </w:tc>
      </w:tr>
      <w:tr w:rsidR="00F839AE" w:rsidRPr="00E85D52" w14:paraId="114D055F" w14:textId="77777777" w:rsidTr="00E464D3">
        <w:trPr>
          <w:trHeight w:val="1160"/>
        </w:trPr>
        <w:tc>
          <w:tcPr>
            <w:tcW w:w="424" w:type="dxa"/>
            <w:tcBorders>
              <w:bottom w:val="nil"/>
            </w:tcBorders>
          </w:tcPr>
          <w:p w14:paraId="1D8C7EA1" w14:textId="374615B2" w:rsidR="00F839AE" w:rsidRPr="00E85D52" w:rsidRDefault="00A73739"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rFonts w:ascii="Arial" w:eastAsia="Times New Roman" w:hAnsi="Arial" w:cs="Arial"/>
                <w:color w:val="53565A"/>
                <w:sz w:val="20"/>
                <w:szCs w:val="18"/>
                <w:lang w:val="en-AU" w:eastAsia="x-none"/>
              </w:rPr>
              <w:t>8</w:t>
            </w:r>
            <w:r w:rsidR="008F18B8" w:rsidRPr="00E85D52">
              <w:rPr>
                <w:rFonts w:ascii="Arial" w:eastAsia="Times New Roman" w:hAnsi="Arial" w:cs="Arial"/>
                <w:color w:val="53565A"/>
                <w:sz w:val="20"/>
                <w:szCs w:val="18"/>
                <w:lang w:val="en-AU" w:eastAsia="x-none"/>
              </w:rPr>
              <w:t>.</w:t>
            </w:r>
          </w:p>
        </w:tc>
        <w:tc>
          <w:tcPr>
            <w:tcW w:w="9843" w:type="dxa"/>
            <w:gridSpan w:val="7"/>
            <w:tcBorders>
              <w:bottom w:val="nil"/>
            </w:tcBorders>
            <w:vAlign w:val="center"/>
          </w:tcPr>
          <w:p w14:paraId="31E2A31B" w14:textId="6A5EB804" w:rsidR="00F839AE" w:rsidRPr="00E85D52" w:rsidRDefault="00AF2745"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rFonts w:ascii="Arial" w:eastAsia="Times New Roman" w:hAnsi="Arial" w:cs="Arial"/>
                <w:color w:val="53565A"/>
                <w:sz w:val="20"/>
                <w:szCs w:val="18"/>
                <w:lang w:val="en-AU" w:eastAsia="x-none"/>
              </w:rPr>
              <w:t>I understand the requirements of a training contract under the</w:t>
            </w:r>
            <w:r w:rsidRPr="00E85D52">
              <w:rPr>
                <w:rFonts w:ascii="Arial" w:eastAsia="Times New Roman" w:hAnsi="Arial" w:cs="Arial"/>
                <w:i/>
                <w:color w:val="53565A"/>
                <w:sz w:val="20"/>
                <w:szCs w:val="18"/>
                <w:lang w:val="en-AU" w:eastAsia="x-none"/>
              </w:rPr>
              <w:t xml:space="preserve"> Education and Training Reform Act 2006</w:t>
            </w:r>
            <w:r w:rsidRPr="00E85D52">
              <w:rPr>
                <w:rFonts w:ascii="Arial" w:eastAsia="Times New Roman" w:hAnsi="Arial" w:cs="Arial"/>
                <w:color w:val="53565A"/>
                <w:sz w:val="20"/>
                <w:szCs w:val="18"/>
                <w:lang w:val="en-AU" w:eastAsia="x-none"/>
              </w:rPr>
              <w:t xml:space="preserve">, and I have sought advice to clarify any aspect that I did not understand </w:t>
            </w:r>
            <w:r w:rsidR="00F839AE" w:rsidRPr="00E85D52">
              <w:rPr>
                <w:rFonts w:ascii="Arial" w:eastAsia="Times New Roman" w:hAnsi="Arial" w:cs="Arial"/>
                <w:color w:val="53565A"/>
                <w:sz w:val="20"/>
                <w:szCs w:val="18"/>
                <w:lang w:val="en-AU" w:eastAsia="x-none"/>
              </w:rPr>
              <w:t>I am:</w:t>
            </w:r>
          </w:p>
          <w:p w14:paraId="5E981A9F" w14:textId="77777777" w:rsidR="00F839AE" w:rsidRPr="00E85D52" w:rsidRDefault="00F839AE" w:rsidP="00E464D3">
            <w:pPr>
              <w:pStyle w:val="ListParagraph"/>
              <w:numPr>
                <w:ilvl w:val="0"/>
                <w:numId w:val="11"/>
              </w:numPr>
              <w:autoSpaceDE w:val="0"/>
              <w:autoSpaceDN w:val="0"/>
              <w:adjustRightInd w:val="0"/>
              <w:spacing w:before="120" w:after="120"/>
              <w:ind w:left="317" w:hanging="284"/>
              <w:rPr>
                <w:rFonts w:ascii="Arial" w:eastAsia="Times New Roman" w:hAnsi="Arial" w:cs="Arial"/>
                <w:color w:val="53565A"/>
                <w:sz w:val="20"/>
                <w:szCs w:val="18"/>
                <w:lang w:val="en-AU" w:eastAsia="x-none"/>
              </w:rPr>
            </w:pPr>
            <w:r w:rsidRPr="00E85D52">
              <w:rPr>
                <w:rFonts w:ascii="Arial" w:eastAsia="Times New Roman" w:hAnsi="Arial" w:cs="Arial"/>
                <w:color w:val="53565A"/>
                <w:sz w:val="20"/>
                <w:szCs w:val="18"/>
                <w:lang w:val="en-AU" w:eastAsia="x-none"/>
              </w:rPr>
              <w:t>a fit and proper person to act as an employer of an apprentice</w:t>
            </w:r>
          </w:p>
          <w:p w14:paraId="0C424179" w14:textId="77777777" w:rsidR="00F839AE" w:rsidRPr="00E85D52" w:rsidRDefault="00F839AE" w:rsidP="00E464D3">
            <w:pPr>
              <w:pStyle w:val="ListParagraph"/>
              <w:numPr>
                <w:ilvl w:val="0"/>
                <w:numId w:val="11"/>
              </w:numPr>
              <w:autoSpaceDE w:val="0"/>
              <w:autoSpaceDN w:val="0"/>
              <w:adjustRightInd w:val="0"/>
              <w:spacing w:before="120" w:after="120"/>
              <w:ind w:left="317" w:hanging="284"/>
              <w:rPr>
                <w:rFonts w:ascii="Arial" w:eastAsia="Times New Roman" w:hAnsi="Arial" w:cs="Arial"/>
                <w:color w:val="53565A"/>
                <w:sz w:val="20"/>
                <w:szCs w:val="18"/>
                <w:lang w:val="en-AU" w:eastAsia="x-none"/>
              </w:rPr>
            </w:pPr>
            <w:r w:rsidRPr="00E85D52">
              <w:rPr>
                <w:rFonts w:ascii="Arial" w:eastAsia="Times New Roman" w:hAnsi="Arial" w:cs="Arial"/>
                <w:color w:val="53565A"/>
                <w:sz w:val="20"/>
                <w:szCs w:val="18"/>
                <w:lang w:val="en-AU" w:eastAsia="x-none"/>
              </w:rPr>
              <w:t>able to comply with the training contract</w:t>
            </w:r>
          </w:p>
          <w:p w14:paraId="64D66E29" w14:textId="77777777" w:rsidR="00F839AE" w:rsidRPr="00E85D52" w:rsidRDefault="00F839AE" w:rsidP="00E464D3">
            <w:pPr>
              <w:pStyle w:val="ListParagraph"/>
              <w:numPr>
                <w:ilvl w:val="0"/>
                <w:numId w:val="11"/>
              </w:numPr>
              <w:autoSpaceDE w:val="0"/>
              <w:autoSpaceDN w:val="0"/>
              <w:adjustRightInd w:val="0"/>
              <w:spacing w:before="120" w:after="120"/>
              <w:ind w:left="317" w:hanging="284"/>
              <w:rPr>
                <w:rFonts w:ascii="Arial" w:eastAsia="Times New Roman" w:hAnsi="Arial" w:cs="Arial"/>
                <w:color w:val="53565A"/>
                <w:sz w:val="20"/>
                <w:szCs w:val="18"/>
                <w:lang w:val="en-AU" w:eastAsia="x-none"/>
              </w:rPr>
            </w:pPr>
            <w:r w:rsidRPr="00E85D52">
              <w:rPr>
                <w:rFonts w:ascii="Arial" w:eastAsia="Times New Roman" w:hAnsi="Arial" w:cs="Arial"/>
                <w:color w:val="53565A"/>
                <w:sz w:val="20"/>
                <w:szCs w:val="18"/>
                <w:lang w:val="en-AU" w:eastAsia="x-none"/>
              </w:rPr>
              <w:t>able to confirm that, in the qualification(s) of:</w:t>
            </w:r>
          </w:p>
        </w:tc>
      </w:tr>
      <w:tr w:rsidR="00F839AE" w:rsidRPr="00E85D52" w14:paraId="41CA9C48" w14:textId="77777777" w:rsidTr="00E464D3">
        <w:trPr>
          <w:trHeight w:val="340"/>
        </w:trPr>
        <w:tc>
          <w:tcPr>
            <w:tcW w:w="424" w:type="dxa"/>
            <w:tcBorders>
              <w:top w:val="nil"/>
              <w:bottom w:val="nil"/>
              <w:right w:val="dotted" w:sz="4" w:space="0" w:color="888B8D" w:themeColor="accent2"/>
            </w:tcBorders>
            <w:vAlign w:val="center"/>
          </w:tcPr>
          <w:p w14:paraId="52D3C542" w14:textId="77777777" w:rsidR="00F839AE" w:rsidRPr="00E85D52" w:rsidRDefault="00F839AE" w:rsidP="00E464D3">
            <w:pPr>
              <w:autoSpaceDE w:val="0"/>
              <w:autoSpaceDN w:val="0"/>
              <w:adjustRightInd w:val="0"/>
              <w:spacing w:before="120" w:after="120"/>
              <w:rPr>
                <w:rFonts w:ascii="Arial" w:eastAsia="Times New Roman" w:hAnsi="Arial" w:cs="Arial"/>
                <w:color w:val="53565A"/>
                <w:sz w:val="20"/>
                <w:szCs w:val="18"/>
                <w:lang w:val="en-AU" w:eastAsia="x-none"/>
              </w:rPr>
            </w:pPr>
          </w:p>
        </w:tc>
        <w:tc>
          <w:tcPr>
            <w:tcW w:w="9843" w:type="dxa"/>
            <w:gridSpan w:val="7"/>
            <w:tcBorders>
              <w:top w:val="nil"/>
              <w:left w:val="dotted" w:sz="4" w:space="0" w:color="888B8D" w:themeColor="accent2"/>
              <w:bottom w:val="dotted" w:sz="4" w:space="0" w:color="888B8D"/>
            </w:tcBorders>
            <w:vAlign w:val="center"/>
          </w:tcPr>
          <w:p w14:paraId="21435436" w14:textId="4CE3888F" w:rsidR="00F839AE" w:rsidRPr="00E85D52" w:rsidRDefault="007848C6" w:rsidP="00E464D3">
            <w:pPr>
              <w:autoSpaceDE w:val="0"/>
              <w:autoSpaceDN w:val="0"/>
              <w:adjustRightInd w:val="0"/>
              <w:spacing w:before="120" w:after="120"/>
              <w:rPr>
                <w:rFonts w:ascii="Arial" w:eastAsia="Times New Roman" w:hAnsi="Arial" w:cs="Arial"/>
                <w:color w:val="007EB3" w:themeColor="accent1"/>
                <w:sz w:val="20"/>
                <w:szCs w:val="18"/>
                <w:lang w:val="en-AU" w:eastAsia="x-none"/>
              </w:rPr>
            </w:pPr>
            <w:r w:rsidRPr="00E85D52">
              <w:rPr>
                <w:rFonts w:ascii="Arial" w:eastAsia="Times New Roman" w:hAnsi="Arial" w:cs="Arial"/>
                <w:color w:val="007EB3" w:themeColor="accent1"/>
                <w:sz w:val="20"/>
                <w:szCs w:val="18"/>
                <w:lang w:val="en-AU" w:eastAsia="x-none"/>
              </w:rPr>
              <w:t>(list the qualification(s) the apprentice(s)/trainee(s) will undertake)</w:t>
            </w:r>
            <w:r w:rsidR="00CC40A2" w:rsidRPr="00E85D52">
              <w:rPr>
                <w:rFonts w:ascii="Arial" w:eastAsia="Times New Roman" w:hAnsi="Arial" w:cs="Arial"/>
                <w:color w:val="007EB3" w:themeColor="accent1"/>
                <w:sz w:val="20"/>
                <w:szCs w:val="18"/>
                <w:lang w:val="en-AU" w:eastAsia="x-none"/>
              </w:rPr>
              <w:t>:</w:t>
            </w:r>
          </w:p>
          <w:p w14:paraId="2F02704A" w14:textId="77777777" w:rsidR="006E2F7F" w:rsidRPr="00E85D52" w:rsidRDefault="006E2F7F" w:rsidP="00E464D3">
            <w:pPr>
              <w:autoSpaceDE w:val="0"/>
              <w:autoSpaceDN w:val="0"/>
              <w:adjustRightInd w:val="0"/>
              <w:spacing w:before="120" w:after="120"/>
              <w:rPr>
                <w:rFonts w:ascii="Arial" w:eastAsia="Times New Roman" w:hAnsi="Arial" w:cs="Arial"/>
                <w:color w:val="007EB3" w:themeColor="accent1"/>
                <w:sz w:val="20"/>
                <w:szCs w:val="18"/>
                <w:lang w:val="en-AU" w:eastAsia="x-none"/>
              </w:rPr>
            </w:pPr>
          </w:p>
          <w:p w14:paraId="0B9A841A" w14:textId="77777777" w:rsidR="006E2F7F" w:rsidRPr="00E85D52" w:rsidRDefault="006E2F7F" w:rsidP="00E464D3">
            <w:pPr>
              <w:autoSpaceDE w:val="0"/>
              <w:autoSpaceDN w:val="0"/>
              <w:adjustRightInd w:val="0"/>
              <w:spacing w:before="120" w:after="120"/>
              <w:rPr>
                <w:rFonts w:ascii="Arial" w:eastAsia="Times New Roman" w:hAnsi="Arial" w:cs="Arial"/>
                <w:color w:val="53565A"/>
                <w:sz w:val="20"/>
                <w:szCs w:val="18"/>
                <w:lang w:val="en-AU" w:eastAsia="x-none"/>
              </w:rPr>
            </w:pPr>
          </w:p>
        </w:tc>
      </w:tr>
      <w:tr w:rsidR="008F18B8" w:rsidRPr="00E85D52" w14:paraId="37DA95C7" w14:textId="77777777" w:rsidTr="00E464D3">
        <w:trPr>
          <w:trHeight w:val="397"/>
        </w:trPr>
        <w:tc>
          <w:tcPr>
            <w:tcW w:w="424" w:type="dxa"/>
            <w:vMerge w:val="restart"/>
            <w:tcBorders>
              <w:top w:val="dotted" w:sz="2" w:space="0" w:color="888B8D"/>
              <w:bottom w:val="dotted" w:sz="2" w:space="0" w:color="888B8D"/>
            </w:tcBorders>
          </w:tcPr>
          <w:p w14:paraId="14DA50E6" w14:textId="16BB1A8B" w:rsidR="008F18B8" w:rsidRPr="00E85D52" w:rsidRDefault="00A73739" w:rsidP="00E464D3">
            <w:pPr>
              <w:autoSpaceDE w:val="0"/>
              <w:autoSpaceDN w:val="0"/>
              <w:adjustRightInd w:val="0"/>
              <w:spacing w:before="120" w:after="120"/>
              <w:rPr>
                <w:rFonts w:ascii="Arial" w:eastAsia="Times New Roman" w:hAnsi="Arial" w:cs="Arial"/>
                <w:color w:val="53565A" w:themeColor="text1"/>
                <w:sz w:val="20"/>
                <w:szCs w:val="18"/>
                <w:lang w:val="en-AU" w:eastAsia="x-none"/>
              </w:rPr>
            </w:pPr>
            <w:r w:rsidRPr="00E85D52">
              <w:rPr>
                <w:rFonts w:ascii="Arial" w:eastAsia="Times New Roman" w:hAnsi="Arial" w:cs="Arial"/>
                <w:color w:val="53565A" w:themeColor="text1"/>
                <w:sz w:val="20"/>
                <w:szCs w:val="18"/>
                <w:lang w:val="en-AU" w:eastAsia="x-none"/>
              </w:rPr>
              <w:t>9</w:t>
            </w:r>
            <w:r w:rsidR="008F18B8" w:rsidRPr="00E85D52">
              <w:rPr>
                <w:rFonts w:ascii="Arial" w:eastAsia="Times New Roman" w:hAnsi="Arial" w:cs="Arial"/>
                <w:color w:val="53565A" w:themeColor="text1"/>
                <w:sz w:val="20"/>
                <w:szCs w:val="18"/>
                <w:lang w:val="en-AU" w:eastAsia="x-none"/>
              </w:rPr>
              <w:t>.</w:t>
            </w:r>
          </w:p>
        </w:tc>
        <w:tc>
          <w:tcPr>
            <w:tcW w:w="9843" w:type="dxa"/>
            <w:gridSpan w:val="7"/>
            <w:tcBorders>
              <w:top w:val="dotted" w:sz="2" w:space="0" w:color="888B8D"/>
              <w:bottom w:val="dotted" w:sz="2" w:space="0" w:color="888B8D"/>
            </w:tcBorders>
          </w:tcPr>
          <w:p w14:paraId="165E39C2" w14:textId="77777777" w:rsidR="008F18B8" w:rsidRPr="00E85D52" w:rsidRDefault="008F18B8" w:rsidP="00E464D3">
            <w:pPr>
              <w:autoSpaceDE w:val="0"/>
              <w:autoSpaceDN w:val="0"/>
              <w:adjustRightInd w:val="0"/>
              <w:spacing w:before="120" w:after="120"/>
              <w:rPr>
                <w:rFonts w:ascii="Arial" w:eastAsia="Times New Roman" w:hAnsi="Arial" w:cs="Arial"/>
                <w:color w:val="53565A" w:themeColor="text1"/>
                <w:sz w:val="20"/>
                <w:szCs w:val="18"/>
                <w:lang w:val="en-AU" w:eastAsia="x-none"/>
              </w:rPr>
            </w:pPr>
            <w:r w:rsidRPr="00E85D52">
              <w:rPr>
                <w:rFonts w:ascii="Arial" w:hAnsi="Arial" w:cs="Arial"/>
                <w:color w:val="53565A" w:themeColor="text1"/>
                <w:sz w:val="20"/>
              </w:rPr>
              <w:t>I have suitable:</w:t>
            </w:r>
          </w:p>
        </w:tc>
      </w:tr>
      <w:tr w:rsidR="008F18B8" w:rsidRPr="00E85D52" w14:paraId="49C48967" w14:textId="77777777" w:rsidTr="00E464D3">
        <w:trPr>
          <w:trHeight w:val="397"/>
        </w:trPr>
        <w:tc>
          <w:tcPr>
            <w:tcW w:w="424" w:type="dxa"/>
            <w:vMerge/>
            <w:tcBorders>
              <w:top w:val="dotted" w:sz="2" w:space="0" w:color="888B8D"/>
              <w:bottom w:val="dotted" w:sz="2" w:space="0" w:color="888B8D"/>
            </w:tcBorders>
          </w:tcPr>
          <w:p w14:paraId="57B0C603" w14:textId="77777777" w:rsidR="008F18B8" w:rsidRPr="00E85D52" w:rsidRDefault="008F18B8" w:rsidP="00E464D3">
            <w:pPr>
              <w:autoSpaceDE w:val="0"/>
              <w:autoSpaceDN w:val="0"/>
              <w:adjustRightInd w:val="0"/>
              <w:spacing w:before="120" w:after="120"/>
              <w:rPr>
                <w:rFonts w:ascii="Arial" w:eastAsia="Times New Roman" w:hAnsi="Arial" w:cs="Arial"/>
                <w:color w:val="53565A" w:themeColor="text1"/>
                <w:sz w:val="20"/>
                <w:szCs w:val="18"/>
                <w:lang w:val="en-AU" w:eastAsia="x-none"/>
              </w:rPr>
            </w:pPr>
          </w:p>
        </w:tc>
        <w:tc>
          <w:tcPr>
            <w:tcW w:w="7940" w:type="dxa"/>
            <w:gridSpan w:val="5"/>
            <w:tcBorders>
              <w:top w:val="dotted" w:sz="2" w:space="0" w:color="888B8D"/>
              <w:bottom w:val="dotted" w:sz="2" w:space="0" w:color="888B8D"/>
            </w:tcBorders>
          </w:tcPr>
          <w:p w14:paraId="33A94F4F" w14:textId="77777777" w:rsidR="008F18B8" w:rsidRPr="00E85D52" w:rsidRDefault="008F18B8" w:rsidP="00E464D3">
            <w:pPr>
              <w:pStyle w:val="ListParagraph"/>
              <w:numPr>
                <w:ilvl w:val="0"/>
                <w:numId w:val="12"/>
              </w:numPr>
              <w:autoSpaceDE w:val="0"/>
              <w:autoSpaceDN w:val="0"/>
              <w:adjustRightInd w:val="0"/>
              <w:spacing w:before="120" w:after="120"/>
              <w:ind w:left="315" w:hanging="284"/>
              <w:rPr>
                <w:rFonts w:ascii="Arial" w:eastAsia="Times New Roman" w:hAnsi="Arial" w:cs="Arial"/>
                <w:color w:val="53565A" w:themeColor="text1"/>
                <w:sz w:val="20"/>
                <w:szCs w:val="18"/>
                <w:lang w:val="en-AU" w:eastAsia="x-none"/>
              </w:rPr>
            </w:pPr>
            <w:r w:rsidRPr="00E85D52">
              <w:rPr>
                <w:rFonts w:ascii="Arial" w:hAnsi="Arial" w:cs="Arial"/>
                <w:color w:val="53565A" w:themeColor="text1"/>
                <w:sz w:val="20"/>
              </w:rPr>
              <w:t>premises in which the apprentice is to be employed</w:t>
            </w:r>
          </w:p>
        </w:tc>
        <w:tc>
          <w:tcPr>
            <w:tcW w:w="951" w:type="dxa"/>
            <w:tcBorders>
              <w:top w:val="dotted" w:sz="2" w:space="0" w:color="888B8D"/>
              <w:bottom w:val="dotted" w:sz="2" w:space="0" w:color="888B8D"/>
            </w:tcBorders>
            <w:vAlign w:val="center"/>
          </w:tcPr>
          <w:p w14:paraId="01546AF6" w14:textId="77777777" w:rsidR="008F18B8" w:rsidRPr="00E85D52" w:rsidRDefault="000C7368"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color w:val="53565A" w:themeColor="text1"/>
                <w:sz w:val="18"/>
              </w:rPr>
              <w:t xml:space="preserve"> </w:t>
            </w:r>
            <w:sdt>
              <w:sdtPr>
                <w:rPr>
                  <w:color w:val="53565A" w:themeColor="text1"/>
                  <w:sz w:val="18"/>
                </w:rPr>
                <w:id w:val="1439411961"/>
                <w14:checkbox>
                  <w14:checked w14:val="0"/>
                  <w14:checkedState w14:val="2612" w14:font="MS Gothic"/>
                  <w14:uncheckedState w14:val="2610" w14:font="MS Gothic"/>
                </w14:checkbox>
              </w:sdt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00943D98" w:rsidRPr="00E85D52">
              <w:rPr>
                <w:rFonts w:ascii="Arial" w:eastAsia="MS Gothic" w:hAnsi="Arial" w:cs="Arial"/>
                <w:color w:val="53565A"/>
                <w:sz w:val="18"/>
                <w:szCs w:val="18"/>
                <w:lang w:val="en-AU" w:eastAsia="x-none"/>
              </w:rPr>
              <w:t>True</w:t>
            </w:r>
          </w:p>
        </w:tc>
        <w:tc>
          <w:tcPr>
            <w:tcW w:w="952" w:type="dxa"/>
            <w:tcBorders>
              <w:top w:val="dotted" w:sz="2" w:space="0" w:color="888B8D"/>
              <w:bottom w:val="dotted" w:sz="2" w:space="0" w:color="888B8D"/>
            </w:tcBorders>
            <w:vAlign w:val="center"/>
          </w:tcPr>
          <w:p w14:paraId="1E980A01" w14:textId="77777777" w:rsidR="008F18B8" w:rsidRPr="00E85D52" w:rsidRDefault="000C7368"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color w:val="53565A" w:themeColor="text1"/>
                <w:sz w:val="18"/>
              </w:rPr>
              <w:t xml:space="preserve"> </w:t>
            </w:r>
            <w:sdt>
              <w:sdtPr>
                <w:rPr>
                  <w:color w:val="53565A" w:themeColor="text1"/>
                  <w:sz w:val="18"/>
                </w:rPr>
                <w:id w:val="-741566838"/>
                <w14:checkbox>
                  <w14:checked w14:val="0"/>
                  <w14:checkedState w14:val="2612" w14:font="MS Gothic"/>
                  <w14:uncheckedState w14:val="2610" w14:font="MS Gothic"/>
                </w14:checkbox>
              </w:sdt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00943D98" w:rsidRPr="00E85D52">
              <w:rPr>
                <w:rFonts w:ascii="Arial" w:eastAsia="MS Gothic" w:hAnsi="Arial" w:cs="Arial"/>
                <w:color w:val="53565A"/>
                <w:sz w:val="18"/>
                <w:szCs w:val="18"/>
                <w:lang w:val="en-AU" w:eastAsia="x-none"/>
              </w:rPr>
              <w:t>False</w:t>
            </w:r>
          </w:p>
        </w:tc>
      </w:tr>
      <w:tr w:rsidR="008F18B8" w:rsidRPr="00E85D52" w14:paraId="21BB185C" w14:textId="77777777" w:rsidTr="00E464D3">
        <w:trPr>
          <w:trHeight w:val="397"/>
        </w:trPr>
        <w:tc>
          <w:tcPr>
            <w:tcW w:w="424" w:type="dxa"/>
            <w:vMerge/>
            <w:tcBorders>
              <w:top w:val="dotted" w:sz="2" w:space="0" w:color="888B8D"/>
              <w:bottom w:val="dotted" w:sz="2" w:space="0" w:color="888B8D"/>
            </w:tcBorders>
          </w:tcPr>
          <w:p w14:paraId="13D80CE0" w14:textId="77777777" w:rsidR="008F18B8" w:rsidRPr="00E85D52" w:rsidRDefault="008F18B8" w:rsidP="00E464D3">
            <w:pPr>
              <w:autoSpaceDE w:val="0"/>
              <w:autoSpaceDN w:val="0"/>
              <w:adjustRightInd w:val="0"/>
              <w:spacing w:before="120" w:after="120"/>
              <w:rPr>
                <w:rFonts w:ascii="Arial" w:eastAsia="Times New Roman" w:hAnsi="Arial" w:cs="Arial"/>
                <w:color w:val="53565A" w:themeColor="text1"/>
                <w:sz w:val="20"/>
                <w:szCs w:val="18"/>
                <w:lang w:val="en-AU" w:eastAsia="x-none"/>
              </w:rPr>
            </w:pPr>
          </w:p>
        </w:tc>
        <w:tc>
          <w:tcPr>
            <w:tcW w:w="7940" w:type="dxa"/>
            <w:gridSpan w:val="5"/>
            <w:tcBorders>
              <w:top w:val="dotted" w:sz="2" w:space="0" w:color="888B8D"/>
              <w:bottom w:val="dotted" w:sz="2" w:space="0" w:color="888B8D"/>
            </w:tcBorders>
          </w:tcPr>
          <w:p w14:paraId="62729E14" w14:textId="77777777" w:rsidR="008F18B8" w:rsidRPr="00E85D52" w:rsidRDefault="008F18B8" w:rsidP="00E464D3">
            <w:pPr>
              <w:pStyle w:val="ListParagraph"/>
              <w:numPr>
                <w:ilvl w:val="0"/>
                <w:numId w:val="12"/>
              </w:numPr>
              <w:autoSpaceDE w:val="0"/>
              <w:autoSpaceDN w:val="0"/>
              <w:adjustRightInd w:val="0"/>
              <w:spacing w:before="120" w:after="120"/>
              <w:ind w:left="315" w:hanging="284"/>
              <w:rPr>
                <w:rFonts w:ascii="Arial" w:eastAsia="Times New Roman" w:hAnsi="Arial" w:cs="Arial"/>
                <w:color w:val="53565A" w:themeColor="text1"/>
                <w:sz w:val="20"/>
                <w:szCs w:val="18"/>
                <w:lang w:val="en-AU" w:eastAsia="x-none"/>
              </w:rPr>
            </w:pPr>
            <w:r w:rsidRPr="00E85D52">
              <w:rPr>
                <w:rFonts w:ascii="Arial" w:hAnsi="Arial" w:cs="Arial"/>
                <w:color w:val="53565A" w:themeColor="text1"/>
                <w:sz w:val="20"/>
              </w:rPr>
              <w:t>equipment and</w:t>
            </w:r>
            <w:r w:rsidR="00235E00" w:rsidRPr="00E85D52">
              <w:rPr>
                <w:rFonts w:ascii="Arial" w:hAnsi="Arial" w:cs="Arial"/>
                <w:color w:val="53565A" w:themeColor="text1"/>
                <w:sz w:val="20"/>
              </w:rPr>
              <w:t xml:space="preserve"> methods to be used in training</w:t>
            </w:r>
          </w:p>
        </w:tc>
        <w:tc>
          <w:tcPr>
            <w:tcW w:w="951" w:type="dxa"/>
            <w:tcBorders>
              <w:top w:val="dotted" w:sz="2" w:space="0" w:color="888B8D"/>
              <w:bottom w:val="dotted" w:sz="2" w:space="0" w:color="888B8D"/>
            </w:tcBorders>
            <w:vAlign w:val="center"/>
          </w:tcPr>
          <w:p w14:paraId="622741A7" w14:textId="77777777" w:rsidR="008F18B8" w:rsidRPr="00E85D52" w:rsidRDefault="000C7368"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color w:val="53565A" w:themeColor="text1"/>
                <w:sz w:val="18"/>
              </w:rPr>
              <w:t xml:space="preserve"> </w:t>
            </w:r>
            <w:sdt>
              <w:sdtPr>
                <w:rPr>
                  <w:color w:val="53565A" w:themeColor="text1"/>
                  <w:sz w:val="18"/>
                </w:rPr>
                <w:id w:val="457993927"/>
                <w14:checkbox>
                  <w14:checked w14:val="0"/>
                  <w14:checkedState w14:val="2612" w14:font="MS Gothic"/>
                  <w14:uncheckedState w14:val="2610" w14:font="MS Gothic"/>
                </w14:checkbox>
              </w:sdt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00943D98" w:rsidRPr="00E85D52">
              <w:rPr>
                <w:rFonts w:ascii="Arial" w:eastAsia="MS Gothic" w:hAnsi="Arial" w:cs="Arial"/>
                <w:color w:val="53565A"/>
                <w:sz w:val="18"/>
                <w:szCs w:val="18"/>
                <w:lang w:val="en-AU" w:eastAsia="x-none"/>
              </w:rPr>
              <w:t>True</w:t>
            </w:r>
          </w:p>
        </w:tc>
        <w:tc>
          <w:tcPr>
            <w:tcW w:w="952" w:type="dxa"/>
            <w:tcBorders>
              <w:top w:val="dotted" w:sz="2" w:space="0" w:color="888B8D"/>
              <w:bottom w:val="dotted" w:sz="2" w:space="0" w:color="888B8D"/>
            </w:tcBorders>
            <w:vAlign w:val="center"/>
          </w:tcPr>
          <w:p w14:paraId="170E7C16" w14:textId="77777777" w:rsidR="008F18B8" w:rsidRPr="00E85D52" w:rsidRDefault="000C7368"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color w:val="53565A" w:themeColor="text1"/>
                <w:sz w:val="18"/>
              </w:rPr>
              <w:t xml:space="preserve"> </w:t>
            </w:r>
            <w:sdt>
              <w:sdtPr>
                <w:rPr>
                  <w:color w:val="53565A" w:themeColor="text1"/>
                  <w:sz w:val="18"/>
                </w:rPr>
                <w:id w:val="-536584592"/>
                <w14:checkbox>
                  <w14:checked w14:val="0"/>
                  <w14:checkedState w14:val="2612" w14:font="MS Gothic"/>
                  <w14:uncheckedState w14:val="2610" w14:font="MS Gothic"/>
                </w14:checkbox>
              </w:sdt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00943D98" w:rsidRPr="00E85D52">
              <w:rPr>
                <w:rFonts w:ascii="Arial" w:eastAsia="MS Gothic" w:hAnsi="Arial" w:cs="Arial"/>
                <w:color w:val="53565A"/>
                <w:sz w:val="18"/>
                <w:szCs w:val="18"/>
                <w:lang w:val="en-AU" w:eastAsia="x-none"/>
              </w:rPr>
              <w:t>False</w:t>
            </w:r>
          </w:p>
        </w:tc>
      </w:tr>
      <w:tr w:rsidR="007848C6" w:rsidRPr="00E85D52" w14:paraId="6AF817D1" w14:textId="77777777" w:rsidTr="00E464D3">
        <w:trPr>
          <w:trHeight w:val="397"/>
        </w:trPr>
        <w:tc>
          <w:tcPr>
            <w:tcW w:w="424" w:type="dxa"/>
            <w:vMerge w:val="restart"/>
            <w:tcBorders>
              <w:top w:val="dotted" w:sz="2" w:space="0" w:color="888B8D"/>
              <w:bottom w:val="dotted" w:sz="2" w:space="0" w:color="888B8D"/>
            </w:tcBorders>
          </w:tcPr>
          <w:p w14:paraId="21A23606" w14:textId="22F607E9" w:rsidR="007848C6" w:rsidRPr="00E85D52" w:rsidRDefault="00A73739" w:rsidP="00E464D3">
            <w:pPr>
              <w:autoSpaceDE w:val="0"/>
              <w:autoSpaceDN w:val="0"/>
              <w:adjustRightInd w:val="0"/>
              <w:spacing w:before="120" w:after="120"/>
              <w:rPr>
                <w:rFonts w:ascii="Arial" w:eastAsia="Times New Roman" w:hAnsi="Arial" w:cs="Arial"/>
                <w:color w:val="53565A" w:themeColor="text1"/>
                <w:sz w:val="20"/>
                <w:szCs w:val="18"/>
                <w:lang w:val="en-AU" w:eastAsia="x-none"/>
              </w:rPr>
            </w:pPr>
            <w:r w:rsidRPr="00E85D52">
              <w:rPr>
                <w:rFonts w:ascii="Arial" w:eastAsia="Times New Roman" w:hAnsi="Arial" w:cs="Arial"/>
                <w:color w:val="53565A" w:themeColor="text1"/>
                <w:sz w:val="20"/>
                <w:szCs w:val="18"/>
                <w:lang w:val="en-AU" w:eastAsia="x-none"/>
              </w:rPr>
              <w:t>10</w:t>
            </w:r>
            <w:r w:rsidR="007848C6" w:rsidRPr="00E85D52">
              <w:rPr>
                <w:rFonts w:ascii="Arial" w:eastAsia="Times New Roman" w:hAnsi="Arial" w:cs="Arial"/>
                <w:color w:val="53565A" w:themeColor="text1"/>
                <w:sz w:val="20"/>
                <w:szCs w:val="18"/>
                <w:lang w:val="en-AU" w:eastAsia="x-none"/>
              </w:rPr>
              <w:t>.</w:t>
            </w:r>
          </w:p>
        </w:tc>
        <w:tc>
          <w:tcPr>
            <w:tcW w:w="9843" w:type="dxa"/>
            <w:gridSpan w:val="7"/>
            <w:tcBorders>
              <w:top w:val="dotted" w:sz="2" w:space="0" w:color="888B8D"/>
              <w:bottom w:val="dotted" w:sz="2" w:space="0" w:color="888B8D"/>
            </w:tcBorders>
          </w:tcPr>
          <w:p w14:paraId="66FF4B49" w14:textId="77777777" w:rsidR="007848C6" w:rsidRPr="00E85D52" w:rsidRDefault="00F2795B"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rFonts w:ascii="Arial" w:hAnsi="Arial" w:cs="Arial"/>
                <w:color w:val="53565A" w:themeColor="text1"/>
                <w:sz w:val="20"/>
              </w:rPr>
              <w:t>t</w:t>
            </w:r>
            <w:r w:rsidR="007848C6" w:rsidRPr="00E85D52">
              <w:rPr>
                <w:rFonts w:ascii="Arial" w:hAnsi="Arial" w:cs="Arial"/>
                <w:color w:val="53565A" w:themeColor="text1"/>
                <w:sz w:val="20"/>
              </w:rPr>
              <w:t xml:space="preserve">he people I use </w:t>
            </w:r>
            <w:r w:rsidR="008127A6" w:rsidRPr="00E85D52">
              <w:rPr>
                <w:rFonts w:ascii="Arial" w:hAnsi="Arial" w:cs="Arial"/>
                <w:color w:val="53565A" w:themeColor="text1"/>
                <w:sz w:val="20"/>
              </w:rPr>
              <w:t>(</w:t>
            </w:r>
            <w:r w:rsidR="007848C6" w:rsidRPr="00E85D52">
              <w:rPr>
                <w:rFonts w:ascii="Arial" w:hAnsi="Arial" w:cs="Arial"/>
                <w:color w:val="53565A" w:themeColor="text1"/>
                <w:sz w:val="20"/>
              </w:rPr>
              <w:t>or propose to use) in the supervision of an apprentice under the training contract:</w:t>
            </w:r>
          </w:p>
        </w:tc>
      </w:tr>
      <w:tr w:rsidR="008F18B8" w:rsidRPr="00E85D52" w14:paraId="5CC8F052" w14:textId="77777777" w:rsidTr="00E464D3">
        <w:trPr>
          <w:trHeight w:val="397"/>
        </w:trPr>
        <w:tc>
          <w:tcPr>
            <w:tcW w:w="424" w:type="dxa"/>
            <w:vMerge/>
            <w:tcBorders>
              <w:top w:val="dotted" w:sz="2" w:space="0" w:color="888B8D"/>
              <w:bottom w:val="dotted" w:sz="2" w:space="0" w:color="888B8D"/>
            </w:tcBorders>
          </w:tcPr>
          <w:p w14:paraId="4AB6A722" w14:textId="77777777" w:rsidR="008F18B8" w:rsidRPr="00E85D52" w:rsidRDefault="008F18B8" w:rsidP="00E464D3">
            <w:pPr>
              <w:autoSpaceDE w:val="0"/>
              <w:autoSpaceDN w:val="0"/>
              <w:adjustRightInd w:val="0"/>
              <w:spacing w:before="120" w:after="120"/>
              <w:rPr>
                <w:rFonts w:ascii="Arial" w:eastAsia="Times New Roman" w:hAnsi="Arial" w:cs="Arial"/>
                <w:color w:val="53565A" w:themeColor="text1"/>
                <w:sz w:val="20"/>
                <w:szCs w:val="18"/>
                <w:lang w:val="en-AU" w:eastAsia="x-none"/>
              </w:rPr>
            </w:pPr>
          </w:p>
        </w:tc>
        <w:tc>
          <w:tcPr>
            <w:tcW w:w="7940" w:type="dxa"/>
            <w:gridSpan w:val="5"/>
            <w:tcBorders>
              <w:top w:val="dotted" w:sz="2" w:space="0" w:color="888B8D"/>
              <w:bottom w:val="dotted" w:sz="2" w:space="0" w:color="888B8D"/>
            </w:tcBorders>
          </w:tcPr>
          <w:p w14:paraId="5C36A714" w14:textId="77777777" w:rsidR="008F18B8" w:rsidRPr="00E85D52" w:rsidRDefault="008F18B8" w:rsidP="00E464D3">
            <w:pPr>
              <w:pStyle w:val="ListParagraph"/>
              <w:numPr>
                <w:ilvl w:val="0"/>
                <w:numId w:val="12"/>
              </w:numPr>
              <w:autoSpaceDE w:val="0"/>
              <w:autoSpaceDN w:val="0"/>
              <w:adjustRightInd w:val="0"/>
              <w:spacing w:before="120" w:after="120"/>
              <w:ind w:left="315" w:hanging="284"/>
              <w:rPr>
                <w:rFonts w:ascii="Arial" w:hAnsi="Arial" w:cs="Arial"/>
                <w:color w:val="53565A" w:themeColor="text1"/>
                <w:sz w:val="20"/>
              </w:rPr>
            </w:pPr>
            <w:r w:rsidRPr="00E85D52">
              <w:rPr>
                <w:rFonts w:ascii="Arial" w:hAnsi="Arial" w:cs="Arial"/>
                <w:color w:val="53565A" w:themeColor="text1"/>
                <w:sz w:val="20"/>
              </w:rPr>
              <w:t>have appropriate qualifications, knowledge and skill for that purpose</w:t>
            </w:r>
          </w:p>
        </w:tc>
        <w:tc>
          <w:tcPr>
            <w:tcW w:w="951" w:type="dxa"/>
            <w:tcBorders>
              <w:top w:val="dotted" w:sz="2" w:space="0" w:color="888B8D"/>
              <w:bottom w:val="dotted" w:sz="2" w:space="0" w:color="888B8D"/>
            </w:tcBorders>
            <w:vAlign w:val="center"/>
          </w:tcPr>
          <w:p w14:paraId="37B4A167" w14:textId="77777777" w:rsidR="008F18B8" w:rsidRPr="00E85D52" w:rsidRDefault="000C7368"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color w:val="53565A" w:themeColor="text1"/>
                <w:sz w:val="18"/>
              </w:rPr>
              <w:t xml:space="preserve"> </w:t>
            </w:r>
            <w:sdt>
              <w:sdtPr>
                <w:rPr>
                  <w:color w:val="53565A" w:themeColor="text1"/>
                  <w:sz w:val="18"/>
                </w:rPr>
                <w:id w:val="-1709873779"/>
                <w14:checkbox>
                  <w14:checked w14:val="0"/>
                  <w14:checkedState w14:val="2612" w14:font="MS Gothic"/>
                  <w14:uncheckedState w14:val="2610" w14:font="MS Gothic"/>
                </w14:checkbox>
              </w:sdt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00943D98" w:rsidRPr="00E85D52">
              <w:rPr>
                <w:rFonts w:ascii="Arial" w:eastAsia="MS Gothic" w:hAnsi="Arial" w:cs="Arial"/>
                <w:color w:val="53565A"/>
                <w:sz w:val="18"/>
                <w:szCs w:val="18"/>
                <w:lang w:val="en-AU" w:eastAsia="x-none"/>
              </w:rPr>
              <w:t>True</w:t>
            </w:r>
          </w:p>
        </w:tc>
        <w:tc>
          <w:tcPr>
            <w:tcW w:w="952" w:type="dxa"/>
            <w:tcBorders>
              <w:top w:val="dotted" w:sz="2" w:space="0" w:color="888B8D"/>
              <w:bottom w:val="dotted" w:sz="2" w:space="0" w:color="888B8D"/>
            </w:tcBorders>
            <w:vAlign w:val="center"/>
          </w:tcPr>
          <w:p w14:paraId="27A0BEEA" w14:textId="77777777" w:rsidR="008F18B8" w:rsidRPr="00E85D52" w:rsidRDefault="000C7368"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color w:val="53565A" w:themeColor="text1"/>
                <w:sz w:val="18"/>
              </w:rPr>
              <w:t xml:space="preserve"> </w:t>
            </w:r>
            <w:sdt>
              <w:sdtPr>
                <w:rPr>
                  <w:color w:val="53565A" w:themeColor="text1"/>
                  <w:sz w:val="18"/>
                </w:rPr>
                <w:id w:val="1479501082"/>
                <w14:checkbox>
                  <w14:checked w14:val="0"/>
                  <w14:checkedState w14:val="2612" w14:font="MS Gothic"/>
                  <w14:uncheckedState w14:val="2610" w14:font="MS Gothic"/>
                </w14:checkbox>
              </w:sdt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00943D98" w:rsidRPr="00E85D52">
              <w:rPr>
                <w:rFonts w:ascii="Arial" w:eastAsia="MS Gothic" w:hAnsi="Arial" w:cs="Arial"/>
                <w:color w:val="53565A"/>
                <w:sz w:val="18"/>
                <w:szCs w:val="18"/>
                <w:lang w:val="en-AU" w:eastAsia="x-none"/>
              </w:rPr>
              <w:t>False</w:t>
            </w:r>
          </w:p>
        </w:tc>
      </w:tr>
      <w:tr w:rsidR="00BE0508" w:rsidRPr="00E85D52" w14:paraId="25F7556D" w14:textId="77777777" w:rsidTr="00E464D3">
        <w:trPr>
          <w:trHeight w:val="397"/>
        </w:trPr>
        <w:tc>
          <w:tcPr>
            <w:tcW w:w="424" w:type="dxa"/>
            <w:vMerge/>
            <w:tcBorders>
              <w:top w:val="dotted" w:sz="2" w:space="0" w:color="888B8D"/>
              <w:bottom w:val="dotted" w:sz="2" w:space="0" w:color="888B8D"/>
            </w:tcBorders>
          </w:tcPr>
          <w:p w14:paraId="23B86769" w14:textId="77777777" w:rsidR="00BE0508" w:rsidRPr="00E85D52" w:rsidRDefault="00BE0508" w:rsidP="00E464D3">
            <w:pPr>
              <w:autoSpaceDE w:val="0"/>
              <w:autoSpaceDN w:val="0"/>
              <w:adjustRightInd w:val="0"/>
              <w:spacing w:before="120" w:after="120"/>
              <w:rPr>
                <w:rFonts w:ascii="Arial" w:eastAsia="Times New Roman" w:hAnsi="Arial" w:cs="Arial"/>
                <w:color w:val="53565A" w:themeColor="text1"/>
                <w:sz w:val="20"/>
                <w:szCs w:val="18"/>
                <w:lang w:val="en-AU" w:eastAsia="x-none"/>
              </w:rPr>
            </w:pPr>
          </w:p>
        </w:tc>
        <w:tc>
          <w:tcPr>
            <w:tcW w:w="7940" w:type="dxa"/>
            <w:gridSpan w:val="5"/>
            <w:tcBorders>
              <w:top w:val="dotted" w:sz="2" w:space="0" w:color="888B8D"/>
              <w:bottom w:val="dotted" w:sz="2" w:space="0" w:color="888B8D"/>
            </w:tcBorders>
          </w:tcPr>
          <w:p w14:paraId="7463F704" w14:textId="77777777" w:rsidR="00BE0508" w:rsidRPr="00E85D52" w:rsidRDefault="00BE0508" w:rsidP="00E464D3">
            <w:pPr>
              <w:pStyle w:val="ListParagraph"/>
              <w:numPr>
                <w:ilvl w:val="0"/>
                <w:numId w:val="12"/>
              </w:numPr>
              <w:autoSpaceDE w:val="0"/>
              <w:autoSpaceDN w:val="0"/>
              <w:adjustRightInd w:val="0"/>
              <w:spacing w:before="120" w:after="120"/>
              <w:ind w:left="315" w:hanging="284"/>
              <w:rPr>
                <w:rFonts w:ascii="Arial" w:hAnsi="Arial" w:cs="Arial"/>
                <w:color w:val="53565A" w:themeColor="text1"/>
                <w:sz w:val="20"/>
              </w:rPr>
            </w:pPr>
            <w:r w:rsidRPr="00E85D52">
              <w:rPr>
                <w:rFonts w:ascii="Arial" w:hAnsi="Arial" w:cs="Arial"/>
                <w:color w:val="53565A" w:themeColor="text1"/>
                <w:sz w:val="20"/>
              </w:rPr>
              <w:t>are otherwise fit and proper persons for that purpose.</w:t>
            </w:r>
          </w:p>
        </w:tc>
        <w:tc>
          <w:tcPr>
            <w:tcW w:w="951" w:type="dxa"/>
            <w:tcBorders>
              <w:top w:val="dotted" w:sz="2" w:space="0" w:color="888B8D"/>
              <w:bottom w:val="dotted" w:sz="2" w:space="0" w:color="888B8D"/>
            </w:tcBorders>
            <w:vAlign w:val="center"/>
          </w:tcPr>
          <w:p w14:paraId="3A08466B" w14:textId="77777777" w:rsidR="00BE0508" w:rsidRPr="00E85D52" w:rsidRDefault="00BE0508"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color w:val="53565A" w:themeColor="text1"/>
                <w:sz w:val="18"/>
              </w:rPr>
              <w:t xml:space="preserve"> </w:t>
            </w:r>
            <w:sdt>
              <w:sdtPr>
                <w:rPr>
                  <w:color w:val="53565A" w:themeColor="text1"/>
                  <w:sz w:val="18"/>
                </w:rPr>
                <w:id w:val="784232902"/>
                <w14:checkbox>
                  <w14:checked w14:val="0"/>
                  <w14:checkedState w14:val="2612" w14:font="MS Gothic"/>
                  <w14:uncheckedState w14:val="2610" w14:font="MS Gothic"/>
                </w14:checkbox>
              </w:sdt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True</w:t>
            </w:r>
          </w:p>
        </w:tc>
        <w:tc>
          <w:tcPr>
            <w:tcW w:w="952" w:type="dxa"/>
            <w:tcBorders>
              <w:top w:val="dotted" w:sz="2" w:space="0" w:color="888B8D"/>
              <w:bottom w:val="dotted" w:sz="2" w:space="0" w:color="888B8D"/>
            </w:tcBorders>
          </w:tcPr>
          <w:p w14:paraId="6A825B59" w14:textId="07559D38" w:rsidR="00BE0508" w:rsidRPr="00E85D52" w:rsidRDefault="00BE0508" w:rsidP="00E464D3">
            <w:pPr>
              <w:autoSpaceDE w:val="0"/>
              <w:autoSpaceDN w:val="0"/>
              <w:adjustRightInd w:val="0"/>
              <w:spacing w:before="120" w:after="120"/>
              <w:rPr>
                <w:rFonts w:ascii="Arial" w:eastAsia="Times New Roman" w:hAnsi="Arial" w:cs="Arial"/>
                <w:color w:val="53565A"/>
                <w:sz w:val="20"/>
                <w:szCs w:val="18"/>
                <w:lang w:val="en-AU" w:eastAsia="x-none"/>
              </w:rPr>
            </w:pPr>
            <w:r w:rsidRPr="00E85D52">
              <w:rPr>
                <w:color w:val="53565A" w:themeColor="text1"/>
                <w:sz w:val="18"/>
              </w:rPr>
              <w:t xml:space="preserve"> </w:t>
            </w:r>
            <w:sdt>
              <w:sdtPr>
                <w:rPr>
                  <w:color w:val="53565A" w:themeColor="text1"/>
                  <w:sz w:val="18"/>
                </w:rPr>
                <w:id w:val="-1225829309"/>
                <w14:checkbox>
                  <w14:checked w14:val="0"/>
                  <w14:checkedState w14:val="2612" w14:font="MS Gothic"/>
                  <w14:uncheckedState w14:val="2610" w14:font="MS Gothic"/>
                </w14:checkbox>
              </w:sdtPr>
              <w:sdtContent>
                <w:r w:rsidRPr="00E85D52">
                  <w:rPr>
                    <w:rFonts w:ascii="MS Gothic" w:eastAsia="MS Gothic" w:hAnsi="MS Gothic" w:hint="eastAsia"/>
                    <w:color w:val="53565A" w:themeColor="text1"/>
                    <w:sz w:val="18"/>
                  </w:rPr>
                  <w:t>☐</w:t>
                </w:r>
              </w:sdtContent>
            </w:sdt>
            <w:r w:rsidRPr="00E85D52">
              <w:rPr>
                <w:rFonts w:ascii="MS Gothic" w:eastAsia="MS Gothic" w:hAnsi="MS Gothic" w:cs="MS Gothic" w:hint="eastAsia"/>
                <w:color w:val="53565A" w:themeColor="text1"/>
                <w:sz w:val="12"/>
                <w:szCs w:val="18"/>
                <w:lang w:val="en-AU" w:eastAsia="x-none"/>
              </w:rPr>
              <w:t xml:space="preserve"> </w:t>
            </w:r>
            <w:r w:rsidRPr="00E85D52">
              <w:rPr>
                <w:rFonts w:ascii="Arial" w:eastAsia="MS Gothic" w:hAnsi="Arial" w:cs="Arial"/>
                <w:color w:val="53565A"/>
                <w:sz w:val="18"/>
                <w:szCs w:val="18"/>
                <w:lang w:val="en-AU" w:eastAsia="x-none"/>
              </w:rPr>
              <w:t>False</w:t>
            </w:r>
          </w:p>
        </w:tc>
      </w:tr>
      <w:tr w:rsidR="008F18B8" w:rsidRPr="00E85D52" w14:paraId="1C1D7BF3" w14:textId="77777777" w:rsidTr="00E464D3">
        <w:trPr>
          <w:trHeight w:val="397"/>
        </w:trPr>
        <w:tc>
          <w:tcPr>
            <w:tcW w:w="10267" w:type="dxa"/>
            <w:gridSpan w:val="8"/>
            <w:tcBorders>
              <w:top w:val="dotted" w:sz="2" w:space="0" w:color="888B8D"/>
              <w:bottom w:val="nil"/>
            </w:tcBorders>
          </w:tcPr>
          <w:p w14:paraId="6013F0F0" w14:textId="16C100A4" w:rsidR="00567811" w:rsidRPr="00E85D52" w:rsidRDefault="00567811" w:rsidP="00E464D3">
            <w:pPr>
              <w:autoSpaceDE w:val="0"/>
              <w:autoSpaceDN w:val="0"/>
              <w:adjustRightInd w:val="0"/>
              <w:spacing w:before="120"/>
              <w:rPr>
                <w:rFonts w:ascii="Arial" w:eastAsia="MS Gothic" w:hAnsi="Arial" w:cs="Arial"/>
                <w:color w:val="53565A" w:themeColor="text1"/>
                <w:sz w:val="20"/>
                <w:szCs w:val="20"/>
                <w:lang w:val="en-AU" w:eastAsia="x-none"/>
              </w:rPr>
            </w:pPr>
            <w:r w:rsidRPr="00E85D52">
              <w:rPr>
                <w:rFonts w:ascii="Arial" w:eastAsia="MS Gothic" w:hAnsi="Arial" w:cs="Arial"/>
                <w:b/>
                <w:bCs/>
                <w:color w:val="53565A" w:themeColor="text1"/>
                <w:sz w:val="20"/>
                <w:szCs w:val="20"/>
                <w:lang w:val="en-AU" w:eastAsia="x-none"/>
              </w:rPr>
              <w:t>N</w:t>
            </w:r>
            <w:r w:rsidR="00A45828" w:rsidRPr="00E85D52">
              <w:rPr>
                <w:rFonts w:ascii="Arial" w:eastAsia="MS Gothic" w:hAnsi="Arial" w:cs="Arial"/>
                <w:b/>
                <w:bCs/>
                <w:color w:val="53565A" w:themeColor="text1"/>
                <w:sz w:val="20"/>
                <w:szCs w:val="20"/>
                <w:lang w:val="en-AU" w:eastAsia="x-none"/>
              </w:rPr>
              <w:t>ote</w:t>
            </w:r>
            <w:r w:rsidRPr="00E85D52">
              <w:rPr>
                <w:rFonts w:ascii="Arial" w:eastAsia="MS Gothic" w:hAnsi="Arial" w:cs="Arial"/>
                <w:b/>
                <w:bCs/>
                <w:color w:val="53565A" w:themeColor="text1"/>
                <w:sz w:val="20"/>
                <w:szCs w:val="20"/>
                <w:lang w:val="en-AU" w:eastAsia="x-none"/>
              </w:rPr>
              <w:t xml:space="preserve">: </w:t>
            </w:r>
            <w:r w:rsidRPr="00E85D52">
              <w:rPr>
                <w:rFonts w:ascii="Arial" w:eastAsia="MS Gothic" w:hAnsi="Arial" w:cs="Arial"/>
                <w:color w:val="53565A" w:themeColor="text1"/>
                <w:sz w:val="20"/>
                <w:szCs w:val="20"/>
                <w:lang w:val="en-AU" w:eastAsia="x-none"/>
              </w:rPr>
              <w:t>It is an offence to knowingly give information, make a statement or produce a document to the VRQA which is false or misleading in a material particular. The maximum penalty is 60 penalty units (approximately $11,000) in the case of a natural person or 300 penalty units (approximately $5</w:t>
            </w:r>
            <w:r w:rsidR="006877D0" w:rsidRPr="00E85D52">
              <w:rPr>
                <w:rFonts w:ascii="Arial" w:eastAsia="MS Gothic" w:hAnsi="Arial" w:cs="Arial"/>
                <w:color w:val="53565A" w:themeColor="text1"/>
                <w:sz w:val="20"/>
                <w:szCs w:val="20"/>
                <w:lang w:val="en-AU" w:eastAsia="x-none"/>
              </w:rPr>
              <w:t>7</w:t>
            </w:r>
            <w:r w:rsidRPr="00E85D52">
              <w:rPr>
                <w:rFonts w:ascii="Arial" w:eastAsia="MS Gothic" w:hAnsi="Arial" w:cs="Arial"/>
                <w:color w:val="53565A" w:themeColor="text1"/>
                <w:sz w:val="20"/>
                <w:szCs w:val="20"/>
                <w:lang w:val="en-AU" w:eastAsia="x-none"/>
              </w:rPr>
              <w:t>,000) for a body corporate.</w:t>
            </w:r>
            <w:r w:rsidR="00E464D3" w:rsidRPr="00E85D52">
              <w:rPr>
                <w:rFonts w:ascii="Arial" w:eastAsia="MS Gothic" w:hAnsi="Arial" w:cs="Arial"/>
                <w:color w:val="53565A" w:themeColor="text1"/>
                <w:sz w:val="20"/>
                <w:szCs w:val="20"/>
                <w:lang w:val="en-AU" w:eastAsia="x-none"/>
              </w:rPr>
              <w:t xml:space="preserve"> S</w:t>
            </w:r>
            <w:r w:rsidR="00E464D3" w:rsidRPr="00E85D52">
              <w:rPr>
                <w:rFonts w:ascii="Arial" w:hAnsi="Arial" w:cs="Arial"/>
                <w:color w:val="53565A" w:themeColor="text1"/>
                <w:sz w:val="20"/>
                <w:szCs w:val="20"/>
              </w:rPr>
              <w:t xml:space="preserve">ee: </w:t>
            </w:r>
            <w:hyperlink r:id="rId25" w:history="1">
              <w:r w:rsidR="00E464D3" w:rsidRPr="00E85D52">
                <w:rPr>
                  <w:rStyle w:val="Hyperlink"/>
                  <w:rFonts w:ascii="Arial" w:hAnsi="Arial" w:cs="Arial"/>
                  <w:color w:val="007EB3" w:themeColor="accent1"/>
                  <w:sz w:val="20"/>
                  <w:szCs w:val="20"/>
                </w:rPr>
                <w:t>www.justice.vic.gov.au/justice-system/fines-and-penalties/penalties-and-values</w:t>
              </w:r>
            </w:hyperlink>
          </w:p>
          <w:p w14:paraId="1C950640" w14:textId="7E4960CF" w:rsidR="008F18B8" w:rsidRPr="00E85D52" w:rsidRDefault="008F18B8" w:rsidP="00E464D3">
            <w:pPr>
              <w:autoSpaceDE w:val="0"/>
              <w:autoSpaceDN w:val="0"/>
              <w:adjustRightInd w:val="0"/>
              <w:spacing w:before="240"/>
              <w:rPr>
                <w:rFonts w:ascii="Arial" w:eastAsia="MS Gothic" w:hAnsi="Arial" w:cs="Arial"/>
                <w:color w:val="53565A" w:themeColor="text1"/>
                <w:sz w:val="20"/>
                <w:szCs w:val="20"/>
                <w:lang w:val="en-AU" w:eastAsia="x-none"/>
              </w:rPr>
            </w:pPr>
            <w:r w:rsidRPr="00E85D52">
              <w:rPr>
                <w:rFonts w:ascii="Arial" w:eastAsia="MS Gothic" w:hAnsi="Arial" w:cs="Arial"/>
                <w:color w:val="53565A" w:themeColor="text1"/>
                <w:sz w:val="20"/>
                <w:szCs w:val="20"/>
                <w:lang w:val="en-AU" w:eastAsia="x-none"/>
              </w:rPr>
              <w:t xml:space="preserve">I </w:t>
            </w:r>
            <w:r w:rsidRPr="00E85D52">
              <w:rPr>
                <w:rFonts w:ascii="Arial" w:hAnsi="Arial" w:cs="Arial"/>
                <w:color w:val="53565A" w:themeColor="text1"/>
                <w:sz w:val="20"/>
                <w:szCs w:val="20"/>
                <w:lang w:val="en-AU" w:eastAsia="x-none"/>
              </w:rPr>
              <w:t>acknowledge</w:t>
            </w:r>
            <w:r w:rsidRPr="00E85D52">
              <w:rPr>
                <w:rFonts w:ascii="Arial" w:eastAsia="MS Gothic" w:hAnsi="Arial" w:cs="Arial"/>
                <w:color w:val="53565A" w:themeColor="text1"/>
                <w:sz w:val="20"/>
                <w:szCs w:val="20"/>
                <w:lang w:val="en-AU" w:eastAsia="x-none"/>
              </w:rPr>
              <w:t xml:space="preserve"> that this declaration is true and correct</w:t>
            </w:r>
            <w:r w:rsidR="00C71ED4" w:rsidRPr="00E85D52">
              <w:rPr>
                <w:rFonts w:ascii="Arial" w:eastAsia="MS Gothic" w:hAnsi="Arial" w:cs="Arial"/>
                <w:color w:val="53565A" w:themeColor="text1"/>
                <w:sz w:val="20"/>
                <w:szCs w:val="20"/>
                <w:lang w:val="en-AU" w:eastAsia="x-none"/>
              </w:rPr>
              <w:t>.</w:t>
            </w:r>
            <w:r w:rsidR="006A29F0" w:rsidRPr="00E85D52">
              <w:rPr>
                <w:rFonts w:ascii="Arial" w:eastAsia="MS Gothic" w:hAnsi="Arial" w:cs="Arial"/>
                <w:color w:val="53565A" w:themeColor="text1"/>
                <w:sz w:val="20"/>
                <w:szCs w:val="20"/>
                <w:lang w:val="en-AU" w:eastAsia="x-none"/>
              </w:rPr>
              <w:t xml:space="preserve"> </w:t>
            </w:r>
            <w:r w:rsidR="006A29F0" w:rsidRPr="00E85D52">
              <w:t xml:space="preserve"> </w:t>
            </w:r>
          </w:p>
        </w:tc>
      </w:tr>
      <w:tr w:rsidR="00556B51" w:rsidRPr="00E85D52" w14:paraId="30315FF4" w14:textId="77777777" w:rsidTr="00E464D3">
        <w:trPr>
          <w:trHeight w:val="618"/>
        </w:trPr>
        <w:tc>
          <w:tcPr>
            <w:tcW w:w="8364" w:type="dxa"/>
            <w:gridSpan w:val="6"/>
            <w:tcBorders>
              <w:top w:val="nil"/>
              <w:bottom w:val="dotted" w:sz="4" w:space="0" w:color="888B8D"/>
              <w:right w:val="nil"/>
            </w:tcBorders>
            <w:vAlign w:val="bottom"/>
          </w:tcPr>
          <w:p w14:paraId="3228E3AF" w14:textId="77777777" w:rsidR="00556B51" w:rsidRPr="00E85D52" w:rsidRDefault="00556B51" w:rsidP="00E464D3">
            <w:pPr>
              <w:autoSpaceDE w:val="0"/>
              <w:autoSpaceDN w:val="0"/>
              <w:adjustRightInd w:val="0"/>
              <w:spacing w:before="60" w:after="60"/>
              <w:rPr>
                <w:rFonts w:ascii="Arial" w:eastAsia="MS Gothic" w:hAnsi="Arial" w:cs="Arial"/>
                <w:color w:val="53565A"/>
                <w:sz w:val="20"/>
                <w:szCs w:val="18"/>
                <w:lang w:val="en-AU" w:eastAsia="x-none"/>
              </w:rPr>
            </w:pPr>
            <w:r w:rsidRPr="00E85D52">
              <w:rPr>
                <w:rFonts w:ascii="Arial" w:eastAsia="Times New Roman" w:hAnsi="Arial" w:cs="Arial"/>
                <w:color w:val="53565A"/>
                <w:sz w:val="20"/>
                <w:szCs w:val="18"/>
                <w:lang w:val="en-AU" w:eastAsia="x-none"/>
              </w:rPr>
              <w:t>Declared at</w:t>
            </w:r>
          </w:p>
        </w:tc>
        <w:tc>
          <w:tcPr>
            <w:tcW w:w="1903" w:type="dxa"/>
            <w:gridSpan w:val="2"/>
            <w:tcBorders>
              <w:top w:val="nil"/>
              <w:left w:val="nil"/>
              <w:bottom w:val="nil"/>
            </w:tcBorders>
            <w:vAlign w:val="bottom"/>
          </w:tcPr>
          <w:p w14:paraId="65B37236" w14:textId="77777777" w:rsidR="00556B51" w:rsidRPr="00E85D52" w:rsidRDefault="00556B51" w:rsidP="00E464D3">
            <w:pPr>
              <w:autoSpaceDE w:val="0"/>
              <w:autoSpaceDN w:val="0"/>
              <w:adjustRightInd w:val="0"/>
              <w:spacing w:before="60"/>
              <w:rPr>
                <w:rFonts w:ascii="Arial" w:eastAsia="MS Gothic" w:hAnsi="Arial" w:cs="Arial"/>
                <w:color w:val="53565A"/>
                <w:sz w:val="20"/>
                <w:szCs w:val="18"/>
                <w:lang w:val="en-AU" w:eastAsia="x-none"/>
              </w:rPr>
            </w:pPr>
            <w:r w:rsidRPr="00E85D52">
              <w:rPr>
                <w:rFonts w:ascii="Arial" w:eastAsia="Times New Roman" w:hAnsi="Arial" w:cs="Arial"/>
                <w:color w:val="53565A"/>
                <w:sz w:val="20"/>
                <w:szCs w:val="18"/>
                <w:lang w:val="en-AU" w:eastAsia="x-none"/>
              </w:rPr>
              <w:t>(location of signing)</w:t>
            </w:r>
          </w:p>
        </w:tc>
      </w:tr>
      <w:tr w:rsidR="00556B51" w:rsidRPr="00E85D52" w14:paraId="7EFE848A" w14:textId="77777777" w:rsidTr="00E464D3">
        <w:trPr>
          <w:trHeight w:val="618"/>
        </w:trPr>
        <w:tc>
          <w:tcPr>
            <w:tcW w:w="4247" w:type="dxa"/>
            <w:gridSpan w:val="2"/>
            <w:tcBorders>
              <w:top w:val="nil"/>
              <w:left w:val="nil"/>
              <w:bottom w:val="dotted" w:sz="4" w:space="0" w:color="888B8D"/>
              <w:right w:val="nil"/>
            </w:tcBorders>
            <w:vAlign w:val="bottom"/>
          </w:tcPr>
          <w:p w14:paraId="713AE16A" w14:textId="77777777" w:rsidR="00556B51" w:rsidRPr="00E85D52" w:rsidRDefault="00556B51" w:rsidP="00E464D3">
            <w:pPr>
              <w:autoSpaceDE w:val="0"/>
              <w:autoSpaceDN w:val="0"/>
              <w:adjustRightInd w:val="0"/>
              <w:spacing w:before="60" w:after="60"/>
              <w:rPr>
                <w:rFonts w:ascii="Arial" w:eastAsia="MS Gothic" w:hAnsi="Arial" w:cs="Arial"/>
                <w:color w:val="53565A"/>
                <w:sz w:val="20"/>
                <w:szCs w:val="18"/>
                <w:lang w:val="en-AU" w:eastAsia="x-none"/>
              </w:rPr>
            </w:pPr>
            <w:r w:rsidRPr="00E85D52">
              <w:rPr>
                <w:rFonts w:ascii="Arial" w:eastAsia="Times New Roman" w:hAnsi="Arial" w:cs="Arial"/>
                <w:color w:val="53565A"/>
                <w:sz w:val="20"/>
                <w:szCs w:val="18"/>
                <w:lang w:val="en-AU" w:eastAsia="x-none"/>
              </w:rPr>
              <w:t>in the State of Victoria, this</w:t>
            </w:r>
          </w:p>
        </w:tc>
        <w:tc>
          <w:tcPr>
            <w:tcW w:w="2549" w:type="dxa"/>
            <w:gridSpan w:val="3"/>
            <w:tcBorders>
              <w:top w:val="nil"/>
              <w:left w:val="nil"/>
              <w:bottom w:val="dotted" w:sz="4" w:space="0" w:color="888B8D"/>
              <w:right w:val="nil"/>
            </w:tcBorders>
            <w:vAlign w:val="bottom"/>
          </w:tcPr>
          <w:p w14:paraId="7AE68E2C" w14:textId="77777777" w:rsidR="00556B51" w:rsidRPr="00E85D52" w:rsidRDefault="00556B51" w:rsidP="00E464D3">
            <w:pPr>
              <w:autoSpaceDE w:val="0"/>
              <w:autoSpaceDN w:val="0"/>
              <w:adjustRightInd w:val="0"/>
              <w:spacing w:before="60" w:after="60"/>
              <w:rPr>
                <w:rFonts w:ascii="Arial" w:eastAsia="MS Gothic" w:hAnsi="Arial" w:cs="Arial"/>
                <w:color w:val="53565A"/>
                <w:sz w:val="20"/>
                <w:szCs w:val="18"/>
                <w:lang w:val="en-AU" w:eastAsia="x-none"/>
              </w:rPr>
            </w:pPr>
            <w:r w:rsidRPr="00E85D52">
              <w:rPr>
                <w:rFonts w:ascii="Arial" w:eastAsia="Times New Roman" w:hAnsi="Arial" w:cs="Arial"/>
                <w:color w:val="53565A"/>
                <w:sz w:val="20"/>
                <w:szCs w:val="18"/>
                <w:lang w:val="en-AU" w:eastAsia="x-none"/>
              </w:rPr>
              <w:t>(day), of</w:t>
            </w:r>
          </w:p>
        </w:tc>
        <w:tc>
          <w:tcPr>
            <w:tcW w:w="1568" w:type="dxa"/>
            <w:tcBorders>
              <w:top w:val="nil"/>
              <w:left w:val="nil"/>
              <w:bottom w:val="dotted" w:sz="4" w:space="0" w:color="888B8D"/>
              <w:right w:val="nil"/>
            </w:tcBorders>
            <w:vAlign w:val="bottom"/>
          </w:tcPr>
          <w:p w14:paraId="79E9391F" w14:textId="77777777" w:rsidR="00556B51" w:rsidRPr="00E85D52" w:rsidRDefault="00556B51" w:rsidP="00E464D3">
            <w:pPr>
              <w:autoSpaceDE w:val="0"/>
              <w:autoSpaceDN w:val="0"/>
              <w:adjustRightInd w:val="0"/>
              <w:spacing w:before="60" w:after="60"/>
              <w:rPr>
                <w:rFonts w:ascii="Arial" w:eastAsia="MS Gothic" w:hAnsi="Arial" w:cs="Arial"/>
                <w:color w:val="53565A"/>
                <w:sz w:val="20"/>
                <w:szCs w:val="18"/>
                <w:lang w:val="en-AU" w:eastAsia="x-none"/>
              </w:rPr>
            </w:pPr>
            <w:r w:rsidRPr="00E85D52">
              <w:rPr>
                <w:rFonts w:ascii="Arial" w:eastAsia="MS Gothic" w:hAnsi="Arial" w:cs="Arial"/>
                <w:color w:val="53565A"/>
                <w:sz w:val="20"/>
                <w:szCs w:val="18"/>
                <w:lang w:val="en-AU" w:eastAsia="x-none"/>
              </w:rPr>
              <w:t>(month), 20</w:t>
            </w:r>
          </w:p>
        </w:tc>
        <w:tc>
          <w:tcPr>
            <w:tcW w:w="1903" w:type="dxa"/>
            <w:gridSpan w:val="2"/>
            <w:tcBorders>
              <w:top w:val="nil"/>
              <w:left w:val="nil"/>
              <w:bottom w:val="nil"/>
              <w:right w:val="nil"/>
            </w:tcBorders>
            <w:vAlign w:val="bottom"/>
          </w:tcPr>
          <w:p w14:paraId="0341664F" w14:textId="77777777" w:rsidR="00556B51" w:rsidRPr="00E85D52" w:rsidRDefault="00556B51" w:rsidP="00E464D3">
            <w:pPr>
              <w:autoSpaceDE w:val="0"/>
              <w:autoSpaceDN w:val="0"/>
              <w:adjustRightInd w:val="0"/>
              <w:spacing w:before="60"/>
              <w:rPr>
                <w:rFonts w:ascii="Arial" w:eastAsia="MS Gothic" w:hAnsi="Arial" w:cs="Arial"/>
                <w:color w:val="53565A"/>
                <w:sz w:val="20"/>
                <w:szCs w:val="18"/>
                <w:lang w:val="en-AU" w:eastAsia="x-none"/>
              </w:rPr>
            </w:pPr>
            <w:r w:rsidRPr="00E85D52">
              <w:rPr>
                <w:rFonts w:ascii="Arial" w:eastAsia="Times New Roman" w:hAnsi="Arial" w:cs="Arial"/>
                <w:color w:val="53565A"/>
                <w:sz w:val="20"/>
                <w:szCs w:val="18"/>
                <w:lang w:val="en-AU" w:eastAsia="x-none"/>
              </w:rPr>
              <w:t>(day, month, year)</w:t>
            </w:r>
          </w:p>
        </w:tc>
      </w:tr>
      <w:tr w:rsidR="00556B51" w:rsidRPr="00E85D52" w14:paraId="647B9F85" w14:textId="77777777" w:rsidTr="00E464D3">
        <w:trPr>
          <w:trHeight w:val="993"/>
        </w:trPr>
        <w:tc>
          <w:tcPr>
            <w:tcW w:w="5946" w:type="dxa"/>
            <w:gridSpan w:val="3"/>
            <w:tcBorders>
              <w:top w:val="nil"/>
              <w:bottom w:val="dotted" w:sz="4" w:space="0" w:color="888B8D"/>
              <w:right w:val="nil"/>
            </w:tcBorders>
            <w:vAlign w:val="bottom"/>
          </w:tcPr>
          <w:p w14:paraId="052FA9E9" w14:textId="77777777" w:rsidR="00556B51" w:rsidRPr="00E85D52" w:rsidRDefault="00556B51" w:rsidP="00E464D3">
            <w:pPr>
              <w:autoSpaceDE w:val="0"/>
              <w:autoSpaceDN w:val="0"/>
              <w:adjustRightInd w:val="0"/>
              <w:spacing w:before="240" w:after="60"/>
              <w:rPr>
                <w:rFonts w:ascii="Arial" w:eastAsia="MS Gothic" w:hAnsi="Arial" w:cs="Arial"/>
                <w:color w:val="53565A"/>
                <w:sz w:val="20"/>
                <w:szCs w:val="18"/>
                <w:lang w:val="en-AU" w:eastAsia="x-none"/>
              </w:rPr>
            </w:pPr>
            <w:r w:rsidRPr="00E85D52">
              <w:rPr>
                <w:rFonts w:ascii="Arial" w:eastAsia="Times New Roman" w:hAnsi="Arial" w:cs="Arial"/>
                <w:color w:val="53565A"/>
                <w:sz w:val="20"/>
                <w:szCs w:val="18"/>
                <w:lang w:val="en-AU" w:eastAsia="x-none"/>
              </w:rPr>
              <w:t>x</w:t>
            </w:r>
          </w:p>
        </w:tc>
        <w:tc>
          <w:tcPr>
            <w:tcW w:w="4321" w:type="dxa"/>
            <w:gridSpan w:val="5"/>
            <w:tcBorders>
              <w:top w:val="nil"/>
              <w:left w:val="nil"/>
              <w:bottom w:val="nil"/>
            </w:tcBorders>
            <w:vAlign w:val="bottom"/>
          </w:tcPr>
          <w:p w14:paraId="1095F8EF" w14:textId="23647579" w:rsidR="00556B51" w:rsidRPr="00E85D52" w:rsidRDefault="00556B51" w:rsidP="00E464D3">
            <w:pPr>
              <w:autoSpaceDE w:val="0"/>
              <w:autoSpaceDN w:val="0"/>
              <w:adjustRightInd w:val="0"/>
              <w:spacing w:before="240" w:after="60"/>
              <w:rPr>
                <w:rFonts w:ascii="Arial" w:eastAsia="MS Gothic" w:hAnsi="Arial" w:cs="Arial"/>
                <w:color w:val="53565A"/>
                <w:sz w:val="20"/>
                <w:szCs w:val="18"/>
                <w:lang w:val="en-AU" w:eastAsia="x-none"/>
              </w:rPr>
            </w:pPr>
            <w:r w:rsidRPr="00E85D52">
              <w:rPr>
                <w:rFonts w:ascii="Arial" w:eastAsia="Times New Roman" w:hAnsi="Arial" w:cs="Arial"/>
                <w:color w:val="53565A"/>
                <w:sz w:val="20"/>
                <w:szCs w:val="18"/>
                <w:lang w:val="en-AU" w:eastAsia="x-none"/>
              </w:rPr>
              <w:t>(signature of person making this declaration – to be signed in front of a</w:t>
            </w:r>
            <w:r w:rsidR="00B44DAE" w:rsidRPr="00E85D52">
              <w:rPr>
                <w:rFonts w:ascii="Arial" w:eastAsia="Times New Roman" w:hAnsi="Arial" w:cs="Arial"/>
                <w:color w:val="53565A"/>
                <w:sz w:val="20"/>
                <w:szCs w:val="18"/>
                <w:lang w:val="en-AU" w:eastAsia="x-none"/>
              </w:rPr>
              <w:t xml:space="preserve"> </w:t>
            </w:r>
            <w:r w:rsidRPr="00E85D52">
              <w:rPr>
                <w:rFonts w:ascii="Arial" w:eastAsia="Times New Roman" w:hAnsi="Arial" w:cs="Arial"/>
                <w:color w:val="53565A"/>
                <w:sz w:val="20"/>
                <w:szCs w:val="18"/>
                <w:lang w:val="en-AU" w:eastAsia="x-none"/>
              </w:rPr>
              <w:t>witness)</w:t>
            </w:r>
          </w:p>
        </w:tc>
      </w:tr>
      <w:tr w:rsidR="00556B51" w:rsidRPr="00E85D52" w14:paraId="5BFBE9D2" w14:textId="77777777" w:rsidTr="00B44DAE">
        <w:trPr>
          <w:trHeight w:val="795"/>
        </w:trPr>
        <w:tc>
          <w:tcPr>
            <w:tcW w:w="5946" w:type="dxa"/>
            <w:gridSpan w:val="3"/>
            <w:tcBorders>
              <w:top w:val="dotted" w:sz="4" w:space="0" w:color="888B8D"/>
              <w:bottom w:val="dotted" w:sz="4" w:space="0" w:color="888B8D"/>
              <w:right w:val="nil"/>
            </w:tcBorders>
            <w:vAlign w:val="bottom"/>
          </w:tcPr>
          <w:p w14:paraId="75A3A215" w14:textId="77777777" w:rsidR="00556B51" w:rsidRPr="00E85D52" w:rsidRDefault="00556B51" w:rsidP="00E464D3">
            <w:pPr>
              <w:autoSpaceDE w:val="0"/>
              <w:autoSpaceDN w:val="0"/>
              <w:adjustRightInd w:val="0"/>
              <w:spacing w:before="240" w:after="60"/>
            </w:pPr>
            <w:r w:rsidRPr="00E85D52">
              <w:rPr>
                <w:rFonts w:ascii="Arial" w:eastAsia="Times New Roman" w:hAnsi="Arial" w:cs="Arial"/>
                <w:color w:val="53565A"/>
                <w:sz w:val="20"/>
                <w:szCs w:val="18"/>
                <w:lang w:val="en-AU" w:eastAsia="x-none"/>
              </w:rPr>
              <w:t>before me x</w:t>
            </w:r>
          </w:p>
        </w:tc>
        <w:tc>
          <w:tcPr>
            <w:tcW w:w="4321" w:type="dxa"/>
            <w:gridSpan w:val="5"/>
            <w:tcBorders>
              <w:top w:val="nil"/>
              <w:left w:val="nil"/>
              <w:bottom w:val="nil"/>
            </w:tcBorders>
            <w:vAlign w:val="bottom"/>
          </w:tcPr>
          <w:p w14:paraId="218DE7A2" w14:textId="750E9306" w:rsidR="00556B51" w:rsidRPr="00E85D52" w:rsidRDefault="00556B51" w:rsidP="00E464D3">
            <w:pPr>
              <w:autoSpaceDE w:val="0"/>
              <w:autoSpaceDN w:val="0"/>
              <w:adjustRightInd w:val="0"/>
              <w:spacing w:before="240" w:after="60"/>
              <w:rPr>
                <w:rFonts w:ascii="Arial" w:eastAsia="MS Gothic" w:hAnsi="Arial" w:cs="Arial"/>
                <w:color w:val="53565A"/>
                <w:sz w:val="20"/>
                <w:szCs w:val="18"/>
                <w:lang w:val="en-AU" w:eastAsia="x-none"/>
              </w:rPr>
            </w:pPr>
            <w:r w:rsidRPr="00E85D52">
              <w:rPr>
                <w:rFonts w:ascii="Arial" w:eastAsia="Times New Roman" w:hAnsi="Arial" w:cs="Arial"/>
                <w:color w:val="53565A"/>
                <w:sz w:val="20"/>
                <w:szCs w:val="18"/>
                <w:lang w:val="en-AU" w:eastAsia="x-none"/>
              </w:rPr>
              <w:t>(signature of witness)</w:t>
            </w:r>
          </w:p>
        </w:tc>
      </w:tr>
      <w:tr w:rsidR="00E86B07" w:rsidRPr="00556B51" w14:paraId="27612269" w14:textId="77777777" w:rsidTr="00E464D3">
        <w:trPr>
          <w:trHeight w:val="618"/>
        </w:trPr>
        <w:tc>
          <w:tcPr>
            <w:tcW w:w="5954" w:type="dxa"/>
            <w:gridSpan w:val="4"/>
            <w:tcBorders>
              <w:top w:val="nil"/>
              <w:bottom w:val="dotted" w:sz="4" w:space="0" w:color="888B8D" w:themeColor="accent2"/>
              <w:right w:val="nil"/>
            </w:tcBorders>
            <w:vAlign w:val="center"/>
          </w:tcPr>
          <w:p w14:paraId="6A46116D" w14:textId="77777777" w:rsidR="00E86B07" w:rsidRPr="00E85D52" w:rsidRDefault="00E86B07" w:rsidP="00E464D3">
            <w:pPr>
              <w:autoSpaceDE w:val="0"/>
              <w:autoSpaceDN w:val="0"/>
              <w:adjustRightInd w:val="0"/>
              <w:spacing w:before="240" w:after="60"/>
              <w:rPr>
                <w:rFonts w:ascii="Arial" w:eastAsia="MS Gothic" w:hAnsi="Arial" w:cs="Arial"/>
                <w:color w:val="53565A"/>
                <w:sz w:val="20"/>
                <w:szCs w:val="18"/>
                <w:lang w:val="en-AU" w:eastAsia="x-none"/>
              </w:rPr>
            </w:pPr>
          </w:p>
        </w:tc>
        <w:tc>
          <w:tcPr>
            <w:tcW w:w="4313" w:type="dxa"/>
            <w:gridSpan w:val="4"/>
            <w:tcBorders>
              <w:top w:val="nil"/>
              <w:left w:val="nil"/>
              <w:bottom w:val="nil"/>
            </w:tcBorders>
            <w:vAlign w:val="bottom"/>
          </w:tcPr>
          <w:p w14:paraId="1D177145" w14:textId="68546796" w:rsidR="00E86B07" w:rsidRPr="00556B51" w:rsidRDefault="00E86B07" w:rsidP="00E464D3">
            <w:pPr>
              <w:autoSpaceDE w:val="0"/>
              <w:autoSpaceDN w:val="0"/>
              <w:adjustRightInd w:val="0"/>
              <w:spacing w:before="240" w:after="60"/>
              <w:rPr>
                <w:rFonts w:ascii="Arial" w:eastAsia="MS Gothic" w:hAnsi="Arial" w:cs="Arial"/>
                <w:color w:val="53565A"/>
                <w:sz w:val="20"/>
                <w:szCs w:val="18"/>
                <w:lang w:val="en-AU" w:eastAsia="x-none"/>
              </w:rPr>
            </w:pPr>
            <w:r w:rsidRPr="00E85D52">
              <w:rPr>
                <w:rFonts w:ascii="Arial" w:eastAsia="MS Gothic" w:hAnsi="Arial" w:cs="Arial"/>
                <w:color w:val="53565A"/>
                <w:sz w:val="20"/>
                <w:szCs w:val="18"/>
                <w:lang w:val="en-AU" w:eastAsia="x-none"/>
              </w:rPr>
              <w:t xml:space="preserve">(full name </w:t>
            </w:r>
            <w:r w:rsidR="00B44DAE" w:rsidRPr="00E85D52">
              <w:rPr>
                <w:rFonts w:ascii="Arial" w:eastAsia="MS Gothic" w:hAnsi="Arial" w:cs="Arial"/>
                <w:color w:val="53565A"/>
                <w:sz w:val="20"/>
                <w:szCs w:val="18"/>
                <w:lang w:val="en-AU" w:eastAsia="x-none"/>
              </w:rPr>
              <w:t xml:space="preserve">of </w:t>
            </w:r>
            <w:r w:rsidR="005D731B" w:rsidRPr="00E85D52">
              <w:rPr>
                <w:rFonts w:ascii="Arial" w:eastAsia="Times New Roman" w:hAnsi="Arial" w:cs="Arial"/>
                <w:color w:val="53565A"/>
                <w:sz w:val="20"/>
                <w:szCs w:val="18"/>
                <w:lang w:val="en-AU" w:eastAsia="x-none"/>
              </w:rPr>
              <w:t>witness</w:t>
            </w:r>
            <w:r w:rsidRPr="00E85D52">
              <w:rPr>
                <w:rFonts w:ascii="Arial" w:eastAsia="MS Gothic" w:hAnsi="Arial" w:cs="Arial"/>
                <w:color w:val="53565A"/>
                <w:sz w:val="20"/>
                <w:szCs w:val="18"/>
                <w:lang w:val="en-AU" w:eastAsia="x-none"/>
              </w:rPr>
              <w:t>)</w:t>
            </w:r>
          </w:p>
        </w:tc>
      </w:tr>
    </w:tbl>
    <w:p w14:paraId="2D08A228" w14:textId="6060D20F" w:rsidR="001922A4" w:rsidRDefault="001922A4" w:rsidP="00B44DAE">
      <w:pPr>
        <w:pStyle w:val="VRQAbulletlist"/>
        <w:numPr>
          <w:ilvl w:val="0"/>
          <w:numId w:val="0"/>
        </w:numPr>
        <w:spacing w:before="60"/>
        <w:rPr>
          <w:sz w:val="18"/>
          <w:szCs w:val="18"/>
        </w:rPr>
      </w:pPr>
    </w:p>
    <w:sectPr w:rsidR="001922A4" w:rsidSect="005F558C">
      <w:type w:val="continuous"/>
      <w:pgSz w:w="11900" w:h="16840"/>
      <w:pgMar w:top="2306"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7893D" w14:textId="77777777" w:rsidR="00036D2D" w:rsidRDefault="00036D2D" w:rsidP="00C535EE">
      <w:r>
        <w:separator/>
      </w:r>
    </w:p>
    <w:p w14:paraId="3EC89B4A" w14:textId="77777777" w:rsidR="00036D2D" w:rsidRDefault="00036D2D"/>
    <w:p w14:paraId="30FA2D37" w14:textId="77777777" w:rsidR="00036D2D" w:rsidRDefault="00036D2D"/>
    <w:p w14:paraId="08A56DD3" w14:textId="77777777" w:rsidR="00036D2D" w:rsidRDefault="00036D2D"/>
  </w:endnote>
  <w:endnote w:type="continuationSeparator" w:id="0">
    <w:p w14:paraId="4FB2A021" w14:textId="77777777" w:rsidR="00036D2D" w:rsidRDefault="00036D2D" w:rsidP="00C535EE">
      <w:r>
        <w:continuationSeparator/>
      </w:r>
    </w:p>
    <w:p w14:paraId="12B5F798" w14:textId="77777777" w:rsidR="00036D2D" w:rsidRDefault="00036D2D"/>
    <w:p w14:paraId="69E84162" w14:textId="77777777" w:rsidR="00036D2D" w:rsidRDefault="00036D2D"/>
    <w:p w14:paraId="0E212B2A" w14:textId="77777777" w:rsidR="00036D2D" w:rsidRDefault="00036D2D"/>
  </w:endnote>
  <w:endnote w:type="continuationNotice" w:id="1">
    <w:p w14:paraId="6DE037B5" w14:textId="77777777" w:rsidR="00036D2D" w:rsidRDefault="00036D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A00000AF" w:usb1="500160FB" w:usb2="00000000" w:usb3="00000000" w:csb0="0000009B" w:csb1="00000000"/>
  </w:font>
  <w:font w:name="MinionPro-Regular">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88E8E" w14:textId="77777777" w:rsidR="00036BEE" w:rsidRPr="009D7C68" w:rsidRDefault="00036BEE"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556B51">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7CB1B46D" w14:textId="77777777" w:rsidR="00036BEE" w:rsidRPr="00843CAF" w:rsidRDefault="00036BEE"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7EFB" w14:textId="77777777" w:rsidR="00036BEE" w:rsidRPr="009D7C68" w:rsidRDefault="00036BEE"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F839AE">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63E3305C" w14:textId="77777777" w:rsidR="00036BEE" w:rsidRPr="00B23F82" w:rsidRDefault="00556B51" w:rsidP="00556B51">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Fit and Proper Person Declaration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June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AFB61" w14:textId="4C86834B" w:rsidR="00A27CAE" w:rsidRPr="009D7C68" w:rsidRDefault="00A27CAE" w:rsidP="00A27CAE">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BD17BD">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37DB2A73" w14:textId="61C8E50A" w:rsidR="00036BEE" w:rsidRPr="00A27CAE" w:rsidRDefault="00A27CAE" w:rsidP="00A27CAE">
    <w:pPr>
      <w:spacing w:before="160"/>
      <w:rPr>
        <w:color w:val="555559"/>
      </w:rPr>
    </w:pPr>
    <w:r>
      <w:rPr>
        <w:rFonts w:ascii="Arial" w:hAnsi="Arial" w:cs="Arial"/>
        <w:color w:val="555559"/>
        <w:sz w:val="18"/>
        <w:szCs w:val="18"/>
      </w:rPr>
      <w:t xml:space="preserve">VRQA </w:t>
    </w:r>
    <w:r w:rsidRPr="003E3659">
      <w:rPr>
        <w:rFonts w:ascii="Arial" w:hAnsi="Arial" w:cs="Arial"/>
        <w:color w:val="555559"/>
        <w:sz w:val="18"/>
        <w:szCs w:val="18"/>
      </w:rPr>
      <w:t xml:space="preserve">Fit and Proper </w:t>
    </w:r>
    <w:r>
      <w:rPr>
        <w:rFonts w:ascii="Arial" w:hAnsi="Arial" w:cs="Arial"/>
        <w:color w:val="555559"/>
        <w:sz w:val="18"/>
        <w:szCs w:val="18"/>
      </w:rPr>
      <w:t xml:space="preserve">Employer – </w:t>
    </w:r>
    <w:r w:rsidRPr="003E3659">
      <w:rPr>
        <w:rFonts w:ascii="Arial" w:hAnsi="Arial" w:cs="Arial"/>
        <w:color w:val="555559"/>
        <w:sz w:val="18"/>
        <w:szCs w:val="18"/>
      </w:rPr>
      <w:t xml:space="preserve">Declaration </w:t>
    </w:r>
    <w:r>
      <w:rPr>
        <w:rFonts w:ascii="Arial" w:hAnsi="Arial" w:cs="Arial"/>
        <w:color w:val="555559"/>
        <w:sz w:val="18"/>
        <w:szCs w:val="18"/>
      </w:rPr>
      <w:t xml:space="preserve">– </w:t>
    </w:r>
    <w:r w:rsidR="00C64B88">
      <w:rPr>
        <w:rFonts w:ascii="Arial" w:hAnsi="Arial" w:cs="Arial"/>
        <w:color w:val="555559"/>
        <w:sz w:val="18"/>
        <w:szCs w:val="18"/>
      </w:rPr>
      <w:t>Novem</w:t>
    </w:r>
    <w:r w:rsidR="00852B4C" w:rsidRPr="00182089">
      <w:rPr>
        <w:rFonts w:ascii="Arial" w:hAnsi="Arial" w:cs="Arial"/>
        <w:color w:val="555559"/>
        <w:sz w:val="18"/>
        <w:szCs w:val="18"/>
      </w:rPr>
      <w:t>ber</w:t>
    </w:r>
    <w:r w:rsidR="00852B4C">
      <w:rPr>
        <w:rFonts w:ascii="Arial" w:hAnsi="Arial" w:cs="Arial"/>
        <w:color w:val="555559"/>
        <w:sz w:val="18"/>
        <w:szCs w:val="18"/>
      </w:rPr>
      <w:t xml:space="preserve">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2C0D8" w14:textId="0D62824F" w:rsidR="00036BEE" w:rsidRPr="009D7C68" w:rsidRDefault="00036BEE"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124FF8">
      <w:rPr>
        <w:rStyle w:val="PageNumber"/>
        <w:rFonts w:ascii="Arial" w:hAnsi="Arial" w:cs="Arial"/>
        <w:noProof/>
        <w:color w:val="555559"/>
        <w:sz w:val="18"/>
        <w:szCs w:val="18"/>
      </w:rPr>
      <w:t>3</w:t>
    </w:r>
    <w:r w:rsidRPr="009D7C68">
      <w:rPr>
        <w:rStyle w:val="PageNumber"/>
        <w:rFonts w:ascii="Arial" w:hAnsi="Arial" w:cs="Arial"/>
        <w:color w:val="555559"/>
        <w:sz w:val="18"/>
        <w:szCs w:val="18"/>
      </w:rPr>
      <w:fldChar w:fldCharType="end"/>
    </w:r>
  </w:p>
  <w:p w14:paraId="457CCB20" w14:textId="702359B5" w:rsidR="00036BEE" w:rsidRPr="00B23F82" w:rsidRDefault="00A27CAE" w:rsidP="00556B51">
    <w:pPr>
      <w:spacing w:before="160"/>
      <w:rPr>
        <w:color w:val="555559"/>
      </w:rPr>
    </w:pPr>
    <w:r>
      <w:rPr>
        <w:rFonts w:ascii="Arial" w:hAnsi="Arial" w:cs="Arial"/>
        <w:color w:val="555559"/>
        <w:sz w:val="18"/>
        <w:szCs w:val="18"/>
      </w:rPr>
      <w:t xml:space="preserve">VRQA </w:t>
    </w:r>
    <w:r w:rsidR="003E3659" w:rsidRPr="003E3659">
      <w:rPr>
        <w:rFonts w:ascii="Arial" w:hAnsi="Arial" w:cs="Arial"/>
        <w:color w:val="555559"/>
        <w:sz w:val="18"/>
        <w:szCs w:val="18"/>
      </w:rPr>
      <w:t xml:space="preserve">Fit and Proper </w:t>
    </w:r>
    <w:r>
      <w:rPr>
        <w:rFonts w:ascii="Arial" w:hAnsi="Arial" w:cs="Arial"/>
        <w:color w:val="555559"/>
        <w:sz w:val="18"/>
        <w:szCs w:val="18"/>
      </w:rPr>
      <w:t xml:space="preserve">Employer – </w:t>
    </w:r>
    <w:r w:rsidR="003E3659" w:rsidRPr="003E3659">
      <w:rPr>
        <w:rFonts w:ascii="Arial" w:hAnsi="Arial" w:cs="Arial"/>
        <w:color w:val="555559"/>
        <w:sz w:val="18"/>
        <w:szCs w:val="18"/>
      </w:rPr>
      <w:t xml:space="preserve">Declaration </w:t>
    </w:r>
    <w:r>
      <w:rPr>
        <w:rFonts w:ascii="Arial" w:hAnsi="Arial" w:cs="Arial"/>
        <w:color w:val="555559"/>
        <w:sz w:val="18"/>
        <w:szCs w:val="18"/>
      </w:rPr>
      <w:t xml:space="preserve">– </w:t>
    </w:r>
    <w:r w:rsidR="00C64B88">
      <w:rPr>
        <w:rFonts w:ascii="Arial" w:hAnsi="Arial" w:cs="Arial"/>
        <w:color w:val="555559"/>
        <w:sz w:val="18"/>
        <w:szCs w:val="18"/>
      </w:rPr>
      <w:t>Novem</w:t>
    </w:r>
    <w:r w:rsidR="00A3432B" w:rsidRPr="00182089">
      <w:rPr>
        <w:rFonts w:ascii="Arial" w:hAnsi="Arial" w:cs="Arial"/>
        <w:color w:val="555559"/>
        <w:sz w:val="18"/>
        <w:szCs w:val="18"/>
      </w:rPr>
      <w:t>ber</w:t>
    </w:r>
    <w:r w:rsidR="00A3432B">
      <w:rPr>
        <w:rFonts w:ascii="Arial" w:hAnsi="Arial" w:cs="Arial"/>
        <w:color w:val="555559"/>
        <w:sz w:val="18"/>
        <w:szCs w:val="18"/>
      </w:rPr>
      <w:t xml:space="preserve"> </w:t>
    </w:r>
    <w:r w:rsidR="008B3FA7">
      <w:rPr>
        <w:rFonts w:ascii="Arial" w:hAnsi="Arial" w:cs="Arial"/>
        <w:color w:val="555559"/>
        <w:sz w:val="18"/>
        <w:szCs w:val="18"/>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3354D" w14:textId="77777777" w:rsidR="00036D2D" w:rsidRDefault="00036D2D" w:rsidP="00C535EE">
      <w:r>
        <w:separator/>
      </w:r>
    </w:p>
    <w:p w14:paraId="4740953A" w14:textId="77777777" w:rsidR="00036D2D" w:rsidRDefault="00036D2D"/>
    <w:p w14:paraId="13A9AC23" w14:textId="77777777" w:rsidR="00036D2D" w:rsidRDefault="00036D2D"/>
    <w:p w14:paraId="6F3D7AED" w14:textId="77777777" w:rsidR="00036D2D" w:rsidRDefault="00036D2D"/>
  </w:footnote>
  <w:footnote w:type="continuationSeparator" w:id="0">
    <w:p w14:paraId="6DBB8FC2" w14:textId="77777777" w:rsidR="00036D2D" w:rsidRDefault="00036D2D" w:rsidP="00C535EE">
      <w:r>
        <w:continuationSeparator/>
      </w:r>
    </w:p>
    <w:p w14:paraId="4F86ED07" w14:textId="77777777" w:rsidR="00036D2D" w:rsidRDefault="00036D2D"/>
    <w:p w14:paraId="06400096" w14:textId="77777777" w:rsidR="00036D2D" w:rsidRDefault="00036D2D"/>
    <w:p w14:paraId="60632234" w14:textId="77777777" w:rsidR="00036D2D" w:rsidRDefault="00036D2D"/>
  </w:footnote>
  <w:footnote w:type="continuationNotice" w:id="1">
    <w:p w14:paraId="3F7CCBC2" w14:textId="77777777" w:rsidR="00036D2D" w:rsidRDefault="00036D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EF46A" w14:textId="77777777" w:rsidR="00036BEE" w:rsidRDefault="00036BEE" w:rsidP="00556B51">
    <w:pPr>
      <w:pStyle w:val="Header"/>
      <w:tabs>
        <w:tab w:val="clear" w:pos="4513"/>
        <w:tab w:val="clear" w:pos="9026"/>
        <w:tab w:val="left" w:pos="3300"/>
      </w:tabs>
    </w:pPr>
    <w:r w:rsidRPr="00E261DF">
      <w:rPr>
        <w:noProof/>
        <w:lang w:val="en-AU" w:eastAsia="en-AU"/>
      </w:rPr>
      <w:drawing>
        <wp:anchor distT="0" distB="0" distL="114300" distR="114300" simplePos="0" relativeHeight="251658240" behindDoc="1" locked="0" layoutInCell="1" allowOverlap="1" wp14:anchorId="6BF7E2DF" wp14:editId="1FC784B1">
          <wp:simplePos x="0" y="0"/>
          <wp:positionH relativeFrom="column">
            <wp:posOffset>-300990</wp:posOffset>
          </wp:positionH>
          <wp:positionV relativeFrom="paragraph">
            <wp:posOffset>-217170</wp:posOffset>
          </wp:positionV>
          <wp:extent cx="7082117" cy="932815"/>
          <wp:effectExtent l="0" t="0" r="5080" b="6985"/>
          <wp:wrapNone/>
          <wp:docPr id="13" name="Picture 13"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B5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5BF5C" w14:textId="77777777" w:rsidR="00036BEE" w:rsidRDefault="00036BEE">
    <w:pPr>
      <w:pStyle w:val="Header"/>
    </w:pPr>
    <w:r w:rsidRPr="00856727">
      <w:rPr>
        <w:rFonts w:cs="Arial"/>
        <w:b/>
        <w:noProof/>
        <w:sz w:val="19"/>
        <w:szCs w:val="19"/>
        <w:lang w:val="en-AU" w:eastAsia="en-AU"/>
      </w:rPr>
      <w:drawing>
        <wp:anchor distT="0" distB="0" distL="114300" distR="114300" simplePos="0" relativeHeight="251658241" behindDoc="0" locked="0" layoutInCell="1" allowOverlap="1" wp14:anchorId="443A418F" wp14:editId="09F1DAD4">
          <wp:simplePos x="0" y="0"/>
          <wp:positionH relativeFrom="column">
            <wp:posOffset>-300990</wp:posOffset>
          </wp:positionH>
          <wp:positionV relativeFrom="paragraph">
            <wp:posOffset>-217170</wp:posOffset>
          </wp:positionV>
          <wp:extent cx="7090410" cy="932180"/>
          <wp:effectExtent l="0" t="0" r="0" b="7620"/>
          <wp:wrapNone/>
          <wp:docPr id="14" name="Picture 1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DB05E" w14:textId="77777777" w:rsidR="00036BEE" w:rsidRDefault="00036BEE">
    <w:pPr>
      <w:pStyle w:val="Header"/>
    </w:pPr>
    <w:r w:rsidRPr="00856727">
      <w:rPr>
        <w:rFonts w:cs="Arial"/>
        <w:b/>
        <w:noProof/>
        <w:sz w:val="19"/>
        <w:szCs w:val="19"/>
        <w:lang w:val="en-AU" w:eastAsia="en-AU"/>
      </w:rPr>
      <w:drawing>
        <wp:anchor distT="0" distB="0" distL="114300" distR="114300" simplePos="0" relativeHeight="251658242" behindDoc="0" locked="0" layoutInCell="1" allowOverlap="1" wp14:anchorId="2F345C88" wp14:editId="06CE9CE9">
          <wp:simplePos x="0" y="0"/>
          <wp:positionH relativeFrom="column">
            <wp:posOffset>-300990</wp:posOffset>
          </wp:positionH>
          <wp:positionV relativeFrom="paragraph">
            <wp:posOffset>-217170</wp:posOffset>
          </wp:positionV>
          <wp:extent cx="7090410" cy="932180"/>
          <wp:effectExtent l="0" t="0" r="0" b="7620"/>
          <wp:wrapNone/>
          <wp:docPr id="943197797" name="Picture 94319779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70269"/>
    <w:multiLevelType w:val="hybridMultilevel"/>
    <w:tmpl w:val="F23A3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05E90"/>
    <w:multiLevelType w:val="hybridMultilevel"/>
    <w:tmpl w:val="A224CEC8"/>
    <w:lvl w:ilvl="0" w:tplc="BC8A943E">
      <w:numFmt w:val="bullet"/>
      <w:lvlText w:val="•"/>
      <w:lvlJc w:val="left"/>
      <w:pPr>
        <w:ind w:left="719" w:hanging="435"/>
      </w:pPr>
      <w:rPr>
        <w:rFonts w:ascii="Arial" w:eastAsia="Times New Roman"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172E6D17"/>
    <w:multiLevelType w:val="hybridMultilevel"/>
    <w:tmpl w:val="D322797E"/>
    <w:lvl w:ilvl="0" w:tplc="3BF48106">
      <w:start w:val="1"/>
      <w:numFmt w:val="bullet"/>
      <w:pStyle w:val="VRQAbulletlist-space"/>
      <w:lvlText w:val=""/>
      <w:lvlJc w:val="left"/>
      <w:pPr>
        <w:ind w:left="340" w:hanging="340"/>
      </w:pPr>
      <w:rPr>
        <w:rFonts w:ascii="Symbol" w:hAnsi="Symbol" w:hint="default"/>
        <w:color w:val="FFFFFF" w:themeColor="background1"/>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5265BD"/>
    <w:multiLevelType w:val="hybridMultilevel"/>
    <w:tmpl w:val="992E1668"/>
    <w:lvl w:ilvl="0" w:tplc="EA8CB60E">
      <w:start w:val="5"/>
      <w:numFmt w:val="bullet"/>
      <w:lvlText w:val="•"/>
      <w:lvlJc w:val="left"/>
      <w:pPr>
        <w:ind w:left="720" w:hanging="360"/>
      </w:pPr>
      <w:rPr>
        <w:rFonts w:ascii="Microsoft Sans Serif" w:eastAsia="Times New Roman" w:hAnsi="Microsoft Sans Serif" w:cs="Microsoft Sans Serif"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FB3E2D"/>
    <w:multiLevelType w:val="hybridMultilevel"/>
    <w:tmpl w:val="F048C4FC"/>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6" w15:restartNumberingAfterBreak="0">
    <w:nsid w:val="261E0097"/>
    <w:multiLevelType w:val="hybridMultilevel"/>
    <w:tmpl w:val="44EEABF6"/>
    <w:lvl w:ilvl="0" w:tplc="FE662B0E">
      <w:start w:val="1"/>
      <w:numFmt w:val="bullet"/>
      <w:pStyle w:val="VRQAbulletlist"/>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8"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2052CC"/>
    <w:multiLevelType w:val="hybridMultilevel"/>
    <w:tmpl w:val="2F7E8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7277DC"/>
    <w:multiLevelType w:val="hybridMultilevel"/>
    <w:tmpl w:val="15EEB3BE"/>
    <w:lvl w:ilvl="0" w:tplc="24ECB4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C9A1575"/>
    <w:multiLevelType w:val="hybridMultilevel"/>
    <w:tmpl w:val="D5966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B02C1A"/>
    <w:multiLevelType w:val="hybridMultilevel"/>
    <w:tmpl w:val="32321BE6"/>
    <w:lvl w:ilvl="0" w:tplc="0C090001">
      <w:start w:val="1"/>
      <w:numFmt w:val="bullet"/>
      <w:pStyle w:val="VRQAHyperlink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8B780F"/>
    <w:multiLevelType w:val="hybridMultilevel"/>
    <w:tmpl w:val="62DC1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76470528">
    <w:abstractNumId w:val="6"/>
  </w:num>
  <w:num w:numId="2" w16cid:durableId="1448238579">
    <w:abstractNumId w:val="1"/>
  </w:num>
  <w:num w:numId="3" w16cid:durableId="482279719">
    <w:abstractNumId w:val="11"/>
  </w:num>
  <w:num w:numId="4" w16cid:durableId="1485971783">
    <w:abstractNumId w:val="10"/>
  </w:num>
  <w:num w:numId="5" w16cid:durableId="812455060">
    <w:abstractNumId w:val="8"/>
  </w:num>
  <w:num w:numId="6" w16cid:durableId="1094670739">
    <w:abstractNumId w:val="7"/>
  </w:num>
  <w:num w:numId="7" w16cid:durableId="2114323776">
    <w:abstractNumId w:val="4"/>
  </w:num>
  <w:num w:numId="8" w16cid:durableId="2117362866">
    <w:abstractNumId w:val="12"/>
  </w:num>
  <w:num w:numId="9" w16cid:durableId="1917861636">
    <w:abstractNumId w:val="2"/>
  </w:num>
  <w:num w:numId="10" w16cid:durableId="662051458">
    <w:abstractNumId w:val="3"/>
  </w:num>
  <w:num w:numId="11" w16cid:durableId="1757826466">
    <w:abstractNumId w:val="15"/>
  </w:num>
  <w:num w:numId="12" w16cid:durableId="2027975216">
    <w:abstractNumId w:val="0"/>
  </w:num>
  <w:num w:numId="13" w16cid:durableId="2068412094">
    <w:abstractNumId w:val="5"/>
  </w:num>
  <w:num w:numId="14" w16cid:durableId="1794984702">
    <w:abstractNumId w:val="9"/>
  </w:num>
  <w:num w:numId="15" w16cid:durableId="2041779083">
    <w:abstractNumId w:val="13"/>
  </w:num>
  <w:num w:numId="16" w16cid:durableId="1408190979">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2A5"/>
    <w:rsid w:val="00000E91"/>
    <w:rsid w:val="00011D4E"/>
    <w:rsid w:val="00022DC6"/>
    <w:rsid w:val="000300C5"/>
    <w:rsid w:val="00036BEE"/>
    <w:rsid w:val="00036D2D"/>
    <w:rsid w:val="0003765A"/>
    <w:rsid w:val="0005278E"/>
    <w:rsid w:val="00052C44"/>
    <w:rsid w:val="00076221"/>
    <w:rsid w:val="000819D3"/>
    <w:rsid w:val="00081FE7"/>
    <w:rsid w:val="0008780A"/>
    <w:rsid w:val="0009590B"/>
    <w:rsid w:val="000B529C"/>
    <w:rsid w:val="000B5866"/>
    <w:rsid w:val="000C0205"/>
    <w:rsid w:val="000C17B8"/>
    <w:rsid w:val="000C7368"/>
    <w:rsid w:val="000D4FE5"/>
    <w:rsid w:val="000E2153"/>
    <w:rsid w:val="000E3A9C"/>
    <w:rsid w:val="000E6928"/>
    <w:rsid w:val="000F0AE0"/>
    <w:rsid w:val="000F23FC"/>
    <w:rsid w:val="000F6402"/>
    <w:rsid w:val="00107B1C"/>
    <w:rsid w:val="001113A4"/>
    <w:rsid w:val="00116C02"/>
    <w:rsid w:val="001178A1"/>
    <w:rsid w:val="0012078A"/>
    <w:rsid w:val="0012394B"/>
    <w:rsid w:val="00124FF8"/>
    <w:rsid w:val="001337E9"/>
    <w:rsid w:val="0014007D"/>
    <w:rsid w:val="00151CB7"/>
    <w:rsid w:val="001623F7"/>
    <w:rsid w:val="001735DE"/>
    <w:rsid w:val="001769C3"/>
    <w:rsid w:val="00182089"/>
    <w:rsid w:val="00182613"/>
    <w:rsid w:val="00184721"/>
    <w:rsid w:val="00185D21"/>
    <w:rsid w:val="001922A4"/>
    <w:rsid w:val="00195F06"/>
    <w:rsid w:val="001A2D25"/>
    <w:rsid w:val="001A54E0"/>
    <w:rsid w:val="001B3442"/>
    <w:rsid w:val="001B40EA"/>
    <w:rsid w:val="001B7446"/>
    <w:rsid w:val="001C6D6E"/>
    <w:rsid w:val="001C75C8"/>
    <w:rsid w:val="001C7781"/>
    <w:rsid w:val="001C7E6A"/>
    <w:rsid w:val="001D0B2A"/>
    <w:rsid w:val="001D229A"/>
    <w:rsid w:val="001E09B4"/>
    <w:rsid w:val="001E442B"/>
    <w:rsid w:val="001E5AD1"/>
    <w:rsid w:val="001E6593"/>
    <w:rsid w:val="001E6ABF"/>
    <w:rsid w:val="001F0BFB"/>
    <w:rsid w:val="001F2B8D"/>
    <w:rsid w:val="001F2CF0"/>
    <w:rsid w:val="001F6203"/>
    <w:rsid w:val="002013D6"/>
    <w:rsid w:val="0020535C"/>
    <w:rsid w:val="002055AC"/>
    <w:rsid w:val="002125A7"/>
    <w:rsid w:val="00212766"/>
    <w:rsid w:val="00213473"/>
    <w:rsid w:val="00215756"/>
    <w:rsid w:val="00226951"/>
    <w:rsid w:val="0022771D"/>
    <w:rsid w:val="002300BD"/>
    <w:rsid w:val="00231236"/>
    <w:rsid w:val="0023190D"/>
    <w:rsid w:val="00235E00"/>
    <w:rsid w:val="002433BC"/>
    <w:rsid w:val="002457D1"/>
    <w:rsid w:val="002561EB"/>
    <w:rsid w:val="00260262"/>
    <w:rsid w:val="00261205"/>
    <w:rsid w:val="0026533B"/>
    <w:rsid w:val="0026587A"/>
    <w:rsid w:val="00271355"/>
    <w:rsid w:val="00276BA0"/>
    <w:rsid w:val="00286B1A"/>
    <w:rsid w:val="00287CD7"/>
    <w:rsid w:val="00290A17"/>
    <w:rsid w:val="002A14A4"/>
    <w:rsid w:val="002B1D5E"/>
    <w:rsid w:val="002C21E5"/>
    <w:rsid w:val="002C3996"/>
    <w:rsid w:val="002E3C26"/>
    <w:rsid w:val="002F1CCD"/>
    <w:rsid w:val="002F4E69"/>
    <w:rsid w:val="002F5D37"/>
    <w:rsid w:val="0030379E"/>
    <w:rsid w:val="00314941"/>
    <w:rsid w:val="00321E30"/>
    <w:rsid w:val="003247D2"/>
    <w:rsid w:val="003249C2"/>
    <w:rsid w:val="00327094"/>
    <w:rsid w:val="00332A44"/>
    <w:rsid w:val="003440BB"/>
    <w:rsid w:val="0034740E"/>
    <w:rsid w:val="00371141"/>
    <w:rsid w:val="00371C10"/>
    <w:rsid w:val="00385101"/>
    <w:rsid w:val="00392840"/>
    <w:rsid w:val="00393F21"/>
    <w:rsid w:val="003A344E"/>
    <w:rsid w:val="003B339D"/>
    <w:rsid w:val="003C76D3"/>
    <w:rsid w:val="003D4F90"/>
    <w:rsid w:val="003E3659"/>
    <w:rsid w:val="00414D08"/>
    <w:rsid w:val="0041770D"/>
    <w:rsid w:val="004212EB"/>
    <w:rsid w:val="00421924"/>
    <w:rsid w:val="004226DF"/>
    <w:rsid w:val="00423E87"/>
    <w:rsid w:val="00423ED0"/>
    <w:rsid w:val="004277D8"/>
    <w:rsid w:val="00427BB7"/>
    <w:rsid w:val="004332E1"/>
    <w:rsid w:val="00443B9F"/>
    <w:rsid w:val="00443EF2"/>
    <w:rsid w:val="004443EA"/>
    <w:rsid w:val="004446EB"/>
    <w:rsid w:val="00450506"/>
    <w:rsid w:val="00466736"/>
    <w:rsid w:val="00471C7A"/>
    <w:rsid w:val="00471EA7"/>
    <w:rsid w:val="0047376B"/>
    <w:rsid w:val="00475B52"/>
    <w:rsid w:val="00487F27"/>
    <w:rsid w:val="00490CED"/>
    <w:rsid w:val="004910CF"/>
    <w:rsid w:val="00492132"/>
    <w:rsid w:val="00492CFC"/>
    <w:rsid w:val="004A182F"/>
    <w:rsid w:val="004A7442"/>
    <w:rsid w:val="004B16F1"/>
    <w:rsid w:val="004C17DD"/>
    <w:rsid w:val="004C3B5E"/>
    <w:rsid w:val="004C787D"/>
    <w:rsid w:val="004D15A0"/>
    <w:rsid w:val="004D4348"/>
    <w:rsid w:val="004D5890"/>
    <w:rsid w:val="004E0395"/>
    <w:rsid w:val="004F5745"/>
    <w:rsid w:val="004F78BF"/>
    <w:rsid w:val="00517600"/>
    <w:rsid w:val="005221BB"/>
    <w:rsid w:val="00523382"/>
    <w:rsid w:val="00527EB1"/>
    <w:rsid w:val="00531E40"/>
    <w:rsid w:val="0053306C"/>
    <w:rsid w:val="00536217"/>
    <w:rsid w:val="00542FCD"/>
    <w:rsid w:val="00550803"/>
    <w:rsid w:val="00551A8E"/>
    <w:rsid w:val="00556B51"/>
    <w:rsid w:val="00561D14"/>
    <w:rsid w:val="0056760E"/>
    <w:rsid w:val="00567811"/>
    <w:rsid w:val="00567F02"/>
    <w:rsid w:val="00570570"/>
    <w:rsid w:val="00573858"/>
    <w:rsid w:val="0057472D"/>
    <w:rsid w:val="005764FE"/>
    <w:rsid w:val="00582A1E"/>
    <w:rsid w:val="0059564A"/>
    <w:rsid w:val="005B7EBF"/>
    <w:rsid w:val="005C55D9"/>
    <w:rsid w:val="005D0F86"/>
    <w:rsid w:val="005D731B"/>
    <w:rsid w:val="005E2551"/>
    <w:rsid w:val="005E3551"/>
    <w:rsid w:val="005F01C8"/>
    <w:rsid w:val="005F08F2"/>
    <w:rsid w:val="005F529C"/>
    <w:rsid w:val="005F558C"/>
    <w:rsid w:val="005F55BB"/>
    <w:rsid w:val="00600DD0"/>
    <w:rsid w:val="00606F46"/>
    <w:rsid w:val="006073EC"/>
    <w:rsid w:val="0061107E"/>
    <w:rsid w:val="00620C07"/>
    <w:rsid w:val="0062132C"/>
    <w:rsid w:val="00621AE9"/>
    <w:rsid w:val="00624CFC"/>
    <w:rsid w:val="006254D8"/>
    <w:rsid w:val="00633D74"/>
    <w:rsid w:val="0064131C"/>
    <w:rsid w:val="00642C53"/>
    <w:rsid w:val="006431F4"/>
    <w:rsid w:val="0065054C"/>
    <w:rsid w:val="006561D3"/>
    <w:rsid w:val="00660235"/>
    <w:rsid w:val="00663731"/>
    <w:rsid w:val="0066610C"/>
    <w:rsid w:val="006877D0"/>
    <w:rsid w:val="0069148D"/>
    <w:rsid w:val="006940ED"/>
    <w:rsid w:val="00696D4E"/>
    <w:rsid w:val="006A00E3"/>
    <w:rsid w:val="006A29F0"/>
    <w:rsid w:val="006B29D8"/>
    <w:rsid w:val="006C6515"/>
    <w:rsid w:val="006C729E"/>
    <w:rsid w:val="006C74A8"/>
    <w:rsid w:val="006D126F"/>
    <w:rsid w:val="006D7DCB"/>
    <w:rsid w:val="006E2F7F"/>
    <w:rsid w:val="006E3E1C"/>
    <w:rsid w:val="006F2DF2"/>
    <w:rsid w:val="006F4B44"/>
    <w:rsid w:val="006F72CF"/>
    <w:rsid w:val="006F7C31"/>
    <w:rsid w:val="00702889"/>
    <w:rsid w:val="007051B1"/>
    <w:rsid w:val="0071206A"/>
    <w:rsid w:val="00720481"/>
    <w:rsid w:val="00726613"/>
    <w:rsid w:val="00741543"/>
    <w:rsid w:val="007428E4"/>
    <w:rsid w:val="00743862"/>
    <w:rsid w:val="00746B11"/>
    <w:rsid w:val="00753D9A"/>
    <w:rsid w:val="007573E7"/>
    <w:rsid w:val="00767B31"/>
    <w:rsid w:val="00771188"/>
    <w:rsid w:val="00771ABF"/>
    <w:rsid w:val="00777F27"/>
    <w:rsid w:val="0078014E"/>
    <w:rsid w:val="007848C6"/>
    <w:rsid w:val="00794FA1"/>
    <w:rsid w:val="007A737C"/>
    <w:rsid w:val="007B04A1"/>
    <w:rsid w:val="007B3E19"/>
    <w:rsid w:val="007C5926"/>
    <w:rsid w:val="007D0192"/>
    <w:rsid w:val="007E217B"/>
    <w:rsid w:val="007E56B3"/>
    <w:rsid w:val="007F02E2"/>
    <w:rsid w:val="007F3711"/>
    <w:rsid w:val="007F7B25"/>
    <w:rsid w:val="00807C52"/>
    <w:rsid w:val="0081023B"/>
    <w:rsid w:val="008127A6"/>
    <w:rsid w:val="00826ACF"/>
    <w:rsid w:val="00826F64"/>
    <w:rsid w:val="00843CAF"/>
    <w:rsid w:val="00852B4C"/>
    <w:rsid w:val="00856727"/>
    <w:rsid w:val="00876E44"/>
    <w:rsid w:val="0088448F"/>
    <w:rsid w:val="00886269"/>
    <w:rsid w:val="00890E61"/>
    <w:rsid w:val="00891054"/>
    <w:rsid w:val="008A04FA"/>
    <w:rsid w:val="008A4945"/>
    <w:rsid w:val="008A4E1A"/>
    <w:rsid w:val="008A6566"/>
    <w:rsid w:val="008B0D5B"/>
    <w:rsid w:val="008B1CE4"/>
    <w:rsid w:val="008B39FC"/>
    <w:rsid w:val="008B3FA7"/>
    <w:rsid w:val="008C0F7B"/>
    <w:rsid w:val="008C3A0D"/>
    <w:rsid w:val="008C694F"/>
    <w:rsid w:val="008D2126"/>
    <w:rsid w:val="008D33C2"/>
    <w:rsid w:val="008F18B8"/>
    <w:rsid w:val="00905CA4"/>
    <w:rsid w:val="00907B61"/>
    <w:rsid w:val="0091604E"/>
    <w:rsid w:val="009172D3"/>
    <w:rsid w:val="00924CE0"/>
    <w:rsid w:val="00927FCE"/>
    <w:rsid w:val="00936EF9"/>
    <w:rsid w:val="00943D98"/>
    <w:rsid w:val="00944012"/>
    <w:rsid w:val="00947EBE"/>
    <w:rsid w:val="00961D02"/>
    <w:rsid w:val="00964B1C"/>
    <w:rsid w:val="00986571"/>
    <w:rsid w:val="00991A83"/>
    <w:rsid w:val="009947E8"/>
    <w:rsid w:val="00994AFF"/>
    <w:rsid w:val="009A6076"/>
    <w:rsid w:val="009B6444"/>
    <w:rsid w:val="009C1416"/>
    <w:rsid w:val="009C65F2"/>
    <w:rsid w:val="009D7C68"/>
    <w:rsid w:val="009E1422"/>
    <w:rsid w:val="009E1B6D"/>
    <w:rsid w:val="009F0DDE"/>
    <w:rsid w:val="00A100E2"/>
    <w:rsid w:val="00A22094"/>
    <w:rsid w:val="00A27CAE"/>
    <w:rsid w:val="00A3432B"/>
    <w:rsid w:val="00A34778"/>
    <w:rsid w:val="00A36E7A"/>
    <w:rsid w:val="00A43374"/>
    <w:rsid w:val="00A45828"/>
    <w:rsid w:val="00A51258"/>
    <w:rsid w:val="00A53488"/>
    <w:rsid w:val="00A540DB"/>
    <w:rsid w:val="00A55DE7"/>
    <w:rsid w:val="00A63A60"/>
    <w:rsid w:val="00A7062D"/>
    <w:rsid w:val="00A73739"/>
    <w:rsid w:val="00A74D3F"/>
    <w:rsid w:val="00A81C90"/>
    <w:rsid w:val="00A833E2"/>
    <w:rsid w:val="00AB3DED"/>
    <w:rsid w:val="00AB3EB2"/>
    <w:rsid w:val="00AE7171"/>
    <w:rsid w:val="00AF2745"/>
    <w:rsid w:val="00AF6B0C"/>
    <w:rsid w:val="00B00717"/>
    <w:rsid w:val="00B01F51"/>
    <w:rsid w:val="00B10380"/>
    <w:rsid w:val="00B117D3"/>
    <w:rsid w:val="00B13DFE"/>
    <w:rsid w:val="00B14D2A"/>
    <w:rsid w:val="00B23F82"/>
    <w:rsid w:val="00B2723A"/>
    <w:rsid w:val="00B27EB6"/>
    <w:rsid w:val="00B34354"/>
    <w:rsid w:val="00B3572A"/>
    <w:rsid w:val="00B449A1"/>
    <w:rsid w:val="00B44DAE"/>
    <w:rsid w:val="00B477E9"/>
    <w:rsid w:val="00B53B91"/>
    <w:rsid w:val="00B54E78"/>
    <w:rsid w:val="00B550CD"/>
    <w:rsid w:val="00B61217"/>
    <w:rsid w:val="00B7359A"/>
    <w:rsid w:val="00B76E03"/>
    <w:rsid w:val="00B775C5"/>
    <w:rsid w:val="00B806DC"/>
    <w:rsid w:val="00B81369"/>
    <w:rsid w:val="00B85C89"/>
    <w:rsid w:val="00B87EF5"/>
    <w:rsid w:val="00BA6113"/>
    <w:rsid w:val="00BB1BD1"/>
    <w:rsid w:val="00BB6CF2"/>
    <w:rsid w:val="00BB7128"/>
    <w:rsid w:val="00BC0FE5"/>
    <w:rsid w:val="00BC1810"/>
    <w:rsid w:val="00BC3372"/>
    <w:rsid w:val="00BD17BD"/>
    <w:rsid w:val="00BD6774"/>
    <w:rsid w:val="00BE0508"/>
    <w:rsid w:val="00BE4746"/>
    <w:rsid w:val="00BF672C"/>
    <w:rsid w:val="00C00A37"/>
    <w:rsid w:val="00C05EB9"/>
    <w:rsid w:val="00C16D50"/>
    <w:rsid w:val="00C25EED"/>
    <w:rsid w:val="00C263C0"/>
    <w:rsid w:val="00C31AEA"/>
    <w:rsid w:val="00C406EF"/>
    <w:rsid w:val="00C45590"/>
    <w:rsid w:val="00C535EE"/>
    <w:rsid w:val="00C54039"/>
    <w:rsid w:val="00C5742C"/>
    <w:rsid w:val="00C64B88"/>
    <w:rsid w:val="00C71ED4"/>
    <w:rsid w:val="00C813C0"/>
    <w:rsid w:val="00C81E2E"/>
    <w:rsid w:val="00C82EBF"/>
    <w:rsid w:val="00C845A3"/>
    <w:rsid w:val="00C91CA4"/>
    <w:rsid w:val="00C91FB8"/>
    <w:rsid w:val="00C96B95"/>
    <w:rsid w:val="00CA3CA5"/>
    <w:rsid w:val="00CA7443"/>
    <w:rsid w:val="00CB1F2F"/>
    <w:rsid w:val="00CB49EC"/>
    <w:rsid w:val="00CB685E"/>
    <w:rsid w:val="00CB69B9"/>
    <w:rsid w:val="00CC197C"/>
    <w:rsid w:val="00CC3F6B"/>
    <w:rsid w:val="00CC40A2"/>
    <w:rsid w:val="00CC49D7"/>
    <w:rsid w:val="00CC5134"/>
    <w:rsid w:val="00CC570B"/>
    <w:rsid w:val="00CD0B03"/>
    <w:rsid w:val="00CD21B4"/>
    <w:rsid w:val="00CD72F8"/>
    <w:rsid w:val="00CD74CB"/>
    <w:rsid w:val="00CE02A5"/>
    <w:rsid w:val="00CE2AA8"/>
    <w:rsid w:val="00CE2E06"/>
    <w:rsid w:val="00CE7665"/>
    <w:rsid w:val="00CF3141"/>
    <w:rsid w:val="00CF46FB"/>
    <w:rsid w:val="00CF49E3"/>
    <w:rsid w:val="00D024BB"/>
    <w:rsid w:val="00D03FF4"/>
    <w:rsid w:val="00D11FEF"/>
    <w:rsid w:val="00D139B0"/>
    <w:rsid w:val="00D20464"/>
    <w:rsid w:val="00D22F37"/>
    <w:rsid w:val="00D26577"/>
    <w:rsid w:val="00D2739E"/>
    <w:rsid w:val="00D3033B"/>
    <w:rsid w:val="00D32D02"/>
    <w:rsid w:val="00D33AC5"/>
    <w:rsid w:val="00D40680"/>
    <w:rsid w:val="00D46372"/>
    <w:rsid w:val="00D501DF"/>
    <w:rsid w:val="00D52315"/>
    <w:rsid w:val="00D65FD7"/>
    <w:rsid w:val="00D702F6"/>
    <w:rsid w:val="00D774BC"/>
    <w:rsid w:val="00D8091C"/>
    <w:rsid w:val="00D80B37"/>
    <w:rsid w:val="00D84E36"/>
    <w:rsid w:val="00D97E4D"/>
    <w:rsid w:val="00DB177B"/>
    <w:rsid w:val="00DB19F7"/>
    <w:rsid w:val="00DB793C"/>
    <w:rsid w:val="00DB7F43"/>
    <w:rsid w:val="00DC148E"/>
    <w:rsid w:val="00DC4FF7"/>
    <w:rsid w:val="00DC7CD5"/>
    <w:rsid w:val="00DD5098"/>
    <w:rsid w:val="00DE4528"/>
    <w:rsid w:val="00DF1CD5"/>
    <w:rsid w:val="00DF4289"/>
    <w:rsid w:val="00DF68B9"/>
    <w:rsid w:val="00DF7B2F"/>
    <w:rsid w:val="00E055F3"/>
    <w:rsid w:val="00E0715B"/>
    <w:rsid w:val="00E1140F"/>
    <w:rsid w:val="00E14F9F"/>
    <w:rsid w:val="00E16172"/>
    <w:rsid w:val="00E17585"/>
    <w:rsid w:val="00E21AFF"/>
    <w:rsid w:val="00E261DF"/>
    <w:rsid w:val="00E3098E"/>
    <w:rsid w:val="00E31A8A"/>
    <w:rsid w:val="00E31D19"/>
    <w:rsid w:val="00E31D6D"/>
    <w:rsid w:val="00E34187"/>
    <w:rsid w:val="00E464D3"/>
    <w:rsid w:val="00E50D5A"/>
    <w:rsid w:val="00E61F87"/>
    <w:rsid w:val="00E623E4"/>
    <w:rsid w:val="00E630AE"/>
    <w:rsid w:val="00E64226"/>
    <w:rsid w:val="00E70DFC"/>
    <w:rsid w:val="00E726D3"/>
    <w:rsid w:val="00E7450B"/>
    <w:rsid w:val="00E747CB"/>
    <w:rsid w:val="00E82DD7"/>
    <w:rsid w:val="00E85D52"/>
    <w:rsid w:val="00E86B07"/>
    <w:rsid w:val="00E93B6C"/>
    <w:rsid w:val="00E95A44"/>
    <w:rsid w:val="00EB295F"/>
    <w:rsid w:val="00EB76FE"/>
    <w:rsid w:val="00ED2A4A"/>
    <w:rsid w:val="00EE54C1"/>
    <w:rsid w:val="00EE763D"/>
    <w:rsid w:val="00F13557"/>
    <w:rsid w:val="00F2795B"/>
    <w:rsid w:val="00F37F5D"/>
    <w:rsid w:val="00F41904"/>
    <w:rsid w:val="00F431B2"/>
    <w:rsid w:val="00F433E2"/>
    <w:rsid w:val="00F44547"/>
    <w:rsid w:val="00F64262"/>
    <w:rsid w:val="00F73285"/>
    <w:rsid w:val="00F75438"/>
    <w:rsid w:val="00F80737"/>
    <w:rsid w:val="00F839AE"/>
    <w:rsid w:val="00F92F57"/>
    <w:rsid w:val="00F951AA"/>
    <w:rsid w:val="00F95CE6"/>
    <w:rsid w:val="00FB5475"/>
    <w:rsid w:val="00FB6E0D"/>
    <w:rsid w:val="00FC272C"/>
    <w:rsid w:val="00FC5643"/>
    <w:rsid w:val="00FD47AF"/>
    <w:rsid w:val="00FE2865"/>
    <w:rsid w:val="00FF2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63F68"/>
  <w15:docId w15:val="{3D82DE94-47CE-44E5-93C4-8E4940AE9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3E59"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numPr>
        <w:numId w:val="1"/>
      </w:numPr>
      <w:spacing w:after="0"/>
      <w:ind w:left="284" w:hanging="284"/>
    </w:pPr>
  </w:style>
  <w:style w:type="paragraph" w:customStyle="1" w:styleId="VRQAbulletlist-space">
    <w:name w:val="VRQA bullet list - space"/>
    <w:basedOn w:val="Normal"/>
    <w:qFormat/>
    <w:rsid w:val="00D702F6"/>
    <w:pPr>
      <w:numPr>
        <w:numId w:val="10"/>
      </w:num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3E59"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qFormat/>
    <w:rsid w:val="003247D2"/>
    <w:pPr>
      <w:framePr w:hSpace="180" w:wrap="around" w:vAnchor="page" w:hAnchor="page" w:x="850" w:y="2165"/>
    </w:pPr>
    <w:rPr>
      <w:b w:val="0"/>
      <w:sz w:val="24"/>
      <w:szCs w:val="24"/>
    </w:rPr>
  </w:style>
  <w:style w:type="table" w:customStyle="1" w:styleId="TableGrid1">
    <w:name w:val="Table Grid1"/>
    <w:basedOn w:val="TableNormal"/>
    <w:next w:val="TableGrid"/>
    <w:uiPriority w:val="39"/>
    <w:rsid w:val="00556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00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0E3"/>
    <w:rPr>
      <w:rFonts w:ascii="Segoe UI" w:hAnsi="Segoe UI" w:cs="Segoe UI"/>
      <w:sz w:val="18"/>
      <w:szCs w:val="18"/>
    </w:rPr>
  </w:style>
  <w:style w:type="character" w:styleId="CommentReference">
    <w:name w:val="annotation reference"/>
    <w:basedOn w:val="DefaultParagraphFont"/>
    <w:uiPriority w:val="99"/>
    <w:semiHidden/>
    <w:unhideWhenUsed/>
    <w:rsid w:val="00E64226"/>
    <w:rPr>
      <w:sz w:val="16"/>
      <w:szCs w:val="16"/>
    </w:rPr>
  </w:style>
  <w:style w:type="paragraph" w:styleId="CommentText">
    <w:name w:val="annotation text"/>
    <w:basedOn w:val="Normal"/>
    <w:link w:val="CommentTextChar"/>
    <w:uiPriority w:val="99"/>
    <w:unhideWhenUsed/>
    <w:rsid w:val="00E64226"/>
    <w:rPr>
      <w:sz w:val="20"/>
      <w:szCs w:val="20"/>
    </w:rPr>
  </w:style>
  <w:style w:type="character" w:customStyle="1" w:styleId="CommentTextChar">
    <w:name w:val="Comment Text Char"/>
    <w:basedOn w:val="DefaultParagraphFont"/>
    <w:link w:val="CommentText"/>
    <w:uiPriority w:val="99"/>
    <w:rsid w:val="00E64226"/>
    <w:rPr>
      <w:sz w:val="20"/>
      <w:szCs w:val="20"/>
    </w:rPr>
  </w:style>
  <w:style w:type="paragraph" w:styleId="CommentSubject">
    <w:name w:val="annotation subject"/>
    <w:basedOn w:val="CommentText"/>
    <w:next w:val="CommentText"/>
    <w:link w:val="CommentSubjectChar"/>
    <w:uiPriority w:val="99"/>
    <w:semiHidden/>
    <w:unhideWhenUsed/>
    <w:rsid w:val="00E64226"/>
    <w:rPr>
      <w:b/>
      <w:bCs/>
    </w:rPr>
  </w:style>
  <w:style w:type="character" w:customStyle="1" w:styleId="CommentSubjectChar">
    <w:name w:val="Comment Subject Char"/>
    <w:basedOn w:val="CommentTextChar"/>
    <w:link w:val="CommentSubject"/>
    <w:uiPriority w:val="99"/>
    <w:semiHidden/>
    <w:rsid w:val="00E64226"/>
    <w:rPr>
      <w:b/>
      <w:bCs/>
      <w:sz w:val="20"/>
      <w:szCs w:val="20"/>
    </w:rPr>
  </w:style>
  <w:style w:type="paragraph" w:styleId="Revision">
    <w:name w:val="Revision"/>
    <w:hidden/>
    <w:uiPriority w:val="99"/>
    <w:semiHidden/>
    <w:rsid w:val="004332E1"/>
  </w:style>
  <w:style w:type="paragraph" w:styleId="NormalWeb">
    <w:name w:val="Normal (Web)"/>
    <w:basedOn w:val="Normal"/>
    <w:uiPriority w:val="99"/>
    <w:semiHidden/>
    <w:unhideWhenUsed/>
    <w:rsid w:val="00777F27"/>
    <w:pPr>
      <w:spacing w:before="100" w:beforeAutospacing="1" w:after="100" w:afterAutospacing="1"/>
    </w:pPr>
    <w:rPr>
      <w:rFonts w:ascii="Times New Roman" w:eastAsia="Times New Roman" w:hAnsi="Times New Roman" w:cs="Times New Roman"/>
      <w:lang w:val="en-AU" w:eastAsia="en-AU"/>
    </w:rPr>
  </w:style>
  <w:style w:type="character" w:styleId="UnresolvedMention">
    <w:name w:val="Unresolved Mention"/>
    <w:basedOn w:val="DefaultParagraphFont"/>
    <w:uiPriority w:val="99"/>
    <w:semiHidden/>
    <w:unhideWhenUsed/>
    <w:rsid w:val="00994AFF"/>
    <w:rPr>
      <w:color w:val="605E5C"/>
      <w:shd w:val="clear" w:color="auto" w:fill="E1DFDD"/>
    </w:rPr>
  </w:style>
  <w:style w:type="paragraph" w:styleId="FootnoteText">
    <w:name w:val="footnote text"/>
    <w:basedOn w:val="Normal"/>
    <w:link w:val="FootnoteTextChar"/>
    <w:uiPriority w:val="99"/>
    <w:semiHidden/>
    <w:unhideWhenUsed/>
    <w:rsid w:val="00E61F87"/>
    <w:rPr>
      <w:sz w:val="20"/>
      <w:szCs w:val="20"/>
    </w:rPr>
  </w:style>
  <w:style w:type="character" w:customStyle="1" w:styleId="FootnoteTextChar">
    <w:name w:val="Footnote Text Char"/>
    <w:basedOn w:val="DefaultParagraphFont"/>
    <w:link w:val="FootnoteText"/>
    <w:uiPriority w:val="99"/>
    <w:semiHidden/>
    <w:rsid w:val="00E61F87"/>
    <w:rPr>
      <w:sz w:val="20"/>
      <w:szCs w:val="20"/>
    </w:rPr>
  </w:style>
  <w:style w:type="character" w:styleId="FootnoteReference">
    <w:name w:val="footnote reference"/>
    <w:basedOn w:val="DefaultParagraphFont"/>
    <w:uiPriority w:val="99"/>
    <w:semiHidden/>
    <w:unhideWhenUsed/>
    <w:rsid w:val="00E61F87"/>
    <w:rPr>
      <w:vertAlign w:val="superscript"/>
    </w:rPr>
  </w:style>
  <w:style w:type="paragraph" w:customStyle="1" w:styleId="VRQASubheading2">
    <w:name w:val="VRQA Subheading 2"/>
    <w:basedOn w:val="Heading2"/>
    <w:qFormat/>
    <w:rsid w:val="000819D3"/>
    <w:pPr>
      <w:keepLines/>
      <w:shd w:val="clear" w:color="auto" w:fill="auto"/>
      <w:tabs>
        <w:tab w:val="clear" w:pos="0"/>
        <w:tab w:val="clear" w:pos="1134"/>
        <w:tab w:val="clear" w:pos="2268"/>
      </w:tabs>
      <w:spacing w:after="240" w:line="264" w:lineRule="auto"/>
    </w:pPr>
    <w:rPr>
      <w:rFonts w:ascii="Arial" w:eastAsiaTheme="majorEastAsia" w:hAnsi="Arial" w:cstheme="majorBidi"/>
      <w:b/>
      <w:bCs w:val="0"/>
      <w:iCs w:val="0"/>
      <w:noProof w:val="0"/>
      <w:color w:val="103D64"/>
      <w:sz w:val="24"/>
      <w:szCs w:val="26"/>
      <w:lang w:val="en-GB" w:eastAsia="en-US"/>
    </w:rPr>
  </w:style>
  <w:style w:type="paragraph" w:customStyle="1" w:styleId="VRQABodyText">
    <w:name w:val="VRQA Body Text"/>
    <w:basedOn w:val="Normal"/>
    <w:qFormat/>
    <w:rsid w:val="000819D3"/>
    <w:pPr>
      <w:spacing w:before="120" w:after="120" w:line="264" w:lineRule="auto"/>
    </w:pPr>
    <w:rPr>
      <w:rFonts w:ascii="Arial" w:hAnsi="Arial"/>
      <w:color w:val="53565A"/>
      <w:sz w:val="20"/>
      <w:szCs w:val="22"/>
      <w:lang w:val="en-GB"/>
    </w:rPr>
  </w:style>
  <w:style w:type="paragraph" w:customStyle="1" w:styleId="VRQAHyperlinks">
    <w:name w:val="VRQA Hyperlinks"/>
    <w:basedOn w:val="VRQABodyText"/>
    <w:qFormat/>
    <w:rsid w:val="000819D3"/>
    <w:pPr>
      <w:numPr>
        <w:numId w:val="16"/>
      </w:numPr>
    </w:pPr>
    <w:rPr>
      <w:color w:val="00C1D5" w:themeColor="background2"/>
    </w:rPr>
  </w:style>
  <w:style w:type="character" w:styleId="FollowedHyperlink">
    <w:name w:val="FollowedHyperlink"/>
    <w:basedOn w:val="DefaultParagraphFont"/>
    <w:uiPriority w:val="99"/>
    <w:semiHidden/>
    <w:unhideWhenUsed/>
    <w:rsid w:val="00BB6CF2"/>
    <w:rPr>
      <w:color w:val="103D6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468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2.vrqa.vic.gov.au/vrqa-privacy-statement" TargetMode="External"/><Relationship Id="rId7" Type="http://schemas.openxmlformats.org/officeDocument/2006/relationships/settings" Target="settings.xml"/><Relationship Id="rId12" Type="http://schemas.openxmlformats.org/officeDocument/2006/relationships/header" Target="header2.xml"/><Relationship Id="rId25" Type="http://schemas.openxmlformats.org/officeDocument/2006/relationships/hyperlink" Target="http://www.justice.vic.gov.au/justice-system/fines-and-penalties/penalties-and-value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justice.vic.gov.au/justice-system/fines-and-penalties/penalties-and-values"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438EF7-23E7-4425-A482-25C650619B2A}">
  <ds:schemaRefs>
    <ds:schemaRef ds:uri="http://schemas.openxmlformats.org/officeDocument/2006/bibliography"/>
  </ds:schemaRefs>
</ds:datastoreItem>
</file>

<file path=customXml/itemProps2.xml><?xml version="1.0" encoding="utf-8"?>
<ds:datastoreItem xmlns:ds="http://schemas.openxmlformats.org/officeDocument/2006/customXml" ds:itemID="{791879AF-1143-421A-8C94-403918BAEB19}">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customXml/itemProps3.xml><?xml version="1.0" encoding="utf-8"?>
<ds:datastoreItem xmlns:ds="http://schemas.openxmlformats.org/officeDocument/2006/customXml" ds:itemID="{71270E6A-C151-458C-9BB9-2E21F51E8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143FF6-FAC8-48BB-973A-0C63163D73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982</Words>
  <Characters>5599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Fit and Proper Employer Declaration</vt:lpstr>
    </vt:vector>
  </TitlesOfParts>
  <Company>Department of Education and Training</Company>
  <LinksUpToDate>false</LinksUpToDate>
  <CharactersWithSpaces>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Fit and Proper Employer Declaration</dc:title>
  <dc:subject>Fit and Proper Person Declaration</dc:subject>
  <dc:creator>vrqa@education.vic.gov.au</dc:creator>
  <cp:keywords>Fit and Proper Person Declaration,governing body member, school, school,education,registration, VRQA,Victorian Registration and Qualifications Authority, independent school, guidelines, guide, guide,VRQA, Victorian Registration and Qualifications Authorit</cp:keywords>
  <dc:description/>
  <cp:lastModifiedBy>Justin Mead</cp:lastModifiedBy>
  <cp:revision>3</cp:revision>
  <cp:lastPrinted>2017-09-04T02:59:00Z</cp:lastPrinted>
  <dcterms:created xsi:type="dcterms:W3CDTF">2024-08-29T05:27:00Z</dcterms:created>
  <dcterms:modified xsi:type="dcterms:W3CDTF">2025-04-10T04:28:00Z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2;#1.2.3 Board Papers - Master|3c2a74aa-1eb8-4115-8490-f5127e326e5e</vt:lpwstr>
  </property>
  <property fmtid="{D5CDD505-2E9C-101B-9397-08002B2CF9AE}" pid="3" name="ContentTypeId">
    <vt:lpwstr>0x0101008840106FE30D4F50BC61A726A7CA6E3800E1233F0D2B295E4182BDF5E5F773E67B</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{c3e1690d-0e42-4bc3-a3bd-a9624e8d4ce3}</vt:lpwstr>
  </property>
  <property fmtid="{D5CDD505-2E9C-101B-9397-08002B2CF9AE}" pid="8" name="RecordPoint_ActiveItemWebId">
    <vt:lpwstr>{bd14fc2e-c9d4-4a5c-99dd-3a67f112dd0a}</vt:lpwstr>
  </property>
  <property fmtid="{D5CDD505-2E9C-101B-9397-08002B2CF9AE}" pid="9" name="RecordPoint_ActiveItemSiteId">
    <vt:lpwstr>{cc31779b-c954-4ede-998d-c197a8e22b91}</vt:lpwstr>
  </property>
  <property fmtid="{D5CDD505-2E9C-101B-9397-08002B2CF9AE}" pid="10" name="RecordPoint_ActiveItemListId">
    <vt:lpwstr>{e4313308-92fc-47b8-a3a0-1d7f78390287}</vt:lpwstr>
  </property>
  <property fmtid="{D5CDD505-2E9C-101B-9397-08002B2CF9AE}" pid="11" name="RecordPoint_RecordNumberSubmitted">
    <vt:lpwstr>R20220640092</vt:lpwstr>
  </property>
  <property fmtid="{D5CDD505-2E9C-101B-9397-08002B2CF9AE}" pid="12" name="RecordPoint_SubmissionCompleted">
    <vt:lpwstr>2022-12-09T15:09:22.6646585+11:00</vt:lpwstr>
  </property>
  <property fmtid="{D5CDD505-2E9C-101B-9397-08002B2CF9AE}" pid="13" name="TaxCatchAll">
    <vt:lpwstr>19;#VRQA|8ecb8a11-c424-4b73-ad34-eadad919d3e3;#15;#Page|eb523acf-a821-456c-a76b-7607578309d7</vt:lpwstr>
  </property>
  <property fmtid="{D5CDD505-2E9C-101B-9397-08002B2CF9AE}" pid="14" name="DEECD_Author">
    <vt:lpwstr>19;#VRQA|8ecb8a11-c424-4b73-ad34-eadad919d3e3</vt:lpwstr>
  </property>
  <property fmtid="{D5CDD505-2E9C-101B-9397-08002B2CF9AE}" pid="15" name="DEECD_SubjectCategory">
    <vt:lpwstr/>
  </property>
  <property fmtid="{D5CDD505-2E9C-101B-9397-08002B2CF9AE}" pid="16" name="DEECD_ItemType">
    <vt:lpwstr>15;#Page|eb523acf-a821-456c-a76b-7607578309d7</vt:lpwstr>
  </property>
  <property fmtid="{D5CDD505-2E9C-101B-9397-08002B2CF9AE}" pid="17" name="DEECD_Audience">
    <vt:lpwstr/>
  </property>
  <property fmtid="{D5CDD505-2E9C-101B-9397-08002B2CF9AE}" pid="18" name="DET_EDRMS_RCSTaxHTField0">
    <vt:lpwstr>1.2.2 Project Documentation|a3ce4c3c-7960-4756-834e-8cbbf9028802</vt:lpwstr>
  </property>
  <property fmtid="{D5CDD505-2E9C-101B-9397-08002B2CF9AE}" pid="19" name="DET_EDRMS_SecClassTaxHTField0">
    <vt:lpwstr/>
  </property>
  <property fmtid="{D5CDD505-2E9C-101B-9397-08002B2CF9AE}" pid="20" name="DET_EDRMS_BusUnitTaxHTField0">
    <vt:lpwstr/>
  </property>
  <property fmtid="{D5CDD505-2E9C-101B-9397-08002B2CF9AE}" pid="21" name="RecordPoint_SubmissionDate">
    <vt:lpwstr/>
  </property>
  <property fmtid="{D5CDD505-2E9C-101B-9397-08002B2CF9AE}" pid="22" name="RecordPoint_ActiveItemMoved">
    <vt:lpwstr/>
  </property>
  <property fmtid="{D5CDD505-2E9C-101B-9397-08002B2CF9AE}" pid="23" name="RecordPoint_RecordFormat">
    <vt:lpwstr/>
  </property>
  <property fmtid="{D5CDD505-2E9C-101B-9397-08002B2CF9AE}" pid="24" name="_docset_NoMedatataSyncRequired">
    <vt:lpwstr>False</vt:lpwstr>
  </property>
  <property fmtid="{D5CDD505-2E9C-101B-9397-08002B2CF9AE}" pid="25" name="Order">
    <vt:r8>29500</vt:r8>
  </property>
  <property fmtid="{D5CDD505-2E9C-101B-9397-08002B2CF9AE}" pid="26" name="Cc">
    <vt:lpwstr/>
  </property>
  <property fmtid="{D5CDD505-2E9C-101B-9397-08002B2CF9AE}" pid="27" name="From1">
    <vt:lpwstr/>
  </property>
  <property fmtid="{D5CDD505-2E9C-101B-9397-08002B2CF9AE}" pid="28" name="xd_ProgID">
    <vt:lpwstr/>
  </property>
  <property fmtid="{D5CDD505-2E9C-101B-9397-08002B2CF9AE}" pid="29" name="DocumentSetDescription">
    <vt:lpwstr/>
  </property>
  <property fmtid="{D5CDD505-2E9C-101B-9397-08002B2CF9AE}" pid="30" name="Attachment">
    <vt:bool>false</vt:bool>
  </property>
  <property fmtid="{D5CDD505-2E9C-101B-9397-08002B2CF9AE}" pid="31" name="TemplateUrl">
    <vt:lpwstr/>
  </property>
  <property fmtid="{D5CDD505-2E9C-101B-9397-08002B2CF9AE}" pid="32" name="To">
    <vt:lpwstr/>
  </property>
  <property fmtid="{D5CDD505-2E9C-101B-9397-08002B2CF9AE}" pid="33" name="Email Categories">
    <vt:lpwstr/>
  </property>
  <property fmtid="{D5CDD505-2E9C-101B-9397-08002B2CF9AE}" pid="34" name="Bcc">
    <vt:lpwstr/>
  </property>
  <property fmtid="{D5CDD505-2E9C-101B-9397-08002B2CF9AE}" pid="35" name="Email Subject">
    <vt:lpwstr/>
  </property>
  <property fmtid="{D5CDD505-2E9C-101B-9397-08002B2CF9AE}" pid="36" name="Conversation">
    <vt:lpwstr/>
  </property>
  <property fmtid="{D5CDD505-2E9C-101B-9397-08002B2CF9AE}" pid="37" name="URL">
    <vt:lpwstr/>
  </property>
</Properties>
</file>