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B4F34" w14:textId="77777777" w:rsidR="00CF682F" w:rsidRPr="00CF682F" w:rsidRDefault="00CF682F" w:rsidP="00CF682F">
      <w:pPr>
        <w:pStyle w:val="VRQADocumentTitle"/>
        <w:rPr>
          <w:rStyle w:val="VRQADocumentTitleChar"/>
          <w:b/>
        </w:rPr>
      </w:pPr>
      <w:r w:rsidRPr="00CF682F">
        <w:rPr>
          <w:rStyle w:val="VRQADocumentTitleChar"/>
          <w:b/>
        </w:rPr>
        <w:t>Accreditation submission</w:t>
      </w:r>
    </w:p>
    <w:p w14:paraId="2E1A75ED" w14:textId="77777777" w:rsidR="00CF682F" w:rsidRPr="00CF682F" w:rsidRDefault="00CF682F" w:rsidP="00CF682F">
      <w:pPr>
        <w:pStyle w:val="VRQADocumentSubtitle"/>
        <w:rPr>
          <w:rStyle w:val="VRQADocumentTitleChar"/>
          <w:rFonts w:cs="PostGrotesk-Medium"/>
          <w:b/>
          <w:color w:val="007EB3" w:themeColor="background2"/>
          <w:sz w:val="60"/>
          <w:szCs w:val="60"/>
        </w:rPr>
      </w:pPr>
      <w:r w:rsidRPr="00CF682F">
        <w:rPr>
          <w:rStyle w:val="VRQADocumentTitleChar"/>
          <w:rFonts w:cs="PostGrotesk-Medium"/>
          <w:b/>
          <w:color w:val="007EB3" w:themeColor="background2"/>
          <w:sz w:val="60"/>
          <w:szCs w:val="60"/>
        </w:rPr>
        <w:t>Checklist</w:t>
      </w:r>
    </w:p>
    <w:p w14:paraId="482ADEA3" w14:textId="77777777" w:rsidR="00CF682F" w:rsidRPr="00CF682F" w:rsidRDefault="00CF682F" w:rsidP="00CF682F">
      <w:pPr>
        <w:pStyle w:val="VRQAIntroParagraph"/>
      </w:pPr>
      <w:r w:rsidRPr="00CF682F">
        <w:t xml:space="preserve">Use the following checklist to ensure all necessary course accreditation and supporting documents to have been submitted with the </w:t>
      </w:r>
      <w:r>
        <w:t>a</w:t>
      </w:r>
      <w:r w:rsidRPr="00CF682F">
        <w:t xml:space="preserve">ccreditation submission. </w:t>
      </w:r>
    </w:p>
    <w:p w14:paraId="2FABEF61" w14:textId="479B9F50" w:rsidR="00CF682F" w:rsidRDefault="00CF682F" w:rsidP="00FD2426">
      <w:pPr>
        <w:pStyle w:val="VRQABodyText"/>
      </w:pPr>
      <w:r>
        <w:t>Please check each item</w:t>
      </w:r>
      <w:r w:rsidR="00FD2426">
        <w:t>.</w:t>
      </w:r>
    </w:p>
    <w:p w14:paraId="720B1FBF" w14:textId="77777777" w:rsidR="00E3120A" w:rsidRDefault="00E3120A" w:rsidP="00CF682F">
      <w:pPr>
        <w:pStyle w:val="VRQABullet1"/>
        <w:numPr>
          <w:ilvl w:val="0"/>
          <w:numId w:val="0"/>
        </w:numPr>
      </w:pPr>
    </w:p>
    <w:tbl>
      <w:tblPr>
        <w:tblW w:w="0" w:type="auto"/>
        <w:tblBorders>
          <w:top w:val="dotted" w:sz="4" w:space="0" w:color="888B8D"/>
          <w:bottom w:val="dotted" w:sz="4" w:space="0" w:color="888B8D"/>
          <w:insideH w:val="dotted" w:sz="4" w:space="0" w:color="888B8D"/>
          <w:insideV w:val="dotted" w:sz="4" w:space="0" w:color="888B8D"/>
        </w:tblBorders>
        <w:tblLook w:val="04A0" w:firstRow="1" w:lastRow="0" w:firstColumn="1" w:lastColumn="0" w:noHBand="0" w:noVBand="1"/>
      </w:tblPr>
      <w:tblGrid>
        <w:gridCol w:w="567"/>
        <w:gridCol w:w="9356"/>
      </w:tblGrid>
      <w:tr w:rsidR="00CF682F" w14:paraId="0683832A" w14:textId="77777777" w:rsidTr="00CF682F">
        <w:tc>
          <w:tcPr>
            <w:tcW w:w="9923" w:type="dxa"/>
            <w:gridSpan w:val="2"/>
            <w:shd w:val="clear" w:color="auto" w:fill="103D64"/>
          </w:tcPr>
          <w:p w14:paraId="2FCDD57A" w14:textId="77777777" w:rsidR="00CF682F" w:rsidRDefault="00CF682F" w:rsidP="00CF682F">
            <w:pPr>
              <w:pStyle w:val="VRQATableHeading1"/>
            </w:pPr>
            <w:r w:rsidRPr="00CF682F">
              <w:t xml:space="preserve">Course </w:t>
            </w:r>
            <w:r>
              <w:t>a</w:t>
            </w:r>
            <w:r w:rsidRPr="00CF682F">
              <w:t xml:space="preserve">ccreditation </w:t>
            </w:r>
            <w:r>
              <w:t>d</w:t>
            </w:r>
            <w:r w:rsidRPr="00CF682F">
              <w:t>ocument</w:t>
            </w:r>
            <w:r>
              <w:t>s</w:t>
            </w:r>
          </w:p>
        </w:tc>
      </w:tr>
      <w:tr w:rsidR="00CF682F" w14:paraId="7692E7D9" w14:textId="77777777" w:rsidTr="00CF682F">
        <w:sdt>
          <w:sdtPr>
            <w:id w:val="973873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E4B8D90" w14:textId="77777777" w:rsidR="00CF682F" w:rsidRDefault="000D5F14" w:rsidP="00CF682F">
                <w:pPr>
                  <w:pStyle w:val="VRQATableLeftColumn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56" w:type="dxa"/>
          </w:tcPr>
          <w:p w14:paraId="3382CD11" w14:textId="77777777" w:rsidR="00CF682F" w:rsidRPr="00CF682F" w:rsidRDefault="00CF682F" w:rsidP="00CF682F">
            <w:pPr>
              <w:pStyle w:val="VRQATableBodyText"/>
              <w:rPr>
                <w:b/>
                <w:bCs/>
              </w:rPr>
            </w:pPr>
            <w:r w:rsidRPr="00CF682F">
              <w:rPr>
                <w:b/>
                <w:bCs/>
              </w:rPr>
              <w:t>Course accreditation document</w:t>
            </w:r>
          </w:p>
          <w:p w14:paraId="3C01D37A" w14:textId="77777777" w:rsidR="00CF682F" w:rsidRPr="00CF682F" w:rsidRDefault="00CF682F" w:rsidP="00CF682F">
            <w:pPr>
              <w:pStyle w:val="VRQATableBullet1"/>
            </w:pPr>
            <w:r w:rsidRPr="00CF682F">
              <w:t>Final copy of the course accreditation document as approved by the Accreditation panel (no earlier drafts of sections A, B and C)</w:t>
            </w:r>
          </w:p>
          <w:p w14:paraId="2D1AC20B" w14:textId="04A55C00" w:rsidR="00CF682F" w:rsidRPr="00CF682F" w:rsidRDefault="00CF682F" w:rsidP="00CF682F">
            <w:pPr>
              <w:pStyle w:val="VRQATableBullet1"/>
            </w:pPr>
            <w:r w:rsidRPr="00CF682F">
              <w:t>Save the course accreditation document with the following name:</w:t>
            </w:r>
            <w:r>
              <w:t xml:space="preserve"> </w:t>
            </w:r>
            <w:r w:rsidRPr="00CF682F">
              <w:rPr>
                <w:b/>
                <w:bCs/>
              </w:rPr>
              <w:t xml:space="preserve">Course </w:t>
            </w:r>
            <w:proofErr w:type="spellStart"/>
            <w:r w:rsidRPr="00CF682F">
              <w:rPr>
                <w:b/>
                <w:bCs/>
              </w:rPr>
              <w:t>accreditation</w:t>
            </w:r>
            <w:r w:rsidR="00FD2426">
              <w:rPr>
                <w:b/>
                <w:bCs/>
              </w:rPr>
              <w:t>_</w:t>
            </w:r>
            <w:r w:rsidRPr="00CF682F">
              <w:rPr>
                <w:b/>
                <w:bCs/>
              </w:rPr>
              <w:t>Course</w:t>
            </w:r>
            <w:proofErr w:type="spellEnd"/>
            <w:r w:rsidRPr="00CF682F">
              <w:rPr>
                <w:b/>
                <w:bCs/>
              </w:rPr>
              <w:t>/Qualification title</w:t>
            </w:r>
          </w:p>
        </w:tc>
      </w:tr>
      <w:tr w:rsidR="00CF682F" w14:paraId="6C5D2B80" w14:textId="77777777" w:rsidTr="00CF682F">
        <w:sdt>
          <w:sdtPr>
            <w:id w:val="-1599945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CD57773" w14:textId="77777777" w:rsidR="00CF682F" w:rsidRDefault="00CF682F" w:rsidP="00CF682F">
                <w:pPr>
                  <w:pStyle w:val="VRQATableLeftColumn"/>
                </w:pPr>
                <w:r w:rsidRPr="0025618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56" w:type="dxa"/>
          </w:tcPr>
          <w:p w14:paraId="24546E4A" w14:textId="77777777" w:rsidR="00CF682F" w:rsidRPr="00CF682F" w:rsidRDefault="00CF682F" w:rsidP="00CF682F">
            <w:pPr>
              <w:pStyle w:val="VRQATableBodyText"/>
              <w:rPr>
                <w:b/>
                <w:bCs/>
              </w:rPr>
            </w:pPr>
            <w:r w:rsidRPr="00CF682F">
              <w:rPr>
                <w:b/>
                <w:bCs/>
              </w:rPr>
              <w:t>Foundation skills qualification summary</w:t>
            </w:r>
          </w:p>
          <w:p w14:paraId="5617DBEE" w14:textId="2E41DC55" w:rsidR="00CF682F" w:rsidRPr="00CF682F" w:rsidRDefault="00CF682F" w:rsidP="00CF682F">
            <w:pPr>
              <w:pStyle w:val="VRQATableBodyText"/>
            </w:pPr>
            <w:r w:rsidRPr="00CF682F">
              <w:t xml:space="preserve">This </w:t>
            </w:r>
            <w:r w:rsidR="006B6CCF">
              <w:t xml:space="preserve">summary </w:t>
            </w:r>
            <w:r w:rsidRPr="00CF682F">
              <w:t xml:space="preserve">is mandatory for all </w:t>
            </w:r>
            <w:r w:rsidR="00FD2426" w:rsidRPr="004F5313">
              <w:t xml:space="preserve">Australian Quality Framework (AQF) </w:t>
            </w:r>
            <w:r w:rsidRPr="00CF682F">
              <w:t>qualifications and optional for a ‘Course in’</w:t>
            </w:r>
            <w:r w:rsidR="006B6CCF">
              <w:t xml:space="preserve"> (Section B 4.2)</w:t>
            </w:r>
            <w:r w:rsidRPr="00CF682F">
              <w:t xml:space="preserve">.  </w:t>
            </w:r>
          </w:p>
        </w:tc>
      </w:tr>
    </w:tbl>
    <w:p w14:paraId="4D5AB8DF" w14:textId="77777777" w:rsidR="002B48E2" w:rsidRDefault="002B48E2" w:rsidP="00CF682F">
      <w:pPr>
        <w:pStyle w:val="VRQABodyText"/>
      </w:pPr>
    </w:p>
    <w:tbl>
      <w:tblPr>
        <w:tblW w:w="0" w:type="auto"/>
        <w:tblBorders>
          <w:top w:val="dotted" w:sz="4" w:space="0" w:color="888B8D"/>
          <w:bottom w:val="dotted" w:sz="4" w:space="0" w:color="888B8D"/>
          <w:insideH w:val="dotted" w:sz="4" w:space="0" w:color="888B8D"/>
          <w:insideV w:val="dotted" w:sz="4" w:space="0" w:color="888B8D"/>
        </w:tblBorders>
        <w:tblLook w:val="04A0" w:firstRow="1" w:lastRow="0" w:firstColumn="1" w:lastColumn="0" w:noHBand="0" w:noVBand="1"/>
      </w:tblPr>
      <w:tblGrid>
        <w:gridCol w:w="567"/>
        <w:gridCol w:w="9356"/>
      </w:tblGrid>
      <w:tr w:rsidR="00CF682F" w14:paraId="58D5D578" w14:textId="77777777" w:rsidTr="00644800">
        <w:tc>
          <w:tcPr>
            <w:tcW w:w="9923" w:type="dxa"/>
            <w:gridSpan w:val="2"/>
            <w:shd w:val="clear" w:color="auto" w:fill="103D64"/>
          </w:tcPr>
          <w:p w14:paraId="2C732817" w14:textId="77777777" w:rsidR="00CF682F" w:rsidRDefault="00CF682F" w:rsidP="00644800">
            <w:pPr>
              <w:pStyle w:val="VRQATableHeading1"/>
            </w:pPr>
            <w:r>
              <w:t>Supporting</w:t>
            </w:r>
            <w:r w:rsidRPr="00CF682F">
              <w:t xml:space="preserve"> </w:t>
            </w:r>
            <w:r>
              <w:t>d</w:t>
            </w:r>
            <w:r w:rsidRPr="00CF682F">
              <w:t>ocument</w:t>
            </w:r>
            <w:r>
              <w:t>s</w:t>
            </w:r>
          </w:p>
        </w:tc>
      </w:tr>
      <w:tr w:rsidR="00E81137" w:rsidRPr="00CF682F" w14:paraId="5DEC90B4" w14:textId="77777777" w:rsidTr="00EE669C">
        <w:tc>
          <w:tcPr>
            <w:tcW w:w="9923" w:type="dxa"/>
            <w:gridSpan w:val="2"/>
          </w:tcPr>
          <w:p w14:paraId="1E6B31A4" w14:textId="77777777" w:rsidR="00E81137" w:rsidRPr="00E81137" w:rsidRDefault="00E81137" w:rsidP="00E81137">
            <w:pPr>
              <w:pStyle w:val="VRQATableBodyText"/>
              <w:rPr>
                <w:rFonts w:ascii="Arial (W1)" w:eastAsia="Times New Roman" w:hAnsi="Arial (W1)" w:cs="Times New Roman"/>
                <w:b/>
                <w:bCs/>
                <w:sz w:val="22"/>
                <w:szCs w:val="22"/>
              </w:rPr>
            </w:pPr>
            <w:r w:rsidRPr="00E81137">
              <w:rPr>
                <w:b/>
                <w:bCs/>
              </w:rPr>
              <w:t>All documents to be signed (where applicable)</w:t>
            </w:r>
          </w:p>
          <w:p w14:paraId="115C1A47" w14:textId="77777777" w:rsidR="00E81137" w:rsidRDefault="00E81137" w:rsidP="00E81137">
            <w:pPr>
              <w:pStyle w:val="VRQATableBodyText"/>
              <w:rPr>
                <w:lang w:val="en-GB"/>
              </w:rPr>
            </w:pPr>
            <w:r w:rsidRPr="00AD629A">
              <w:rPr>
                <w:lang w:val="en-GB"/>
              </w:rPr>
              <w:t>Save each support</w:t>
            </w:r>
            <w:r>
              <w:rPr>
                <w:lang w:val="en-GB"/>
              </w:rPr>
              <w:t>ing</w:t>
            </w:r>
            <w:r w:rsidRPr="00AD629A">
              <w:rPr>
                <w:lang w:val="en-GB"/>
              </w:rPr>
              <w:t xml:space="preserve"> document with the relevant numbered prefix against the document name</w:t>
            </w:r>
            <w:r>
              <w:rPr>
                <w:lang w:val="en-GB"/>
              </w:rPr>
              <w:t>. For example:</w:t>
            </w:r>
          </w:p>
          <w:p w14:paraId="1568C407" w14:textId="46A73A0A" w:rsidR="00E81137" w:rsidRPr="007B2DB5" w:rsidRDefault="00371606" w:rsidP="00E81137">
            <w:pPr>
              <w:pStyle w:val="VRQATableBodyText"/>
              <w:numPr>
                <w:ilvl w:val="0"/>
                <w:numId w:val="20"/>
              </w:numPr>
              <w:rPr>
                <w:b/>
                <w:szCs w:val="20"/>
              </w:rPr>
            </w:pPr>
            <w:r>
              <w:t>1</w:t>
            </w:r>
            <w:r w:rsidR="00FD2426">
              <w:t>_</w:t>
            </w:r>
            <w:r w:rsidR="00E81137">
              <w:t xml:space="preserve">Declaration of </w:t>
            </w:r>
            <w:r w:rsidR="00E81137" w:rsidRPr="007B2DB5">
              <w:t>Conflict of Interest</w:t>
            </w:r>
            <w:r w:rsidR="00E81137">
              <w:t xml:space="preserve"> and </w:t>
            </w:r>
            <w:proofErr w:type="spellStart"/>
            <w:r w:rsidR="00E81137" w:rsidRPr="007B2DB5">
              <w:t>Confidentiality</w:t>
            </w:r>
            <w:r w:rsidR="00E81137">
              <w:t>_Accreditation</w:t>
            </w:r>
            <w:proofErr w:type="spellEnd"/>
            <w:r w:rsidR="00E81137">
              <w:t xml:space="preserve"> adviser name</w:t>
            </w:r>
          </w:p>
          <w:p w14:paraId="6F34F6CA" w14:textId="06195D88" w:rsidR="00E81137" w:rsidRPr="00E81137" w:rsidRDefault="003963C6" w:rsidP="00E81137">
            <w:pPr>
              <w:pStyle w:val="VRQATableBodyText"/>
              <w:numPr>
                <w:ilvl w:val="0"/>
                <w:numId w:val="20"/>
              </w:numPr>
            </w:pPr>
            <w:r>
              <w:t>2</w:t>
            </w:r>
            <w:r w:rsidR="00FD2426">
              <w:t>_</w:t>
            </w:r>
            <w:r w:rsidR="00E81137" w:rsidRPr="00AD629A">
              <w:t xml:space="preserve">Accreditation </w:t>
            </w:r>
            <w:r w:rsidR="00E81137">
              <w:t>a</w:t>
            </w:r>
            <w:r w:rsidR="00E81137" w:rsidRPr="00AD629A">
              <w:t>dvis</w:t>
            </w:r>
            <w:r w:rsidR="00E81137">
              <w:t>e</w:t>
            </w:r>
            <w:r w:rsidR="00E81137" w:rsidRPr="00AD629A">
              <w:t xml:space="preserve">r </w:t>
            </w:r>
            <w:r w:rsidR="00E81137">
              <w:t>d</w:t>
            </w:r>
            <w:r w:rsidR="00E81137" w:rsidRPr="00AD629A">
              <w:t>eclaration form</w:t>
            </w:r>
          </w:p>
        </w:tc>
      </w:tr>
      <w:tr w:rsidR="00E81137" w:rsidRPr="00CF682F" w14:paraId="41BFFDE1" w14:textId="77777777" w:rsidTr="0089112B">
        <w:tc>
          <w:tcPr>
            <w:tcW w:w="567" w:type="dxa"/>
          </w:tcPr>
          <w:p w14:paraId="4F0F8560" w14:textId="626BEFC9" w:rsidR="00E81137" w:rsidRDefault="00E81137" w:rsidP="00B44C2A">
            <w:pPr>
              <w:pStyle w:val="VRQATableLeftColumn"/>
              <w:numPr>
                <w:ilvl w:val="0"/>
                <w:numId w:val="22"/>
              </w:numPr>
            </w:pPr>
          </w:p>
        </w:tc>
        <w:tc>
          <w:tcPr>
            <w:tcW w:w="9356" w:type="dxa"/>
            <w:vAlign w:val="center"/>
          </w:tcPr>
          <w:p w14:paraId="217C89D2" w14:textId="4378AE77" w:rsidR="00E81137" w:rsidRPr="00E81137" w:rsidRDefault="003121C1" w:rsidP="00B44C2A">
            <w:pPr>
              <w:pStyle w:val="VRQATableBodyText"/>
            </w:pPr>
            <w:sdt>
              <w:sdtPr>
                <w:id w:val="-2119981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E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6EF0">
              <w:t xml:space="preserve">  </w:t>
            </w:r>
            <w:r w:rsidR="00E81137" w:rsidRPr="00E81137">
              <w:t xml:space="preserve">Declaration of Conflict of Interest and Confidentiality </w:t>
            </w:r>
            <w:r w:rsidR="00E81137">
              <w:t>for</w:t>
            </w:r>
            <w:r w:rsidR="00E81137" w:rsidRPr="00E81137">
              <w:t xml:space="preserve"> each VRQA Accreditation </w:t>
            </w:r>
            <w:r w:rsidR="00E81137">
              <w:t>a</w:t>
            </w:r>
            <w:r w:rsidR="00E81137" w:rsidRPr="00E81137">
              <w:t>dviser</w:t>
            </w:r>
          </w:p>
        </w:tc>
      </w:tr>
      <w:tr w:rsidR="00E81137" w:rsidRPr="00CF682F" w14:paraId="75BCE2E9" w14:textId="77777777" w:rsidTr="0089112B">
        <w:tc>
          <w:tcPr>
            <w:tcW w:w="567" w:type="dxa"/>
          </w:tcPr>
          <w:p w14:paraId="7D7B6A3D" w14:textId="3D6CF90B" w:rsidR="00E81137" w:rsidRDefault="00E81137" w:rsidP="00B44C2A">
            <w:pPr>
              <w:pStyle w:val="VRQATableLeftColumn"/>
              <w:numPr>
                <w:ilvl w:val="0"/>
                <w:numId w:val="22"/>
              </w:numPr>
            </w:pPr>
          </w:p>
        </w:tc>
        <w:tc>
          <w:tcPr>
            <w:tcW w:w="9356" w:type="dxa"/>
            <w:vAlign w:val="center"/>
          </w:tcPr>
          <w:p w14:paraId="02A7ADA2" w14:textId="4451C50C" w:rsidR="00E81137" w:rsidRPr="00E81137" w:rsidRDefault="003121C1" w:rsidP="00B44C2A">
            <w:pPr>
              <w:pStyle w:val="VRQATableBodyText"/>
            </w:pPr>
            <w:sdt>
              <w:sdtPr>
                <w:id w:val="1085261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E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6EF0">
              <w:t xml:space="preserve">  </w:t>
            </w:r>
            <w:r w:rsidR="00E81137" w:rsidRPr="00E81137">
              <w:t xml:space="preserve">Accreditation </w:t>
            </w:r>
            <w:r w:rsidR="00E81137">
              <w:t>a</w:t>
            </w:r>
            <w:r w:rsidR="00E81137" w:rsidRPr="00E81137">
              <w:t xml:space="preserve">dviser </w:t>
            </w:r>
            <w:r w:rsidR="00EF1DA4">
              <w:t xml:space="preserve">document </w:t>
            </w:r>
            <w:r w:rsidR="00E81137">
              <w:t>d</w:t>
            </w:r>
            <w:r w:rsidR="00E81137" w:rsidRPr="00E81137">
              <w:t>eclaration form</w:t>
            </w:r>
          </w:p>
        </w:tc>
      </w:tr>
      <w:tr w:rsidR="00E81137" w:rsidRPr="00CF682F" w14:paraId="77A97E95" w14:textId="77777777" w:rsidTr="0089112B">
        <w:tc>
          <w:tcPr>
            <w:tcW w:w="567" w:type="dxa"/>
          </w:tcPr>
          <w:p w14:paraId="6A59F44A" w14:textId="00399C20" w:rsidR="00E81137" w:rsidRDefault="00E81137" w:rsidP="00B44C2A">
            <w:pPr>
              <w:pStyle w:val="VRQATableLeftColumn"/>
              <w:numPr>
                <w:ilvl w:val="0"/>
                <w:numId w:val="22"/>
              </w:numPr>
            </w:pPr>
          </w:p>
        </w:tc>
        <w:tc>
          <w:tcPr>
            <w:tcW w:w="9356" w:type="dxa"/>
            <w:vAlign w:val="center"/>
          </w:tcPr>
          <w:p w14:paraId="17FD9E2A" w14:textId="080A7B2C" w:rsidR="00E81137" w:rsidRPr="00E81137" w:rsidRDefault="003121C1" w:rsidP="00B44C2A">
            <w:pPr>
              <w:pStyle w:val="VRQATableBodyText"/>
            </w:pPr>
            <w:sdt>
              <w:sdtPr>
                <w:id w:val="-1019539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E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6EF0">
              <w:t xml:space="preserve">  </w:t>
            </w:r>
            <w:r w:rsidR="00E81137" w:rsidRPr="00E81137">
              <w:t xml:space="preserve">Risk assessment form </w:t>
            </w:r>
            <w:r w:rsidR="00E81137">
              <w:t>(</w:t>
            </w:r>
            <w:r w:rsidR="00E81137" w:rsidRPr="00E81137">
              <w:t>if applicable</w:t>
            </w:r>
            <w:r w:rsidR="00E81137">
              <w:t>)</w:t>
            </w:r>
          </w:p>
        </w:tc>
      </w:tr>
      <w:tr w:rsidR="00E81137" w:rsidRPr="00CF682F" w14:paraId="4BFE0919" w14:textId="77777777" w:rsidTr="0089112B">
        <w:tc>
          <w:tcPr>
            <w:tcW w:w="567" w:type="dxa"/>
          </w:tcPr>
          <w:p w14:paraId="3C6A055A" w14:textId="55AF3B70" w:rsidR="00E81137" w:rsidRDefault="00E81137" w:rsidP="00B44C2A">
            <w:pPr>
              <w:pStyle w:val="VRQATableLeftColumn"/>
              <w:numPr>
                <w:ilvl w:val="0"/>
                <w:numId w:val="22"/>
              </w:numPr>
            </w:pPr>
          </w:p>
        </w:tc>
        <w:tc>
          <w:tcPr>
            <w:tcW w:w="9356" w:type="dxa"/>
            <w:vAlign w:val="center"/>
          </w:tcPr>
          <w:p w14:paraId="4A5C24D6" w14:textId="0206357C" w:rsidR="00E81137" w:rsidRPr="00E81137" w:rsidRDefault="003121C1" w:rsidP="00B44C2A">
            <w:pPr>
              <w:pStyle w:val="VRQATableBodyText"/>
            </w:pPr>
            <w:sdt>
              <w:sdtPr>
                <w:id w:val="1162581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E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6EF0">
              <w:t xml:space="preserve">  </w:t>
            </w:r>
            <w:r w:rsidR="00E81137" w:rsidRPr="00E81137">
              <w:t>Accreditation panel meeting agenda and minutes</w:t>
            </w:r>
          </w:p>
        </w:tc>
      </w:tr>
      <w:tr w:rsidR="00E81137" w:rsidRPr="00CF682F" w14:paraId="087A6B44" w14:textId="77777777" w:rsidTr="0089112B">
        <w:tc>
          <w:tcPr>
            <w:tcW w:w="567" w:type="dxa"/>
          </w:tcPr>
          <w:p w14:paraId="6BAFD860" w14:textId="1E031BA7" w:rsidR="00E81137" w:rsidRDefault="00E81137" w:rsidP="00B44C2A">
            <w:pPr>
              <w:pStyle w:val="VRQATableLeftColumn"/>
              <w:numPr>
                <w:ilvl w:val="0"/>
                <w:numId w:val="22"/>
              </w:numPr>
            </w:pPr>
          </w:p>
        </w:tc>
        <w:tc>
          <w:tcPr>
            <w:tcW w:w="9356" w:type="dxa"/>
            <w:vAlign w:val="center"/>
          </w:tcPr>
          <w:p w14:paraId="540CC1FA" w14:textId="5BD862AD" w:rsidR="00E81137" w:rsidRPr="00E81137" w:rsidRDefault="003121C1" w:rsidP="00B44C2A">
            <w:pPr>
              <w:pStyle w:val="VRQATableBodyText"/>
            </w:pPr>
            <w:sdt>
              <w:sdtPr>
                <w:id w:val="1731812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E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6EF0">
              <w:t xml:space="preserve">  </w:t>
            </w:r>
            <w:r w:rsidR="00E81137" w:rsidRPr="00E81137">
              <w:t xml:space="preserve">Accreditation adviser course review report </w:t>
            </w:r>
          </w:p>
        </w:tc>
      </w:tr>
      <w:tr w:rsidR="00E81137" w:rsidRPr="00CF682F" w14:paraId="0AFE616A" w14:textId="77777777" w:rsidTr="00C34875">
        <w:tc>
          <w:tcPr>
            <w:tcW w:w="567" w:type="dxa"/>
          </w:tcPr>
          <w:p w14:paraId="5B71C234" w14:textId="72037688" w:rsidR="00E81137" w:rsidRDefault="00E81137" w:rsidP="00B44C2A">
            <w:pPr>
              <w:pStyle w:val="VRQATableLeftColumn"/>
              <w:numPr>
                <w:ilvl w:val="0"/>
                <w:numId w:val="22"/>
              </w:numPr>
            </w:pPr>
          </w:p>
        </w:tc>
        <w:tc>
          <w:tcPr>
            <w:tcW w:w="9356" w:type="dxa"/>
            <w:vAlign w:val="center"/>
          </w:tcPr>
          <w:p w14:paraId="36342F11" w14:textId="362D8529" w:rsidR="00E81137" w:rsidRPr="00E81137" w:rsidRDefault="003121C1" w:rsidP="00B44C2A">
            <w:pPr>
              <w:pStyle w:val="VRQATableBodyText"/>
            </w:pPr>
            <w:sdt>
              <w:sdtPr>
                <w:id w:val="-1276247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E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6EF0">
              <w:t xml:space="preserve">  </w:t>
            </w:r>
            <w:r w:rsidR="00E81137" w:rsidRPr="00E81137">
              <w:t>Steering committee course content endorsement form</w:t>
            </w:r>
          </w:p>
        </w:tc>
      </w:tr>
      <w:tr w:rsidR="00E81137" w:rsidRPr="00CF682F" w14:paraId="3B1608CF" w14:textId="77777777" w:rsidTr="00C34875">
        <w:tc>
          <w:tcPr>
            <w:tcW w:w="567" w:type="dxa"/>
          </w:tcPr>
          <w:p w14:paraId="5BEBE8DC" w14:textId="644C1647" w:rsidR="00E81137" w:rsidRDefault="00E81137" w:rsidP="00B44C2A">
            <w:pPr>
              <w:pStyle w:val="VRQATableLeftColumn"/>
              <w:numPr>
                <w:ilvl w:val="0"/>
                <w:numId w:val="22"/>
              </w:numPr>
            </w:pPr>
          </w:p>
        </w:tc>
        <w:tc>
          <w:tcPr>
            <w:tcW w:w="9356" w:type="dxa"/>
            <w:vAlign w:val="center"/>
          </w:tcPr>
          <w:p w14:paraId="04513976" w14:textId="662A7E05" w:rsidR="00FA3F70" w:rsidRPr="00D04E5F" w:rsidRDefault="003121C1" w:rsidP="003121C1">
            <w:pPr>
              <w:pStyle w:val="VRQATableBodyText"/>
            </w:pPr>
            <w:sdt>
              <w:sdtPr>
                <w:id w:val="-1688973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E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6EF0">
              <w:t xml:space="preserve">  </w:t>
            </w:r>
            <w:r w:rsidR="00E81137" w:rsidRPr="00E81137">
              <w:t>Minutes of the steering committee meetings and/or documentation of consultation with the steering committee</w:t>
            </w:r>
          </w:p>
        </w:tc>
      </w:tr>
      <w:tr w:rsidR="00E81137" w:rsidRPr="00CF682F" w14:paraId="1D8BA8FC" w14:textId="77777777" w:rsidTr="00C34875">
        <w:tc>
          <w:tcPr>
            <w:tcW w:w="567" w:type="dxa"/>
          </w:tcPr>
          <w:p w14:paraId="575CB5BB" w14:textId="41A2A43A" w:rsidR="00E81137" w:rsidRDefault="00E81137" w:rsidP="00B44C2A">
            <w:pPr>
              <w:pStyle w:val="VRQATableLeftColumn"/>
              <w:numPr>
                <w:ilvl w:val="0"/>
                <w:numId w:val="22"/>
              </w:numPr>
            </w:pPr>
          </w:p>
        </w:tc>
        <w:tc>
          <w:tcPr>
            <w:tcW w:w="9356" w:type="dxa"/>
            <w:vAlign w:val="center"/>
          </w:tcPr>
          <w:p w14:paraId="13EC9CD6" w14:textId="402D08C4" w:rsidR="00E81137" w:rsidRDefault="003121C1" w:rsidP="00B44C2A">
            <w:pPr>
              <w:pStyle w:val="VRQATableBodyText"/>
            </w:pPr>
            <w:sdt>
              <w:sdtPr>
                <w:id w:val="18217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E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6EF0">
              <w:t xml:space="preserve">  </w:t>
            </w:r>
            <w:r w:rsidR="00E81137" w:rsidRPr="00E81137">
              <w:t xml:space="preserve">Letters of support for the course, for example: from industry/enterprise/community groups/employee, employer organisations/professional associations/Industry Training Boards, </w:t>
            </w:r>
            <w:r w:rsidR="00D04E5F">
              <w:t xml:space="preserve">Job and </w:t>
            </w:r>
            <w:r w:rsidR="006B6CCF">
              <w:t>S</w:t>
            </w:r>
            <w:r w:rsidR="00D04E5F">
              <w:t xml:space="preserve">kills </w:t>
            </w:r>
            <w:r w:rsidR="006B6CCF">
              <w:t>C</w:t>
            </w:r>
            <w:r w:rsidR="00D04E5F">
              <w:t>ouncils</w:t>
            </w:r>
            <w:r w:rsidR="00E81137" w:rsidRPr="00E81137">
              <w:t xml:space="preserve"> and other relevant organisations or persons as required</w:t>
            </w:r>
            <w:r w:rsidR="003612AE">
              <w:t>.</w:t>
            </w:r>
          </w:p>
          <w:p w14:paraId="1AB49A2E" w14:textId="4637DC13" w:rsidR="007E1126" w:rsidRPr="00E81137" w:rsidRDefault="007E1126" w:rsidP="007E1126">
            <w:pPr>
              <w:pStyle w:val="VRQATableBodyText"/>
            </w:pPr>
            <w:r>
              <w:t xml:space="preserve">Note: Letters of support are required when relevant </w:t>
            </w:r>
            <w:r w:rsidRPr="00E81137">
              <w:t>industry/enterprise/community groups/employee, employer organisations</w:t>
            </w:r>
            <w:r>
              <w:t xml:space="preserve"> or </w:t>
            </w:r>
            <w:r w:rsidRPr="00E81137">
              <w:t>professional associations</w:t>
            </w:r>
            <w:r>
              <w:t xml:space="preserve"> are not represented in the steering committee.</w:t>
            </w:r>
          </w:p>
        </w:tc>
      </w:tr>
      <w:tr w:rsidR="00E81137" w:rsidRPr="00CF682F" w14:paraId="13FB066B" w14:textId="77777777" w:rsidTr="00C34875">
        <w:tc>
          <w:tcPr>
            <w:tcW w:w="567" w:type="dxa"/>
          </w:tcPr>
          <w:p w14:paraId="6613348A" w14:textId="2CA5530A" w:rsidR="00E81137" w:rsidRDefault="00E81137" w:rsidP="00B44C2A">
            <w:pPr>
              <w:pStyle w:val="VRQATableLeftColumn"/>
              <w:numPr>
                <w:ilvl w:val="0"/>
                <w:numId w:val="22"/>
              </w:numPr>
            </w:pPr>
          </w:p>
        </w:tc>
        <w:tc>
          <w:tcPr>
            <w:tcW w:w="9356" w:type="dxa"/>
            <w:vAlign w:val="center"/>
          </w:tcPr>
          <w:p w14:paraId="09D38DFE" w14:textId="7A1A3880" w:rsidR="00E81137" w:rsidRPr="00E81137" w:rsidRDefault="003121C1" w:rsidP="00B44C2A">
            <w:pPr>
              <w:pStyle w:val="VRQATableBodyText"/>
            </w:pPr>
            <w:sdt>
              <w:sdtPr>
                <w:id w:val="1693190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E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6EF0">
              <w:t xml:space="preserve">  </w:t>
            </w:r>
            <w:r w:rsidR="00AB798B">
              <w:t xml:space="preserve">Documented evidence </w:t>
            </w:r>
            <w:proofErr w:type="gramStart"/>
            <w:r w:rsidR="00AB798B">
              <w:t xml:space="preserve">of </w:t>
            </w:r>
            <w:r w:rsidR="00E81137" w:rsidRPr="00E81137">
              <w:t xml:space="preserve"> how</w:t>
            </w:r>
            <w:proofErr w:type="gramEnd"/>
            <w:r w:rsidR="00E81137" w:rsidRPr="00E81137">
              <w:t xml:space="preserve"> the skills and knowledge outcomes were developed and validated and how they are reflected in the course</w:t>
            </w:r>
          </w:p>
        </w:tc>
      </w:tr>
      <w:tr w:rsidR="00E81137" w:rsidRPr="00CF682F" w14:paraId="4B3E9582" w14:textId="77777777" w:rsidTr="00C34875">
        <w:tc>
          <w:tcPr>
            <w:tcW w:w="567" w:type="dxa"/>
          </w:tcPr>
          <w:p w14:paraId="2031F2BE" w14:textId="52B1696F" w:rsidR="00E81137" w:rsidRDefault="00E81137" w:rsidP="00B44C2A">
            <w:pPr>
              <w:pStyle w:val="VRQATableLeftColumn"/>
              <w:numPr>
                <w:ilvl w:val="0"/>
                <w:numId w:val="22"/>
              </w:numPr>
            </w:pPr>
          </w:p>
        </w:tc>
        <w:tc>
          <w:tcPr>
            <w:tcW w:w="9356" w:type="dxa"/>
            <w:vAlign w:val="center"/>
          </w:tcPr>
          <w:p w14:paraId="373A1B85" w14:textId="349741D2" w:rsidR="00E81137" w:rsidRPr="00E81137" w:rsidRDefault="003121C1" w:rsidP="00B44C2A">
            <w:pPr>
              <w:pStyle w:val="VRQATableBodyText"/>
            </w:pPr>
            <w:sdt>
              <w:sdtPr>
                <w:id w:val="-995886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E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6EF0">
              <w:t xml:space="preserve">  </w:t>
            </w:r>
            <w:r w:rsidR="00E81137" w:rsidRPr="00E81137">
              <w:t xml:space="preserve">Approved </w:t>
            </w:r>
            <w:r w:rsidR="006351FF">
              <w:t>c</w:t>
            </w:r>
            <w:r w:rsidR="006351FF" w:rsidRPr="006351FF">
              <w:t>ourse proposal declaration</w:t>
            </w:r>
            <w:r w:rsidR="006351FF">
              <w:t xml:space="preserve"> </w:t>
            </w:r>
            <w:r w:rsidR="00E81137" w:rsidRPr="00E81137">
              <w:t xml:space="preserve">and VRQA </w:t>
            </w:r>
            <w:r w:rsidR="00EF1DA4">
              <w:t xml:space="preserve">confirmation </w:t>
            </w:r>
            <w:r w:rsidR="00E81137" w:rsidRPr="00E81137">
              <w:t xml:space="preserve">letter </w:t>
            </w:r>
          </w:p>
        </w:tc>
      </w:tr>
      <w:tr w:rsidR="00722DEF" w:rsidRPr="00CF682F" w14:paraId="6272D0F4" w14:textId="77777777" w:rsidTr="00FD051B">
        <w:tc>
          <w:tcPr>
            <w:tcW w:w="567" w:type="dxa"/>
          </w:tcPr>
          <w:p w14:paraId="7634C365" w14:textId="57B73B18" w:rsidR="00722DEF" w:rsidRDefault="00722DEF" w:rsidP="00B44C2A">
            <w:pPr>
              <w:pStyle w:val="VRQATableLeftColumn"/>
              <w:numPr>
                <w:ilvl w:val="0"/>
                <w:numId w:val="22"/>
              </w:numPr>
            </w:pPr>
          </w:p>
        </w:tc>
        <w:tc>
          <w:tcPr>
            <w:tcW w:w="9356" w:type="dxa"/>
            <w:vAlign w:val="center"/>
          </w:tcPr>
          <w:p w14:paraId="6138FDF0" w14:textId="359C5D14" w:rsidR="00722DEF" w:rsidRPr="00E81137" w:rsidRDefault="003121C1" w:rsidP="00B44C2A">
            <w:pPr>
              <w:pStyle w:val="VRQATableBodyText"/>
            </w:pPr>
            <w:sdt>
              <w:sdtPr>
                <w:id w:val="-1493400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E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6EF0">
              <w:t xml:space="preserve">  </w:t>
            </w:r>
            <w:r w:rsidR="00722DEF" w:rsidRPr="00E81137">
              <w:t xml:space="preserve">Accreditation </w:t>
            </w:r>
            <w:r w:rsidR="00722DEF">
              <w:t>s</w:t>
            </w:r>
            <w:r w:rsidR="00722DEF" w:rsidRPr="00E81137">
              <w:t xml:space="preserve">ubmission </w:t>
            </w:r>
            <w:r w:rsidR="00722DEF">
              <w:t>c</w:t>
            </w:r>
            <w:r w:rsidR="00722DEF" w:rsidRPr="00E81137">
              <w:t>hecklist</w:t>
            </w:r>
          </w:p>
        </w:tc>
      </w:tr>
    </w:tbl>
    <w:p w14:paraId="3AFA6E0D" w14:textId="77777777" w:rsidR="00CF682F" w:rsidRPr="00A015C4" w:rsidRDefault="00CF682F" w:rsidP="00CF682F">
      <w:pPr>
        <w:pStyle w:val="VRQABodyText"/>
      </w:pPr>
    </w:p>
    <w:sectPr w:rsidR="00CF682F" w:rsidRPr="00A015C4" w:rsidSect="008F6306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985" w:right="851" w:bottom="851" w:left="851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F0F61" w14:textId="77777777" w:rsidR="00FD2426" w:rsidRDefault="00FD2426" w:rsidP="001B2A4B">
      <w:pPr>
        <w:spacing w:after="0" w:line="240" w:lineRule="auto"/>
      </w:pPr>
      <w:r>
        <w:separator/>
      </w:r>
    </w:p>
  </w:endnote>
  <w:endnote w:type="continuationSeparator" w:id="0">
    <w:p w14:paraId="454250BF" w14:textId="77777777" w:rsidR="00FD2426" w:rsidRDefault="00FD2426" w:rsidP="001B2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stGrotesk-Medium">
    <w:altName w:val="Times New Roman"/>
    <w:charset w:val="00"/>
    <w:family w:val="auto"/>
    <w:pitch w:val="variable"/>
    <w:sig w:usb0="A00000EF" w:usb1="5001607B" w:usb2="00000000" w:usb3="00000000" w:csb0="00000193" w:csb1="00000000"/>
  </w:font>
  <w:font w:name="Post Grotesk">
    <w:panose1 w:val="00000000000000000000"/>
    <w:charset w:val="00"/>
    <w:family w:val="modern"/>
    <w:notTrueType/>
    <w:pitch w:val="variable"/>
    <w:sig w:usb0="A00000EF" w:usb1="5001607B" w:usb2="00000000" w:usb3="00000000" w:csb0="0000009B" w:csb1="00000000"/>
  </w:font>
  <w:font w:name="Arial (W1)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22CD4" w14:textId="3802519B" w:rsidR="003656F9" w:rsidRPr="00E81137" w:rsidRDefault="00E81137" w:rsidP="00E81137">
    <w:pPr>
      <w:pStyle w:val="VRQAFooterNoLogo"/>
    </w:pPr>
    <w:r w:rsidRPr="00E81137">
      <w:t xml:space="preserve">VRQA Accreditation submission checklist – </w:t>
    </w:r>
    <w:r w:rsidR="00FA3F70">
      <w:t xml:space="preserve">November </w:t>
    </w:r>
    <w:r w:rsidRPr="00E81137">
      <w:t>2024</w:t>
    </w:r>
    <w:r w:rsidRPr="00E81137">
      <w:tab/>
    </w:r>
    <w:r w:rsidRPr="00E81137">
      <w:tab/>
    </w:r>
    <w:r w:rsidRPr="00E81137">
      <w:fldChar w:fldCharType="begin"/>
    </w:r>
    <w:r w:rsidRPr="00E81137">
      <w:instrText xml:space="preserve"> PAGE   \* MERGEFORMAT </w:instrText>
    </w:r>
    <w:r w:rsidRPr="00E81137">
      <w:fldChar w:fldCharType="separate"/>
    </w:r>
    <w:r w:rsidRPr="00E81137">
      <w:t>1</w:t>
    </w:r>
    <w:r w:rsidRPr="00E81137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38A38" w14:textId="629888C2" w:rsidR="003656F9" w:rsidRPr="00CF682F" w:rsidRDefault="00CF682F" w:rsidP="00CF682F">
    <w:pPr>
      <w:pStyle w:val="VRQAFooterNoLogo"/>
    </w:pPr>
    <w:r w:rsidRPr="00CF682F">
      <w:t xml:space="preserve">VRQA </w:t>
    </w:r>
    <w:r>
      <w:t>A</w:t>
    </w:r>
    <w:r w:rsidRPr="00CF682F">
      <w:t xml:space="preserve">ccreditation submission checklist </w:t>
    </w:r>
    <w:r>
      <w:t xml:space="preserve">– </w:t>
    </w:r>
    <w:r w:rsidR="00FA3F70">
      <w:t>November</w:t>
    </w:r>
    <w:r w:rsidR="00AB798B" w:rsidRPr="00CF682F">
      <w:t xml:space="preserve"> </w:t>
    </w:r>
    <w:r w:rsidRPr="00CF682F">
      <w:t>2024</w:t>
    </w:r>
    <w:r w:rsidR="001F1BAE" w:rsidRPr="00CF682F">
      <w:tab/>
    </w:r>
    <w:r w:rsidR="001F1BAE" w:rsidRPr="00CF682F">
      <w:tab/>
    </w:r>
    <w:r w:rsidR="001F1BAE" w:rsidRPr="00CF682F">
      <w:fldChar w:fldCharType="begin"/>
    </w:r>
    <w:r w:rsidR="001F1BAE" w:rsidRPr="00CF682F">
      <w:instrText xml:space="preserve"> PAGE   \* MERGEFORMAT </w:instrText>
    </w:r>
    <w:r w:rsidR="001F1BAE" w:rsidRPr="00CF682F">
      <w:fldChar w:fldCharType="separate"/>
    </w:r>
    <w:r w:rsidR="001F1BAE" w:rsidRPr="00CF682F">
      <w:t>1</w:t>
    </w:r>
    <w:r w:rsidR="001F1BAE" w:rsidRPr="00CF682F">
      <w:fldChar w:fldCharType="end"/>
    </w:r>
    <w:r w:rsidR="001F1BAE" w:rsidRPr="00CF682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68AEB" w14:textId="77777777" w:rsidR="00FD2426" w:rsidRDefault="00FD2426" w:rsidP="001B2A4B">
      <w:pPr>
        <w:spacing w:after="0" w:line="240" w:lineRule="auto"/>
      </w:pPr>
      <w:r>
        <w:separator/>
      </w:r>
    </w:p>
  </w:footnote>
  <w:footnote w:type="continuationSeparator" w:id="0">
    <w:p w14:paraId="29B58519" w14:textId="77777777" w:rsidR="00FD2426" w:rsidRDefault="00FD2426" w:rsidP="001B2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1A727" w14:textId="77777777" w:rsidR="003656F9" w:rsidRDefault="003656F9" w:rsidP="001F1BAE">
    <w:r w:rsidRPr="00856727">
      <w:rPr>
        <w:noProof/>
      </w:rPr>
      <w:drawing>
        <wp:anchor distT="0" distB="0" distL="114300" distR="114300" simplePos="0" relativeHeight="251659264" behindDoc="1" locked="0" layoutInCell="1" allowOverlap="1" wp14:anchorId="21DB7B74" wp14:editId="7C1BD21A">
          <wp:simplePos x="0" y="0"/>
          <wp:positionH relativeFrom="column">
            <wp:posOffset>-146685</wp:posOffset>
          </wp:positionH>
          <wp:positionV relativeFrom="page">
            <wp:posOffset>228600</wp:posOffset>
          </wp:positionV>
          <wp:extent cx="6731000" cy="932180"/>
          <wp:effectExtent l="0" t="0" r="0" b="1270"/>
          <wp:wrapNone/>
          <wp:docPr id="12" name="Picture 12" descr="/Volumes/PROJECTS/Victorian Registration and Qualifications Authority/1901_VRQ_VIS Visual Design Refresh Project/Media/banner/VRQA_banners requested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Volumes/PROJECTS/Victorian Registration and Qualifications Authority/1901_VRQ_VIS Visual Design Refresh Project/Media/banner/VRQA_banners requested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0" cy="93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78B21" w14:textId="77777777" w:rsidR="003656F9" w:rsidRDefault="00A52618">
    <w:r w:rsidRPr="00117EDD">
      <w:rPr>
        <w:noProof/>
        <w:sz w:val="20"/>
        <w:szCs w:val="20"/>
        <w:lang w:val="en-AU" w:eastAsia="en-AU"/>
      </w:rPr>
      <w:drawing>
        <wp:anchor distT="0" distB="0" distL="114300" distR="114300" simplePos="0" relativeHeight="251662336" behindDoc="0" locked="0" layoutInCell="1" allowOverlap="1" wp14:anchorId="52581BCA" wp14:editId="192F0767">
          <wp:simplePos x="0" y="0"/>
          <wp:positionH relativeFrom="margin">
            <wp:posOffset>-635</wp:posOffset>
          </wp:positionH>
          <wp:positionV relativeFrom="paragraph">
            <wp:posOffset>-399415</wp:posOffset>
          </wp:positionV>
          <wp:extent cx="1644650" cy="1073942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VRQA_Logo_PMS.eps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98" t="-3550"/>
                  <a:stretch/>
                </pic:blipFill>
                <pic:spPr bwMode="auto">
                  <a:xfrm>
                    <a:off x="0" y="0"/>
                    <a:ext cx="1682319" cy="10985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56F9">
      <w:tab/>
    </w:r>
    <w:r w:rsidR="003656F9">
      <w:tab/>
    </w:r>
    <w:r w:rsidRPr="00117EDD">
      <w:rPr>
        <w:noProof/>
        <w:sz w:val="20"/>
        <w:szCs w:val="20"/>
        <w:lang w:val="en-AU" w:eastAsia="en-AU"/>
      </w:rPr>
      <w:drawing>
        <wp:anchor distT="0" distB="0" distL="114300" distR="114300" simplePos="0" relativeHeight="251663360" behindDoc="0" locked="1" layoutInCell="1" allowOverlap="1" wp14:anchorId="3C3BA6ED" wp14:editId="577FA7E4">
          <wp:simplePos x="0" y="0"/>
          <wp:positionH relativeFrom="column">
            <wp:posOffset>5123815</wp:posOffset>
          </wp:positionH>
          <wp:positionV relativeFrom="page">
            <wp:posOffset>279400</wp:posOffset>
          </wp:positionV>
          <wp:extent cx="1148080" cy="654685"/>
          <wp:effectExtent l="0" t="0" r="0" b="0"/>
          <wp:wrapSquare wrapText="bothSides"/>
          <wp:docPr id="14" name="Picture 14" descr="../../Media/Vic%20Gov%20logo/Victoria_State_Gov_logo_black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../../Media/Vic%20Gov%20logo/Victoria_State_Gov_logo_black_rgb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080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57658"/>
    <w:multiLevelType w:val="hybridMultilevel"/>
    <w:tmpl w:val="D02E1D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01D3D"/>
    <w:multiLevelType w:val="hybridMultilevel"/>
    <w:tmpl w:val="CB980550"/>
    <w:lvl w:ilvl="0" w:tplc="761EC0EE">
      <w:start w:val="1"/>
      <w:numFmt w:val="lowerRoman"/>
      <w:pStyle w:val="VRQAalpha-numericlist1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852E9"/>
    <w:multiLevelType w:val="hybridMultilevel"/>
    <w:tmpl w:val="0114D8CE"/>
    <w:lvl w:ilvl="0" w:tplc="122A3A76">
      <w:start w:val="1"/>
      <w:numFmt w:val="bullet"/>
      <w:pStyle w:val="VRQABullet2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3D91933"/>
    <w:multiLevelType w:val="hybridMultilevel"/>
    <w:tmpl w:val="E176FA8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E0097"/>
    <w:multiLevelType w:val="hybridMultilevel"/>
    <w:tmpl w:val="92DC7CE0"/>
    <w:lvl w:ilvl="0" w:tplc="3DD8027C">
      <w:start w:val="1"/>
      <w:numFmt w:val="bullet"/>
      <w:pStyle w:val="VRQABullet1"/>
      <w:lvlText w:val=""/>
      <w:lvlJc w:val="left"/>
      <w:pPr>
        <w:ind w:left="340" w:hanging="340"/>
      </w:pPr>
      <w:rPr>
        <w:rFonts w:ascii="Symbol" w:hAnsi="Symbol" w:hint="default"/>
        <w:color w:val="555559"/>
        <w:w w:val="80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F65F6"/>
    <w:multiLevelType w:val="hybridMultilevel"/>
    <w:tmpl w:val="7F2E7C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8E5889"/>
    <w:multiLevelType w:val="hybridMultilevel"/>
    <w:tmpl w:val="2F46163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D555CB"/>
    <w:multiLevelType w:val="hybridMultilevel"/>
    <w:tmpl w:val="18480B86"/>
    <w:lvl w:ilvl="0" w:tplc="7E82B24A">
      <w:start w:val="1"/>
      <w:numFmt w:val="bullet"/>
      <w:pStyle w:val="VRQATableBullet2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8" w15:restartNumberingAfterBreak="0">
    <w:nsid w:val="47525031"/>
    <w:multiLevelType w:val="hybridMultilevel"/>
    <w:tmpl w:val="355A3A2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6A0217"/>
    <w:multiLevelType w:val="hybridMultilevel"/>
    <w:tmpl w:val="BC4A19C6"/>
    <w:lvl w:ilvl="0" w:tplc="999EE8D4">
      <w:start w:val="1"/>
      <w:numFmt w:val="lowerLetter"/>
      <w:pStyle w:val="VRQAalpha-numericlist2"/>
      <w:lvlText w:val="%1."/>
      <w:lvlJc w:val="left"/>
      <w:pPr>
        <w:ind w:left="1145" w:hanging="360"/>
      </w:pPr>
    </w:lvl>
    <w:lvl w:ilvl="1" w:tplc="0C090019" w:tentative="1">
      <w:start w:val="1"/>
      <w:numFmt w:val="lowerLetter"/>
      <w:lvlText w:val="%2."/>
      <w:lvlJc w:val="left"/>
      <w:pPr>
        <w:ind w:left="1865" w:hanging="360"/>
      </w:pPr>
    </w:lvl>
    <w:lvl w:ilvl="2" w:tplc="0C09001B" w:tentative="1">
      <w:start w:val="1"/>
      <w:numFmt w:val="lowerRoman"/>
      <w:lvlText w:val="%3."/>
      <w:lvlJc w:val="right"/>
      <w:pPr>
        <w:ind w:left="2585" w:hanging="180"/>
      </w:pPr>
    </w:lvl>
    <w:lvl w:ilvl="3" w:tplc="0C09000F" w:tentative="1">
      <w:start w:val="1"/>
      <w:numFmt w:val="decimal"/>
      <w:lvlText w:val="%4."/>
      <w:lvlJc w:val="left"/>
      <w:pPr>
        <w:ind w:left="3305" w:hanging="360"/>
      </w:pPr>
    </w:lvl>
    <w:lvl w:ilvl="4" w:tplc="0C090019" w:tentative="1">
      <w:start w:val="1"/>
      <w:numFmt w:val="lowerLetter"/>
      <w:lvlText w:val="%5."/>
      <w:lvlJc w:val="left"/>
      <w:pPr>
        <w:ind w:left="4025" w:hanging="360"/>
      </w:pPr>
    </w:lvl>
    <w:lvl w:ilvl="5" w:tplc="0C09001B" w:tentative="1">
      <w:start w:val="1"/>
      <w:numFmt w:val="lowerRoman"/>
      <w:lvlText w:val="%6."/>
      <w:lvlJc w:val="right"/>
      <w:pPr>
        <w:ind w:left="4745" w:hanging="180"/>
      </w:pPr>
    </w:lvl>
    <w:lvl w:ilvl="6" w:tplc="0C09000F" w:tentative="1">
      <w:start w:val="1"/>
      <w:numFmt w:val="decimal"/>
      <w:lvlText w:val="%7."/>
      <w:lvlJc w:val="left"/>
      <w:pPr>
        <w:ind w:left="5465" w:hanging="360"/>
      </w:pPr>
    </w:lvl>
    <w:lvl w:ilvl="7" w:tplc="0C090019" w:tentative="1">
      <w:start w:val="1"/>
      <w:numFmt w:val="lowerLetter"/>
      <w:lvlText w:val="%8."/>
      <w:lvlJc w:val="left"/>
      <w:pPr>
        <w:ind w:left="6185" w:hanging="360"/>
      </w:pPr>
    </w:lvl>
    <w:lvl w:ilvl="8" w:tplc="0C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5BE51F04"/>
    <w:multiLevelType w:val="hybridMultilevel"/>
    <w:tmpl w:val="54049AF2"/>
    <w:lvl w:ilvl="0" w:tplc="AAA29030">
      <w:start w:val="1"/>
      <w:numFmt w:val="bullet"/>
      <w:pStyle w:val="VRQA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B02C1A"/>
    <w:multiLevelType w:val="hybridMultilevel"/>
    <w:tmpl w:val="CC2EB3F2"/>
    <w:lvl w:ilvl="0" w:tplc="CD64356C">
      <w:start w:val="1"/>
      <w:numFmt w:val="bullet"/>
      <w:pStyle w:val="VRQAHyperlink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C10E2F"/>
    <w:multiLevelType w:val="hybridMultilevel"/>
    <w:tmpl w:val="80FE255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6632030">
    <w:abstractNumId w:val="1"/>
  </w:num>
  <w:num w:numId="2" w16cid:durableId="338041958">
    <w:abstractNumId w:val="4"/>
  </w:num>
  <w:num w:numId="3" w16cid:durableId="1193766361">
    <w:abstractNumId w:val="9"/>
  </w:num>
  <w:num w:numId="4" w16cid:durableId="1230073022">
    <w:abstractNumId w:val="11"/>
  </w:num>
  <w:num w:numId="5" w16cid:durableId="422998603">
    <w:abstractNumId w:val="10"/>
  </w:num>
  <w:num w:numId="6" w16cid:durableId="1101880123">
    <w:abstractNumId w:val="4"/>
  </w:num>
  <w:num w:numId="7" w16cid:durableId="1577475076">
    <w:abstractNumId w:val="7"/>
  </w:num>
  <w:num w:numId="8" w16cid:durableId="739523232">
    <w:abstractNumId w:val="2"/>
  </w:num>
  <w:num w:numId="9" w16cid:durableId="1340155166">
    <w:abstractNumId w:val="4"/>
  </w:num>
  <w:num w:numId="10" w16cid:durableId="1885214599">
    <w:abstractNumId w:val="1"/>
  </w:num>
  <w:num w:numId="11" w16cid:durableId="1534146257">
    <w:abstractNumId w:val="2"/>
  </w:num>
  <w:num w:numId="12" w16cid:durableId="1890799345">
    <w:abstractNumId w:val="9"/>
  </w:num>
  <w:num w:numId="13" w16cid:durableId="401490709">
    <w:abstractNumId w:val="10"/>
  </w:num>
  <w:num w:numId="14" w16cid:durableId="1053121206">
    <w:abstractNumId w:val="10"/>
  </w:num>
  <w:num w:numId="15" w16cid:durableId="286472522">
    <w:abstractNumId w:val="7"/>
  </w:num>
  <w:num w:numId="16" w16cid:durableId="1361586709">
    <w:abstractNumId w:val="7"/>
  </w:num>
  <w:num w:numId="17" w16cid:durableId="1494179479">
    <w:abstractNumId w:val="11"/>
  </w:num>
  <w:num w:numId="18" w16cid:durableId="735856285">
    <w:abstractNumId w:val="8"/>
  </w:num>
  <w:num w:numId="19" w16cid:durableId="1443188734">
    <w:abstractNumId w:val="6"/>
  </w:num>
  <w:num w:numId="20" w16cid:durableId="700475355">
    <w:abstractNumId w:val="0"/>
  </w:num>
  <w:num w:numId="21" w16cid:durableId="1652979519">
    <w:abstractNumId w:val="5"/>
  </w:num>
  <w:num w:numId="22" w16cid:durableId="416052314">
    <w:abstractNumId w:val="12"/>
  </w:num>
  <w:num w:numId="23" w16cid:durableId="494301071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hideGrammaticalErrors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AU" w:vendorID="64" w:dllVersion="6" w:nlCheck="1" w:checkStyle="0"/>
  <w:activeWritingStyle w:appName="MSWord" w:lang="en-GB" w:vendorID="64" w:dllVersion="0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0MjE2Mre0sDAwtDRQ0lEKTi0uzszPAykwqQUAKEtz1SwAAAA="/>
  </w:docVars>
  <w:rsids>
    <w:rsidRoot w:val="00FD2426"/>
    <w:rsid w:val="00013511"/>
    <w:rsid w:val="00025595"/>
    <w:rsid w:val="00031839"/>
    <w:rsid w:val="000378F8"/>
    <w:rsid w:val="000411B5"/>
    <w:rsid w:val="0004185B"/>
    <w:rsid w:val="000454A1"/>
    <w:rsid w:val="00045956"/>
    <w:rsid w:val="000468BC"/>
    <w:rsid w:val="00047EB3"/>
    <w:rsid w:val="00052884"/>
    <w:rsid w:val="00054858"/>
    <w:rsid w:val="000606C3"/>
    <w:rsid w:val="000632B8"/>
    <w:rsid w:val="00063EC9"/>
    <w:rsid w:val="00064018"/>
    <w:rsid w:val="00066702"/>
    <w:rsid w:val="00067C78"/>
    <w:rsid w:val="00073B9A"/>
    <w:rsid w:val="00073BA4"/>
    <w:rsid w:val="00085147"/>
    <w:rsid w:val="00087ADB"/>
    <w:rsid w:val="00093A70"/>
    <w:rsid w:val="000956C1"/>
    <w:rsid w:val="000A10A3"/>
    <w:rsid w:val="000A6E28"/>
    <w:rsid w:val="000A6F36"/>
    <w:rsid w:val="000B1493"/>
    <w:rsid w:val="000B24BF"/>
    <w:rsid w:val="000B324C"/>
    <w:rsid w:val="000B791A"/>
    <w:rsid w:val="000B7E98"/>
    <w:rsid w:val="000C4E3B"/>
    <w:rsid w:val="000C50C4"/>
    <w:rsid w:val="000C61C7"/>
    <w:rsid w:val="000C74FB"/>
    <w:rsid w:val="000D1316"/>
    <w:rsid w:val="000D2283"/>
    <w:rsid w:val="000D2860"/>
    <w:rsid w:val="000D2EC5"/>
    <w:rsid w:val="000D4C82"/>
    <w:rsid w:val="000D5F14"/>
    <w:rsid w:val="000E2446"/>
    <w:rsid w:val="000E2514"/>
    <w:rsid w:val="000E25EA"/>
    <w:rsid w:val="000E2A71"/>
    <w:rsid w:val="000F6AFD"/>
    <w:rsid w:val="000F6FCC"/>
    <w:rsid w:val="00100D7F"/>
    <w:rsid w:val="00100DFF"/>
    <w:rsid w:val="0010373E"/>
    <w:rsid w:val="00105ACB"/>
    <w:rsid w:val="0011215C"/>
    <w:rsid w:val="00114283"/>
    <w:rsid w:val="00117EDD"/>
    <w:rsid w:val="00130FCF"/>
    <w:rsid w:val="00136951"/>
    <w:rsid w:val="0014020C"/>
    <w:rsid w:val="001428DB"/>
    <w:rsid w:val="001456A9"/>
    <w:rsid w:val="00145DEA"/>
    <w:rsid w:val="001525AC"/>
    <w:rsid w:val="00160850"/>
    <w:rsid w:val="0016649B"/>
    <w:rsid w:val="00166D3D"/>
    <w:rsid w:val="001703C0"/>
    <w:rsid w:val="001708BB"/>
    <w:rsid w:val="00173DB3"/>
    <w:rsid w:val="00173E5A"/>
    <w:rsid w:val="00185343"/>
    <w:rsid w:val="0018626C"/>
    <w:rsid w:val="00190D8B"/>
    <w:rsid w:val="001967E1"/>
    <w:rsid w:val="001A456B"/>
    <w:rsid w:val="001B051A"/>
    <w:rsid w:val="001B2A4B"/>
    <w:rsid w:val="001B3C05"/>
    <w:rsid w:val="001B6789"/>
    <w:rsid w:val="001C35D6"/>
    <w:rsid w:val="001C42E5"/>
    <w:rsid w:val="001D4D0A"/>
    <w:rsid w:val="001E0057"/>
    <w:rsid w:val="001E2795"/>
    <w:rsid w:val="001E2B27"/>
    <w:rsid w:val="001E4759"/>
    <w:rsid w:val="001E52A6"/>
    <w:rsid w:val="001E7E0C"/>
    <w:rsid w:val="001F14B4"/>
    <w:rsid w:val="001F1BAE"/>
    <w:rsid w:val="001F3A1B"/>
    <w:rsid w:val="001F7CF5"/>
    <w:rsid w:val="00200DE9"/>
    <w:rsid w:val="00203951"/>
    <w:rsid w:val="002047FE"/>
    <w:rsid w:val="00210035"/>
    <w:rsid w:val="002131B5"/>
    <w:rsid w:val="00214254"/>
    <w:rsid w:val="0021681B"/>
    <w:rsid w:val="0022442C"/>
    <w:rsid w:val="0022575B"/>
    <w:rsid w:val="0022618A"/>
    <w:rsid w:val="00234A85"/>
    <w:rsid w:val="00236922"/>
    <w:rsid w:val="002371E1"/>
    <w:rsid w:val="0024532D"/>
    <w:rsid w:val="00246429"/>
    <w:rsid w:val="00250614"/>
    <w:rsid w:val="0025176D"/>
    <w:rsid w:val="0025522A"/>
    <w:rsid w:val="002628BB"/>
    <w:rsid w:val="00263BD8"/>
    <w:rsid w:val="002651C1"/>
    <w:rsid w:val="00265CEC"/>
    <w:rsid w:val="0026643D"/>
    <w:rsid w:val="00266A09"/>
    <w:rsid w:val="00270D0B"/>
    <w:rsid w:val="00271C49"/>
    <w:rsid w:val="002744EF"/>
    <w:rsid w:val="00274F69"/>
    <w:rsid w:val="00280ADC"/>
    <w:rsid w:val="00283001"/>
    <w:rsid w:val="00292F34"/>
    <w:rsid w:val="00294235"/>
    <w:rsid w:val="00294475"/>
    <w:rsid w:val="0029795C"/>
    <w:rsid w:val="002A0EE2"/>
    <w:rsid w:val="002A5F2C"/>
    <w:rsid w:val="002B067B"/>
    <w:rsid w:val="002B1D1F"/>
    <w:rsid w:val="002B3778"/>
    <w:rsid w:val="002B48E2"/>
    <w:rsid w:val="002C4A78"/>
    <w:rsid w:val="002C6434"/>
    <w:rsid w:val="002D5CB6"/>
    <w:rsid w:val="002E529B"/>
    <w:rsid w:val="002F22F0"/>
    <w:rsid w:val="002F31F6"/>
    <w:rsid w:val="0030313B"/>
    <w:rsid w:val="00303875"/>
    <w:rsid w:val="0030446E"/>
    <w:rsid w:val="0030653A"/>
    <w:rsid w:val="00307218"/>
    <w:rsid w:val="003121C1"/>
    <w:rsid w:val="00321197"/>
    <w:rsid w:val="003224AB"/>
    <w:rsid w:val="00325EB5"/>
    <w:rsid w:val="003261CB"/>
    <w:rsid w:val="003272F1"/>
    <w:rsid w:val="00327BAE"/>
    <w:rsid w:val="00331707"/>
    <w:rsid w:val="00333DB9"/>
    <w:rsid w:val="003370BD"/>
    <w:rsid w:val="00340820"/>
    <w:rsid w:val="00340BD9"/>
    <w:rsid w:val="00343B51"/>
    <w:rsid w:val="00343C93"/>
    <w:rsid w:val="00344648"/>
    <w:rsid w:val="00350865"/>
    <w:rsid w:val="00351312"/>
    <w:rsid w:val="003515B4"/>
    <w:rsid w:val="003522E2"/>
    <w:rsid w:val="00353B01"/>
    <w:rsid w:val="003560F5"/>
    <w:rsid w:val="00356113"/>
    <w:rsid w:val="003612AE"/>
    <w:rsid w:val="00361C4D"/>
    <w:rsid w:val="00364EA5"/>
    <w:rsid w:val="00365495"/>
    <w:rsid w:val="003656F9"/>
    <w:rsid w:val="0036789B"/>
    <w:rsid w:val="00371606"/>
    <w:rsid w:val="003748D0"/>
    <w:rsid w:val="00376446"/>
    <w:rsid w:val="003921EB"/>
    <w:rsid w:val="0039387B"/>
    <w:rsid w:val="003963C6"/>
    <w:rsid w:val="003A4990"/>
    <w:rsid w:val="003A5FCD"/>
    <w:rsid w:val="003A7498"/>
    <w:rsid w:val="003B2162"/>
    <w:rsid w:val="003C0CDA"/>
    <w:rsid w:val="003D1707"/>
    <w:rsid w:val="003D2B49"/>
    <w:rsid w:val="003D5EA0"/>
    <w:rsid w:val="003E1E02"/>
    <w:rsid w:val="003E25CA"/>
    <w:rsid w:val="003E4214"/>
    <w:rsid w:val="003E7515"/>
    <w:rsid w:val="003F4649"/>
    <w:rsid w:val="003F5D12"/>
    <w:rsid w:val="003F7250"/>
    <w:rsid w:val="003F7B56"/>
    <w:rsid w:val="00401E62"/>
    <w:rsid w:val="0041067F"/>
    <w:rsid w:val="004109FF"/>
    <w:rsid w:val="004113DD"/>
    <w:rsid w:val="004116CA"/>
    <w:rsid w:val="004206F5"/>
    <w:rsid w:val="00422A9B"/>
    <w:rsid w:val="0042334A"/>
    <w:rsid w:val="00426C3C"/>
    <w:rsid w:val="00434B14"/>
    <w:rsid w:val="004376D8"/>
    <w:rsid w:val="0044098C"/>
    <w:rsid w:val="00440FC2"/>
    <w:rsid w:val="0044458B"/>
    <w:rsid w:val="00445C89"/>
    <w:rsid w:val="0045006C"/>
    <w:rsid w:val="0045588C"/>
    <w:rsid w:val="00455F70"/>
    <w:rsid w:val="00471303"/>
    <w:rsid w:val="00485057"/>
    <w:rsid w:val="0049099D"/>
    <w:rsid w:val="0049123D"/>
    <w:rsid w:val="004917AD"/>
    <w:rsid w:val="0049388D"/>
    <w:rsid w:val="00495184"/>
    <w:rsid w:val="00497A68"/>
    <w:rsid w:val="00497B61"/>
    <w:rsid w:val="004A3A1B"/>
    <w:rsid w:val="004A63AB"/>
    <w:rsid w:val="004A786A"/>
    <w:rsid w:val="004B17FD"/>
    <w:rsid w:val="004B5BFD"/>
    <w:rsid w:val="004B62CC"/>
    <w:rsid w:val="004C187E"/>
    <w:rsid w:val="004C6A99"/>
    <w:rsid w:val="004D03B4"/>
    <w:rsid w:val="004D1299"/>
    <w:rsid w:val="004D3954"/>
    <w:rsid w:val="004D41CD"/>
    <w:rsid w:val="004D625B"/>
    <w:rsid w:val="004E0043"/>
    <w:rsid w:val="004E0C66"/>
    <w:rsid w:val="004E3043"/>
    <w:rsid w:val="004E36D7"/>
    <w:rsid w:val="004E43E7"/>
    <w:rsid w:val="004E4CF8"/>
    <w:rsid w:val="004F1833"/>
    <w:rsid w:val="00500200"/>
    <w:rsid w:val="00510D9D"/>
    <w:rsid w:val="00512E7F"/>
    <w:rsid w:val="00520101"/>
    <w:rsid w:val="00521713"/>
    <w:rsid w:val="00524DF5"/>
    <w:rsid w:val="00531F1E"/>
    <w:rsid w:val="00533280"/>
    <w:rsid w:val="00533757"/>
    <w:rsid w:val="00533CE0"/>
    <w:rsid w:val="00535C62"/>
    <w:rsid w:val="0055469A"/>
    <w:rsid w:val="005572DD"/>
    <w:rsid w:val="00561590"/>
    <w:rsid w:val="00561689"/>
    <w:rsid w:val="00565A3D"/>
    <w:rsid w:val="00565BD8"/>
    <w:rsid w:val="005670F8"/>
    <w:rsid w:val="00576A35"/>
    <w:rsid w:val="005846C0"/>
    <w:rsid w:val="00586D18"/>
    <w:rsid w:val="00590BFC"/>
    <w:rsid w:val="00591DFA"/>
    <w:rsid w:val="00593EC8"/>
    <w:rsid w:val="00594354"/>
    <w:rsid w:val="00595B4A"/>
    <w:rsid w:val="005969D1"/>
    <w:rsid w:val="00596F86"/>
    <w:rsid w:val="005A008A"/>
    <w:rsid w:val="005A0F9C"/>
    <w:rsid w:val="005A2927"/>
    <w:rsid w:val="005A4092"/>
    <w:rsid w:val="005A4625"/>
    <w:rsid w:val="005B30D1"/>
    <w:rsid w:val="005B5B30"/>
    <w:rsid w:val="005B6462"/>
    <w:rsid w:val="005C095B"/>
    <w:rsid w:val="005C0B91"/>
    <w:rsid w:val="005C1972"/>
    <w:rsid w:val="005C6D7E"/>
    <w:rsid w:val="005C7657"/>
    <w:rsid w:val="005C7F82"/>
    <w:rsid w:val="005D2579"/>
    <w:rsid w:val="005D5C66"/>
    <w:rsid w:val="005E2A73"/>
    <w:rsid w:val="005E4FDA"/>
    <w:rsid w:val="005E60F9"/>
    <w:rsid w:val="005F3FC6"/>
    <w:rsid w:val="005F4DED"/>
    <w:rsid w:val="005F5578"/>
    <w:rsid w:val="0061022F"/>
    <w:rsid w:val="00613A0F"/>
    <w:rsid w:val="0061409A"/>
    <w:rsid w:val="0061444D"/>
    <w:rsid w:val="0061488A"/>
    <w:rsid w:val="006149EE"/>
    <w:rsid w:val="00614CD2"/>
    <w:rsid w:val="006152F5"/>
    <w:rsid w:val="00617B63"/>
    <w:rsid w:val="006246B8"/>
    <w:rsid w:val="00624F6E"/>
    <w:rsid w:val="0062546A"/>
    <w:rsid w:val="00626AA7"/>
    <w:rsid w:val="00627EE4"/>
    <w:rsid w:val="0063111D"/>
    <w:rsid w:val="00634EBE"/>
    <w:rsid w:val="006351FF"/>
    <w:rsid w:val="00636558"/>
    <w:rsid w:val="006403FC"/>
    <w:rsid w:val="00641118"/>
    <w:rsid w:val="0065199B"/>
    <w:rsid w:val="00654A62"/>
    <w:rsid w:val="00655453"/>
    <w:rsid w:val="00662099"/>
    <w:rsid w:val="006634AA"/>
    <w:rsid w:val="00667FED"/>
    <w:rsid w:val="006759DB"/>
    <w:rsid w:val="00675C0B"/>
    <w:rsid w:val="0068211E"/>
    <w:rsid w:val="00690128"/>
    <w:rsid w:val="0069056D"/>
    <w:rsid w:val="006A2F16"/>
    <w:rsid w:val="006A54C2"/>
    <w:rsid w:val="006A644C"/>
    <w:rsid w:val="006B0812"/>
    <w:rsid w:val="006B2AAF"/>
    <w:rsid w:val="006B2DF3"/>
    <w:rsid w:val="006B6CCF"/>
    <w:rsid w:val="006B7F16"/>
    <w:rsid w:val="006C3553"/>
    <w:rsid w:val="006D1C7E"/>
    <w:rsid w:val="006D3F65"/>
    <w:rsid w:val="006D4BF5"/>
    <w:rsid w:val="006D5322"/>
    <w:rsid w:val="006D795A"/>
    <w:rsid w:val="006E0991"/>
    <w:rsid w:val="006E3C79"/>
    <w:rsid w:val="006E530A"/>
    <w:rsid w:val="006F3CBB"/>
    <w:rsid w:val="006F5FCD"/>
    <w:rsid w:val="006F7709"/>
    <w:rsid w:val="0070306D"/>
    <w:rsid w:val="007056E6"/>
    <w:rsid w:val="007109A5"/>
    <w:rsid w:val="0071579F"/>
    <w:rsid w:val="00715D54"/>
    <w:rsid w:val="00722DEF"/>
    <w:rsid w:val="00725C15"/>
    <w:rsid w:val="0073189D"/>
    <w:rsid w:val="007355AB"/>
    <w:rsid w:val="00737D4D"/>
    <w:rsid w:val="00745D42"/>
    <w:rsid w:val="0076128D"/>
    <w:rsid w:val="00762DF2"/>
    <w:rsid w:val="007652A7"/>
    <w:rsid w:val="00765B19"/>
    <w:rsid w:val="00770CA8"/>
    <w:rsid w:val="00776EF0"/>
    <w:rsid w:val="007875A8"/>
    <w:rsid w:val="00790737"/>
    <w:rsid w:val="00796911"/>
    <w:rsid w:val="007A1370"/>
    <w:rsid w:val="007A154F"/>
    <w:rsid w:val="007A3090"/>
    <w:rsid w:val="007A4A53"/>
    <w:rsid w:val="007A6C74"/>
    <w:rsid w:val="007B0430"/>
    <w:rsid w:val="007B043B"/>
    <w:rsid w:val="007B32D0"/>
    <w:rsid w:val="007B3ED7"/>
    <w:rsid w:val="007B493B"/>
    <w:rsid w:val="007B6EE2"/>
    <w:rsid w:val="007B7876"/>
    <w:rsid w:val="007C4121"/>
    <w:rsid w:val="007C77B6"/>
    <w:rsid w:val="007D09D1"/>
    <w:rsid w:val="007D0A5E"/>
    <w:rsid w:val="007D1404"/>
    <w:rsid w:val="007D217F"/>
    <w:rsid w:val="007D494B"/>
    <w:rsid w:val="007D7BDB"/>
    <w:rsid w:val="007E1126"/>
    <w:rsid w:val="007E4B05"/>
    <w:rsid w:val="007F0715"/>
    <w:rsid w:val="007F11DC"/>
    <w:rsid w:val="007F1B1F"/>
    <w:rsid w:val="00801ED4"/>
    <w:rsid w:val="008101BF"/>
    <w:rsid w:val="008275D5"/>
    <w:rsid w:val="008353B6"/>
    <w:rsid w:val="00851E3C"/>
    <w:rsid w:val="008579E7"/>
    <w:rsid w:val="00860038"/>
    <w:rsid w:val="00872BD0"/>
    <w:rsid w:val="00874BA3"/>
    <w:rsid w:val="008754AF"/>
    <w:rsid w:val="008774D7"/>
    <w:rsid w:val="00877908"/>
    <w:rsid w:val="00877D9E"/>
    <w:rsid w:val="00886489"/>
    <w:rsid w:val="008908FC"/>
    <w:rsid w:val="008909DF"/>
    <w:rsid w:val="00896BC6"/>
    <w:rsid w:val="00897ABB"/>
    <w:rsid w:val="00897B51"/>
    <w:rsid w:val="008A0A15"/>
    <w:rsid w:val="008A1D6B"/>
    <w:rsid w:val="008A5C60"/>
    <w:rsid w:val="008B31A4"/>
    <w:rsid w:val="008B6803"/>
    <w:rsid w:val="008C0047"/>
    <w:rsid w:val="008C41A6"/>
    <w:rsid w:val="008C4355"/>
    <w:rsid w:val="008C59B3"/>
    <w:rsid w:val="008C6003"/>
    <w:rsid w:val="008D175A"/>
    <w:rsid w:val="008D2A6E"/>
    <w:rsid w:val="008D42DE"/>
    <w:rsid w:val="008D5A05"/>
    <w:rsid w:val="008E0708"/>
    <w:rsid w:val="008E0A57"/>
    <w:rsid w:val="008E3FEC"/>
    <w:rsid w:val="008E49DC"/>
    <w:rsid w:val="008E7852"/>
    <w:rsid w:val="008E7896"/>
    <w:rsid w:val="008F6306"/>
    <w:rsid w:val="0090169D"/>
    <w:rsid w:val="00904105"/>
    <w:rsid w:val="00906054"/>
    <w:rsid w:val="0091562F"/>
    <w:rsid w:val="0091642C"/>
    <w:rsid w:val="00917401"/>
    <w:rsid w:val="00917F89"/>
    <w:rsid w:val="00920C52"/>
    <w:rsid w:val="00924D99"/>
    <w:rsid w:val="00925CF0"/>
    <w:rsid w:val="00935533"/>
    <w:rsid w:val="0093580F"/>
    <w:rsid w:val="00935EFB"/>
    <w:rsid w:val="00940388"/>
    <w:rsid w:val="00942F93"/>
    <w:rsid w:val="00947F93"/>
    <w:rsid w:val="00951721"/>
    <w:rsid w:val="0095414D"/>
    <w:rsid w:val="00957E59"/>
    <w:rsid w:val="00963EAE"/>
    <w:rsid w:val="0096424E"/>
    <w:rsid w:val="009643EE"/>
    <w:rsid w:val="00970331"/>
    <w:rsid w:val="00970D15"/>
    <w:rsid w:val="00973871"/>
    <w:rsid w:val="00977976"/>
    <w:rsid w:val="00980821"/>
    <w:rsid w:val="009816FD"/>
    <w:rsid w:val="00981C5D"/>
    <w:rsid w:val="00982EB8"/>
    <w:rsid w:val="00993822"/>
    <w:rsid w:val="00994DAF"/>
    <w:rsid w:val="00996B52"/>
    <w:rsid w:val="009A0718"/>
    <w:rsid w:val="009A4891"/>
    <w:rsid w:val="009B0357"/>
    <w:rsid w:val="009B287E"/>
    <w:rsid w:val="009B31B8"/>
    <w:rsid w:val="009B4691"/>
    <w:rsid w:val="009C4CCE"/>
    <w:rsid w:val="009C5A89"/>
    <w:rsid w:val="009C6ACE"/>
    <w:rsid w:val="009C7E9C"/>
    <w:rsid w:val="009D036F"/>
    <w:rsid w:val="009D3038"/>
    <w:rsid w:val="009D4075"/>
    <w:rsid w:val="009D620A"/>
    <w:rsid w:val="009E036E"/>
    <w:rsid w:val="009E063E"/>
    <w:rsid w:val="009E34D4"/>
    <w:rsid w:val="009E48BF"/>
    <w:rsid w:val="009E7CA5"/>
    <w:rsid w:val="009F1924"/>
    <w:rsid w:val="00A015C4"/>
    <w:rsid w:val="00A018E8"/>
    <w:rsid w:val="00A07680"/>
    <w:rsid w:val="00A10E6E"/>
    <w:rsid w:val="00A1554B"/>
    <w:rsid w:val="00A20CB9"/>
    <w:rsid w:val="00A248DE"/>
    <w:rsid w:val="00A257C0"/>
    <w:rsid w:val="00A27575"/>
    <w:rsid w:val="00A27CAB"/>
    <w:rsid w:val="00A32EBC"/>
    <w:rsid w:val="00A43B86"/>
    <w:rsid w:val="00A46756"/>
    <w:rsid w:val="00A47CAE"/>
    <w:rsid w:val="00A52218"/>
    <w:rsid w:val="00A52618"/>
    <w:rsid w:val="00A54180"/>
    <w:rsid w:val="00A561D5"/>
    <w:rsid w:val="00A6152A"/>
    <w:rsid w:val="00A618EC"/>
    <w:rsid w:val="00A62820"/>
    <w:rsid w:val="00A652F6"/>
    <w:rsid w:val="00A72B44"/>
    <w:rsid w:val="00A75FA4"/>
    <w:rsid w:val="00A778A8"/>
    <w:rsid w:val="00A8244B"/>
    <w:rsid w:val="00A84ED5"/>
    <w:rsid w:val="00A854D8"/>
    <w:rsid w:val="00A91E3B"/>
    <w:rsid w:val="00A926BB"/>
    <w:rsid w:val="00A94398"/>
    <w:rsid w:val="00A94925"/>
    <w:rsid w:val="00A97F7E"/>
    <w:rsid w:val="00AA31FD"/>
    <w:rsid w:val="00AA3EF2"/>
    <w:rsid w:val="00AA46E3"/>
    <w:rsid w:val="00AA48B1"/>
    <w:rsid w:val="00AA6416"/>
    <w:rsid w:val="00AA6531"/>
    <w:rsid w:val="00AB2E2E"/>
    <w:rsid w:val="00AB72D4"/>
    <w:rsid w:val="00AB764F"/>
    <w:rsid w:val="00AB798B"/>
    <w:rsid w:val="00AC2543"/>
    <w:rsid w:val="00AC281B"/>
    <w:rsid w:val="00AD2B4B"/>
    <w:rsid w:val="00AE34D3"/>
    <w:rsid w:val="00AE565A"/>
    <w:rsid w:val="00AE5F3E"/>
    <w:rsid w:val="00AE73A6"/>
    <w:rsid w:val="00AE7AB5"/>
    <w:rsid w:val="00AF2F85"/>
    <w:rsid w:val="00AF3296"/>
    <w:rsid w:val="00AF6726"/>
    <w:rsid w:val="00AF7568"/>
    <w:rsid w:val="00B00949"/>
    <w:rsid w:val="00B03901"/>
    <w:rsid w:val="00B16EB5"/>
    <w:rsid w:val="00B25072"/>
    <w:rsid w:val="00B328D5"/>
    <w:rsid w:val="00B34481"/>
    <w:rsid w:val="00B373CD"/>
    <w:rsid w:val="00B41869"/>
    <w:rsid w:val="00B41A1C"/>
    <w:rsid w:val="00B44C2A"/>
    <w:rsid w:val="00B52188"/>
    <w:rsid w:val="00B526A9"/>
    <w:rsid w:val="00B573BA"/>
    <w:rsid w:val="00B61A71"/>
    <w:rsid w:val="00B65243"/>
    <w:rsid w:val="00B71D27"/>
    <w:rsid w:val="00B775EE"/>
    <w:rsid w:val="00B80AD3"/>
    <w:rsid w:val="00B87A93"/>
    <w:rsid w:val="00B921E5"/>
    <w:rsid w:val="00B95DA6"/>
    <w:rsid w:val="00B9676E"/>
    <w:rsid w:val="00BA2683"/>
    <w:rsid w:val="00BA4E69"/>
    <w:rsid w:val="00BB3C20"/>
    <w:rsid w:val="00BB406C"/>
    <w:rsid w:val="00BB6EAD"/>
    <w:rsid w:val="00BC1A06"/>
    <w:rsid w:val="00BD1A00"/>
    <w:rsid w:val="00BD2211"/>
    <w:rsid w:val="00BD240C"/>
    <w:rsid w:val="00BD335A"/>
    <w:rsid w:val="00BD47DE"/>
    <w:rsid w:val="00BD6475"/>
    <w:rsid w:val="00BE2C4A"/>
    <w:rsid w:val="00BE440A"/>
    <w:rsid w:val="00BE6561"/>
    <w:rsid w:val="00BE6DC5"/>
    <w:rsid w:val="00BF53B7"/>
    <w:rsid w:val="00BF5CB0"/>
    <w:rsid w:val="00C074D3"/>
    <w:rsid w:val="00C11E5D"/>
    <w:rsid w:val="00C14216"/>
    <w:rsid w:val="00C166E7"/>
    <w:rsid w:val="00C22082"/>
    <w:rsid w:val="00C22B82"/>
    <w:rsid w:val="00C22E4F"/>
    <w:rsid w:val="00C24EA0"/>
    <w:rsid w:val="00C26BDB"/>
    <w:rsid w:val="00C27B18"/>
    <w:rsid w:val="00C3380F"/>
    <w:rsid w:val="00C44DE4"/>
    <w:rsid w:val="00C456F9"/>
    <w:rsid w:val="00C46A28"/>
    <w:rsid w:val="00C528BE"/>
    <w:rsid w:val="00C53220"/>
    <w:rsid w:val="00C566F3"/>
    <w:rsid w:val="00C63604"/>
    <w:rsid w:val="00C7383C"/>
    <w:rsid w:val="00C7733B"/>
    <w:rsid w:val="00C77F6F"/>
    <w:rsid w:val="00C82167"/>
    <w:rsid w:val="00C82F20"/>
    <w:rsid w:val="00C925D0"/>
    <w:rsid w:val="00C976E7"/>
    <w:rsid w:val="00CA1767"/>
    <w:rsid w:val="00CA556C"/>
    <w:rsid w:val="00CA7A25"/>
    <w:rsid w:val="00CB3381"/>
    <w:rsid w:val="00CB4A5E"/>
    <w:rsid w:val="00CC5286"/>
    <w:rsid w:val="00CC644F"/>
    <w:rsid w:val="00CD3A51"/>
    <w:rsid w:val="00CD5BCF"/>
    <w:rsid w:val="00CE1623"/>
    <w:rsid w:val="00CE5302"/>
    <w:rsid w:val="00CE6F15"/>
    <w:rsid w:val="00CF682F"/>
    <w:rsid w:val="00CF757E"/>
    <w:rsid w:val="00D010E4"/>
    <w:rsid w:val="00D04E5F"/>
    <w:rsid w:val="00D050FA"/>
    <w:rsid w:val="00D0531F"/>
    <w:rsid w:val="00D059E3"/>
    <w:rsid w:val="00D05D88"/>
    <w:rsid w:val="00D2028A"/>
    <w:rsid w:val="00D2221D"/>
    <w:rsid w:val="00D27A50"/>
    <w:rsid w:val="00D31710"/>
    <w:rsid w:val="00D35555"/>
    <w:rsid w:val="00D361DD"/>
    <w:rsid w:val="00D430DB"/>
    <w:rsid w:val="00D50E03"/>
    <w:rsid w:val="00D522E4"/>
    <w:rsid w:val="00D629F6"/>
    <w:rsid w:val="00D725D1"/>
    <w:rsid w:val="00D72DD2"/>
    <w:rsid w:val="00D76583"/>
    <w:rsid w:val="00D865F4"/>
    <w:rsid w:val="00D87AA7"/>
    <w:rsid w:val="00D91E3C"/>
    <w:rsid w:val="00D944C3"/>
    <w:rsid w:val="00D95838"/>
    <w:rsid w:val="00D976C3"/>
    <w:rsid w:val="00DA2EF1"/>
    <w:rsid w:val="00DA357B"/>
    <w:rsid w:val="00DA5046"/>
    <w:rsid w:val="00DB18C6"/>
    <w:rsid w:val="00DB2D18"/>
    <w:rsid w:val="00DB48F3"/>
    <w:rsid w:val="00DC3F3D"/>
    <w:rsid w:val="00DC7502"/>
    <w:rsid w:val="00DD50C3"/>
    <w:rsid w:val="00DE3857"/>
    <w:rsid w:val="00DE545F"/>
    <w:rsid w:val="00DE56D5"/>
    <w:rsid w:val="00DE6141"/>
    <w:rsid w:val="00DF0D85"/>
    <w:rsid w:val="00DF5FEC"/>
    <w:rsid w:val="00DF7D69"/>
    <w:rsid w:val="00E01414"/>
    <w:rsid w:val="00E014C7"/>
    <w:rsid w:val="00E016C6"/>
    <w:rsid w:val="00E023DC"/>
    <w:rsid w:val="00E04408"/>
    <w:rsid w:val="00E110A7"/>
    <w:rsid w:val="00E1214A"/>
    <w:rsid w:val="00E16A1B"/>
    <w:rsid w:val="00E22838"/>
    <w:rsid w:val="00E232AD"/>
    <w:rsid w:val="00E24D14"/>
    <w:rsid w:val="00E2551A"/>
    <w:rsid w:val="00E269D6"/>
    <w:rsid w:val="00E27013"/>
    <w:rsid w:val="00E301F9"/>
    <w:rsid w:val="00E31135"/>
    <w:rsid w:val="00E3120A"/>
    <w:rsid w:val="00E35A26"/>
    <w:rsid w:val="00E40B54"/>
    <w:rsid w:val="00E4449E"/>
    <w:rsid w:val="00E566D5"/>
    <w:rsid w:val="00E56BD4"/>
    <w:rsid w:val="00E56FC2"/>
    <w:rsid w:val="00E575D5"/>
    <w:rsid w:val="00E62A9D"/>
    <w:rsid w:val="00E65337"/>
    <w:rsid w:val="00E73AE1"/>
    <w:rsid w:val="00E73E62"/>
    <w:rsid w:val="00E75876"/>
    <w:rsid w:val="00E7748F"/>
    <w:rsid w:val="00E7767C"/>
    <w:rsid w:val="00E81093"/>
    <w:rsid w:val="00E81137"/>
    <w:rsid w:val="00E81E82"/>
    <w:rsid w:val="00E840CA"/>
    <w:rsid w:val="00E9015C"/>
    <w:rsid w:val="00E91878"/>
    <w:rsid w:val="00E919F2"/>
    <w:rsid w:val="00EA0EB0"/>
    <w:rsid w:val="00EA3AA8"/>
    <w:rsid w:val="00EB41B9"/>
    <w:rsid w:val="00EB5655"/>
    <w:rsid w:val="00EB75B9"/>
    <w:rsid w:val="00EC08A7"/>
    <w:rsid w:val="00EC0F9E"/>
    <w:rsid w:val="00EC2173"/>
    <w:rsid w:val="00ED2983"/>
    <w:rsid w:val="00ED518E"/>
    <w:rsid w:val="00ED6300"/>
    <w:rsid w:val="00EE046D"/>
    <w:rsid w:val="00EE192C"/>
    <w:rsid w:val="00EF1DA4"/>
    <w:rsid w:val="00EF2737"/>
    <w:rsid w:val="00F03636"/>
    <w:rsid w:val="00F070C2"/>
    <w:rsid w:val="00F075D3"/>
    <w:rsid w:val="00F1473F"/>
    <w:rsid w:val="00F16F10"/>
    <w:rsid w:val="00F20DD9"/>
    <w:rsid w:val="00F21762"/>
    <w:rsid w:val="00F25049"/>
    <w:rsid w:val="00F25BEE"/>
    <w:rsid w:val="00F26A59"/>
    <w:rsid w:val="00F272F5"/>
    <w:rsid w:val="00F323D1"/>
    <w:rsid w:val="00F34AE5"/>
    <w:rsid w:val="00F40E8B"/>
    <w:rsid w:val="00F42654"/>
    <w:rsid w:val="00F45599"/>
    <w:rsid w:val="00F466BE"/>
    <w:rsid w:val="00F46732"/>
    <w:rsid w:val="00F46F62"/>
    <w:rsid w:val="00F47624"/>
    <w:rsid w:val="00F504C6"/>
    <w:rsid w:val="00F5075D"/>
    <w:rsid w:val="00F52523"/>
    <w:rsid w:val="00F577CA"/>
    <w:rsid w:val="00F62008"/>
    <w:rsid w:val="00F62840"/>
    <w:rsid w:val="00F62D53"/>
    <w:rsid w:val="00F64106"/>
    <w:rsid w:val="00F6456C"/>
    <w:rsid w:val="00F64FF8"/>
    <w:rsid w:val="00F70B19"/>
    <w:rsid w:val="00F72478"/>
    <w:rsid w:val="00F744E4"/>
    <w:rsid w:val="00F74E4A"/>
    <w:rsid w:val="00F75DED"/>
    <w:rsid w:val="00F81513"/>
    <w:rsid w:val="00F81F81"/>
    <w:rsid w:val="00F8629E"/>
    <w:rsid w:val="00F8787E"/>
    <w:rsid w:val="00F9412B"/>
    <w:rsid w:val="00F96402"/>
    <w:rsid w:val="00F97122"/>
    <w:rsid w:val="00F97884"/>
    <w:rsid w:val="00FA3F70"/>
    <w:rsid w:val="00FB0ACE"/>
    <w:rsid w:val="00FB46BF"/>
    <w:rsid w:val="00FB704D"/>
    <w:rsid w:val="00FC2372"/>
    <w:rsid w:val="00FC2B78"/>
    <w:rsid w:val="00FC2B9C"/>
    <w:rsid w:val="00FC2EF9"/>
    <w:rsid w:val="00FC3B72"/>
    <w:rsid w:val="00FC61A2"/>
    <w:rsid w:val="00FD2426"/>
    <w:rsid w:val="00FE510C"/>
    <w:rsid w:val="00FE79BE"/>
    <w:rsid w:val="00FF44D9"/>
    <w:rsid w:val="00FF4EFF"/>
    <w:rsid w:val="00FF6288"/>
    <w:rsid w:val="00FF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86638"/>
  <w15:docId w15:val="{A45C545F-E3B7-4B8B-AA74-BDCDE5618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18E"/>
  </w:style>
  <w:style w:type="paragraph" w:styleId="Heading1">
    <w:name w:val="heading 1"/>
    <w:basedOn w:val="Normal"/>
    <w:next w:val="Normal"/>
    <w:link w:val="Heading1Char"/>
    <w:uiPriority w:val="10"/>
    <w:qFormat/>
    <w:rsid w:val="001D4D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5E8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2628BB"/>
    <w:pPr>
      <w:keepNext/>
      <w:keepLines/>
      <w:spacing w:after="160" w:line="240" w:lineRule="auto"/>
      <w:outlineLvl w:val="1"/>
    </w:pPr>
    <w:rPr>
      <w:rFonts w:ascii="Arial" w:eastAsiaTheme="majorEastAsia" w:hAnsi="Arial" w:cstheme="majorBidi"/>
      <w:b/>
      <w:color w:val="103D64"/>
      <w:sz w:val="2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A015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3E59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015C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5E8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E56D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5E8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E56D5"/>
    <w:rPr>
      <w:rFonts w:asciiTheme="majorHAnsi" w:eastAsiaTheme="majorEastAsia" w:hAnsiTheme="majorHAnsi" w:cstheme="majorBidi"/>
      <w:color w:val="005E86" w:themeColor="accent1" w:themeShade="BF"/>
    </w:rPr>
  </w:style>
  <w:style w:type="paragraph" w:customStyle="1" w:styleId="VRQAalpha-numericlist1">
    <w:name w:val="VRQA alpha-numeric list 1"/>
    <w:basedOn w:val="VRQABullet1"/>
    <w:qFormat/>
    <w:rsid w:val="00114283"/>
    <w:pPr>
      <w:numPr>
        <w:numId w:val="10"/>
      </w:numPr>
    </w:pPr>
  </w:style>
  <w:style w:type="paragraph" w:customStyle="1" w:styleId="VRQAalpha-numericlist2">
    <w:name w:val="VRQA alpha-numeric list 2"/>
    <w:basedOn w:val="VRQABullet2"/>
    <w:autoRedefine/>
    <w:qFormat/>
    <w:rsid w:val="00114283"/>
    <w:pPr>
      <w:numPr>
        <w:numId w:val="12"/>
      </w:numPr>
    </w:pPr>
  </w:style>
  <w:style w:type="paragraph" w:customStyle="1" w:styleId="VRQAcaptionsandfootnotes">
    <w:name w:val="VRQA captions and footnotes"/>
    <w:basedOn w:val="Normal"/>
    <w:autoRedefine/>
    <w:qFormat/>
    <w:rsid w:val="00114283"/>
    <w:pPr>
      <w:spacing w:before="120" w:after="240" w:line="264" w:lineRule="auto"/>
    </w:pPr>
    <w:rPr>
      <w:rFonts w:ascii="Arial" w:hAnsi="Arial" w:cs="Arial"/>
      <w:color w:val="53565A" w:themeColor="accent6"/>
      <w:sz w:val="16"/>
      <w:szCs w:val="18"/>
      <w:lang w:val="en-US"/>
    </w:rPr>
  </w:style>
  <w:style w:type="table" w:styleId="TableGrid">
    <w:name w:val="Table Grid"/>
    <w:basedOn w:val="TableNormal"/>
    <w:uiPriority w:val="39"/>
    <w:rsid w:val="00675C0B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">
    <w:name w:val="Style1"/>
    <w:basedOn w:val="TableNormal"/>
    <w:uiPriority w:val="99"/>
    <w:rsid w:val="003370BD"/>
    <w:pPr>
      <w:spacing w:after="0" w:line="240" w:lineRule="auto"/>
    </w:pPr>
    <w:rPr>
      <w:rFonts w:ascii="Arial" w:hAnsi="Arial"/>
      <w:color w:val="53565A" w:themeColor="accent6"/>
      <w:sz w:val="18"/>
    </w:rPr>
    <w:tblPr>
      <w:tblBorders>
        <w:top w:val="dashSmallGap" w:sz="4" w:space="0" w:color="888B8D" w:themeColor="accent4"/>
        <w:bottom w:val="dashSmallGap" w:sz="4" w:space="0" w:color="888B8D" w:themeColor="accent4"/>
        <w:insideH w:val="dashSmallGap" w:sz="4" w:space="0" w:color="888B8D" w:themeColor="accent4"/>
        <w:insideV w:val="dashSmallGap" w:sz="4" w:space="0" w:color="888B8D" w:themeColor="accent4"/>
      </w:tblBorders>
    </w:tblPr>
    <w:tcPr>
      <w:shd w:val="clear" w:color="auto" w:fill="auto"/>
    </w:tcPr>
    <w:tblStylePr w:type="nwCell">
      <w:tblPr/>
      <w:tcPr>
        <w:shd w:val="clear" w:color="auto" w:fill="103D64" w:themeFill="text2"/>
      </w:tcPr>
    </w:tblStylePr>
  </w:style>
  <w:style w:type="table" w:styleId="TableGridLight">
    <w:name w:val="Grid Table Light"/>
    <w:basedOn w:val="TableNormal"/>
    <w:uiPriority w:val="40"/>
    <w:rsid w:val="00270D0B"/>
    <w:pPr>
      <w:spacing w:after="0" w:line="240" w:lineRule="auto"/>
    </w:pPr>
    <w:tblPr>
      <w:tblBorders>
        <w:top w:val="single" w:sz="4" w:space="0" w:color="656869" w:themeColor="background1" w:themeShade="BF"/>
        <w:left w:val="single" w:sz="4" w:space="0" w:color="656869" w:themeColor="background1" w:themeShade="BF"/>
        <w:bottom w:val="single" w:sz="4" w:space="0" w:color="656869" w:themeColor="background1" w:themeShade="BF"/>
        <w:right w:val="single" w:sz="4" w:space="0" w:color="656869" w:themeColor="background1" w:themeShade="BF"/>
        <w:insideH w:val="single" w:sz="4" w:space="0" w:color="656869" w:themeColor="background1" w:themeShade="BF"/>
        <w:insideV w:val="single" w:sz="4" w:space="0" w:color="656869" w:themeColor="background1" w:themeShade="BF"/>
      </w:tblBorders>
    </w:tblPr>
  </w:style>
  <w:style w:type="table" w:styleId="PlainTable2">
    <w:name w:val="Plain Table 2"/>
    <w:basedOn w:val="TableNormal"/>
    <w:uiPriority w:val="42"/>
    <w:rsid w:val="002B48E2"/>
    <w:pPr>
      <w:spacing w:after="0" w:line="240" w:lineRule="auto"/>
    </w:pPr>
    <w:tblPr>
      <w:tblStyleRowBandSize w:val="1"/>
      <w:tblStyleColBandSize w:val="1"/>
      <w:tblBorders>
        <w:top w:val="single" w:sz="4" w:space="0" w:color="ECEDEE" w:themeColor="text1" w:themeTint="80"/>
        <w:bottom w:val="single" w:sz="4" w:space="0" w:color="ECEDEE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ECEDEE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ECEDEE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ECEDEE" w:themeColor="text1" w:themeTint="80"/>
          <w:right w:val="single" w:sz="4" w:space="0" w:color="ECEDEE" w:themeColor="text1" w:themeTint="80"/>
        </w:tcBorders>
      </w:tcPr>
    </w:tblStylePr>
    <w:tblStylePr w:type="band2Vert">
      <w:tblPr/>
      <w:tcPr>
        <w:tcBorders>
          <w:left w:val="single" w:sz="4" w:space="0" w:color="ECEDEE" w:themeColor="text1" w:themeTint="80"/>
          <w:right w:val="single" w:sz="4" w:space="0" w:color="ECEDEE" w:themeColor="text1" w:themeTint="80"/>
        </w:tcBorders>
      </w:tcPr>
    </w:tblStylePr>
    <w:tblStylePr w:type="band1Horz">
      <w:tblPr/>
      <w:tcPr>
        <w:tcBorders>
          <w:top w:val="single" w:sz="4" w:space="0" w:color="ECEDEE" w:themeColor="text1" w:themeTint="80"/>
          <w:bottom w:val="single" w:sz="4" w:space="0" w:color="ECEDEE" w:themeColor="text1" w:themeTint="80"/>
        </w:tcBorders>
      </w:tcPr>
    </w:tblStylePr>
  </w:style>
  <w:style w:type="paragraph" w:customStyle="1" w:styleId="VRQADocumentSubtitle">
    <w:name w:val="VRQA Document Subtitle"/>
    <w:basedOn w:val="Normal"/>
    <w:qFormat/>
    <w:rsid w:val="00114283"/>
    <w:pPr>
      <w:widowControl w:val="0"/>
      <w:autoSpaceDE w:val="0"/>
      <w:autoSpaceDN w:val="0"/>
      <w:adjustRightInd w:val="0"/>
      <w:spacing w:after="240" w:line="264" w:lineRule="auto"/>
      <w:contextualSpacing/>
      <w:textAlignment w:val="center"/>
    </w:pPr>
    <w:rPr>
      <w:rFonts w:ascii="Arial" w:hAnsi="Arial" w:cs="PostGrotesk-Medium"/>
      <w:b/>
      <w:noProof/>
      <w:color w:val="007EB3" w:themeColor="background2"/>
      <w:sz w:val="60"/>
      <w:szCs w:val="60"/>
      <w:lang w:val="en-US"/>
    </w:rPr>
  </w:style>
  <w:style w:type="paragraph" w:customStyle="1" w:styleId="VRQAIntroParagraph">
    <w:name w:val="VRQA Intro Paragraph"/>
    <w:basedOn w:val="Normal"/>
    <w:qFormat/>
    <w:rsid w:val="00114283"/>
    <w:pPr>
      <w:widowControl w:val="0"/>
      <w:tabs>
        <w:tab w:val="left" w:pos="160"/>
        <w:tab w:val="left" w:pos="660"/>
      </w:tabs>
      <w:suppressAutoHyphens/>
      <w:autoSpaceDE w:val="0"/>
      <w:autoSpaceDN w:val="0"/>
      <w:adjustRightInd w:val="0"/>
      <w:spacing w:before="120" w:after="120" w:line="264" w:lineRule="auto"/>
      <w:textAlignment w:val="center"/>
    </w:pPr>
    <w:rPr>
      <w:rFonts w:ascii="Arial" w:hAnsi="Arial" w:cs="Arial"/>
      <w:color w:val="103D64"/>
      <w:sz w:val="32"/>
      <w:szCs w:val="24"/>
    </w:rPr>
  </w:style>
  <w:style w:type="paragraph" w:customStyle="1" w:styleId="VRQABullet2">
    <w:name w:val="VRQA Bullet 2"/>
    <w:basedOn w:val="VRQABullet1"/>
    <w:autoRedefine/>
    <w:qFormat/>
    <w:rsid w:val="00114283"/>
    <w:pPr>
      <w:numPr>
        <w:numId w:val="11"/>
      </w:numPr>
    </w:pPr>
  </w:style>
  <w:style w:type="paragraph" w:customStyle="1" w:styleId="VRQABullet1">
    <w:name w:val="VRQA Bullet 1"/>
    <w:basedOn w:val="Normal"/>
    <w:qFormat/>
    <w:rsid w:val="00114283"/>
    <w:pPr>
      <w:numPr>
        <w:numId w:val="9"/>
      </w:numPr>
      <w:autoSpaceDE w:val="0"/>
      <w:autoSpaceDN w:val="0"/>
      <w:adjustRightInd w:val="0"/>
      <w:spacing w:after="120" w:line="264" w:lineRule="auto"/>
      <w:contextualSpacing/>
    </w:pPr>
    <w:rPr>
      <w:rFonts w:ascii="Arial" w:eastAsia="Times New Roman" w:hAnsi="Arial" w:cs="Arial"/>
      <w:color w:val="53565A"/>
      <w:sz w:val="20"/>
      <w:szCs w:val="20"/>
      <w:lang w:val="en-AU" w:eastAsia="x-none"/>
    </w:rPr>
  </w:style>
  <w:style w:type="paragraph" w:styleId="Revision">
    <w:name w:val="Revision"/>
    <w:hidden/>
    <w:uiPriority w:val="99"/>
    <w:semiHidden/>
    <w:rsid w:val="00025595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A015C4"/>
    <w:rPr>
      <w:rFonts w:asciiTheme="majorHAnsi" w:eastAsiaTheme="majorEastAsia" w:hAnsiTheme="majorHAnsi" w:cstheme="majorBidi"/>
      <w:color w:val="003E59" w:themeColor="accent1" w:themeShade="7F"/>
      <w:sz w:val="24"/>
      <w:szCs w:val="24"/>
    </w:rPr>
  </w:style>
  <w:style w:type="paragraph" w:customStyle="1" w:styleId="VRQADocumentTitle">
    <w:name w:val="VRQA Document Title"/>
    <w:link w:val="VRQADocumentTitleChar"/>
    <w:qFormat/>
    <w:rsid w:val="00114283"/>
    <w:pPr>
      <w:spacing w:before="480" w:after="0" w:line="240" w:lineRule="auto"/>
    </w:pPr>
    <w:rPr>
      <w:rFonts w:ascii="Arial" w:hAnsi="Arial" w:cs="Arial"/>
      <w:b/>
      <w:color w:val="103D64"/>
      <w:sz w:val="80"/>
      <w:szCs w:val="80"/>
    </w:rPr>
  </w:style>
  <w:style w:type="character" w:customStyle="1" w:styleId="VRQADocumentTitleChar">
    <w:name w:val="VRQA Document Title Char"/>
    <w:basedOn w:val="DefaultParagraphFont"/>
    <w:link w:val="VRQADocumentTitle"/>
    <w:rsid w:val="00114283"/>
    <w:rPr>
      <w:rFonts w:ascii="Arial" w:hAnsi="Arial" w:cs="Arial"/>
      <w:b/>
      <w:color w:val="103D64"/>
      <w:sz w:val="80"/>
      <w:szCs w:val="80"/>
    </w:rPr>
  </w:style>
  <w:style w:type="character" w:customStyle="1" w:styleId="Heading2Char">
    <w:name w:val="Heading 2 Char"/>
    <w:basedOn w:val="DefaultParagraphFont"/>
    <w:link w:val="Heading2"/>
    <w:uiPriority w:val="9"/>
    <w:rsid w:val="002628BB"/>
    <w:rPr>
      <w:rFonts w:ascii="Arial" w:eastAsiaTheme="majorEastAsia" w:hAnsi="Arial" w:cstheme="majorBidi"/>
      <w:b/>
      <w:color w:val="103D64"/>
      <w:sz w:val="20"/>
      <w:szCs w:val="26"/>
    </w:rPr>
  </w:style>
  <w:style w:type="paragraph" w:customStyle="1" w:styleId="VRQASubheading1">
    <w:name w:val="VRQA Subheading 1"/>
    <w:basedOn w:val="Heading2"/>
    <w:next w:val="VRQABodyText"/>
    <w:autoRedefine/>
    <w:qFormat/>
    <w:rsid w:val="003E1E02"/>
    <w:pPr>
      <w:spacing w:before="240" w:after="240" w:line="264" w:lineRule="auto"/>
    </w:pPr>
    <w:rPr>
      <w:sz w:val="22"/>
    </w:rPr>
  </w:style>
  <w:style w:type="paragraph" w:customStyle="1" w:styleId="VRQABodyText">
    <w:name w:val="VRQA Body Text"/>
    <w:basedOn w:val="Normal"/>
    <w:qFormat/>
    <w:rsid w:val="00114283"/>
    <w:pPr>
      <w:spacing w:before="120" w:after="120" w:line="264" w:lineRule="auto"/>
    </w:pPr>
    <w:rPr>
      <w:rFonts w:ascii="Arial" w:hAnsi="Arial"/>
      <w:color w:val="53565A"/>
      <w:sz w:val="20"/>
    </w:rPr>
  </w:style>
  <w:style w:type="character" w:customStyle="1" w:styleId="Heading1Char">
    <w:name w:val="Heading 1 Char"/>
    <w:basedOn w:val="DefaultParagraphFont"/>
    <w:link w:val="Heading1"/>
    <w:uiPriority w:val="10"/>
    <w:rsid w:val="001D4D0A"/>
    <w:rPr>
      <w:rFonts w:asciiTheme="majorHAnsi" w:eastAsiaTheme="majorEastAsia" w:hAnsiTheme="majorHAnsi" w:cstheme="majorBidi"/>
      <w:color w:val="005E86" w:themeColor="accent1" w:themeShade="BF"/>
      <w:sz w:val="32"/>
      <w:szCs w:val="32"/>
    </w:rPr>
  </w:style>
  <w:style w:type="paragraph" w:customStyle="1" w:styleId="VRQASubheading2">
    <w:name w:val="VRQA Subheading 2"/>
    <w:basedOn w:val="VRQASubheading1"/>
    <w:next w:val="VRQABodyText"/>
    <w:autoRedefine/>
    <w:qFormat/>
    <w:rsid w:val="00114283"/>
    <w:rPr>
      <w:color w:val="007EB3"/>
      <w:sz w:val="20"/>
    </w:rPr>
  </w:style>
  <w:style w:type="paragraph" w:customStyle="1" w:styleId="VRQATableHeading1">
    <w:name w:val="VRQA Table Heading 1"/>
    <w:basedOn w:val="VRQASubheading1"/>
    <w:qFormat/>
    <w:rsid w:val="00114283"/>
    <w:pPr>
      <w:spacing w:before="120" w:after="120"/>
      <w:outlineLvl w:val="9"/>
    </w:pPr>
    <w:rPr>
      <w:color w:val="F8F8F8"/>
      <w:sz w:val="18"/>
      <w:szCs w:val="24"/>
      <w:lang w:val="en-US"/>
    </w:rPr>
  </w:style>
  <w:style w:type="paragraph" w:customStyle="1" w:styleId="VRQATableHeading2">
    <w:name w:val="VRQA Table Heading 2"/>
    <w:basedOn w:val="VRQATableHeading1"/>
    <w:qFormat/>
    <w:rsid w:val="00114283"/>
    <w:rPr>
      <w:color w:val="103D64"/>
    </w:rPr>
  </w:style>
  <w:style w:type="paragraph" w:customStyle="1" w:styleId="VRQATableLeftColumn">
    <w:name w:val="VRQA Table Left Column"/>
    <w:basedOn w:val="VRQABodyText"/>
    <w:qFormat/>
    <w:rsid w:val="00114283"/>
    <w:rPr>
      <w:color w:val="103D64"/>
      <w:sz w:val="18"/>
      <w:szCs w:val="24"/>
      <w:lang w:val="en-US"/>
    </w:rPr>
  </w:style>
  <w:style w:type="paragraph" w:customStyle="1" w:styleId="VRQAFooterNoLogo">
    <w:name w:val="VRQA Footer No Logo"/>
    <w:basedOn w:val="Normal"/>
    <w:qFormat/>
    <w:rsid w:val="00114283"/>
    <w:pPr>
      <w:tabs>
        <w:tab w:val="center" w:pos="4513"/>
        <w:tab w:val="right" w:pos="9026"/>
      </w:tabs>
      <w:spacing w:after="0" w:line="240" w:lineRule="auto"/>
    </w:pPr>
    <w:rPr>
      <w:rFonts w:ascii="Arial" w:hAnsi="Arial" w:cs="Arial"/>
      <w:color w:val="53565A"/>
      <w:sz w:val="18"/>
      <w:szCs w:val="18"/>
      <w:lang w:val="en-AU"/>
    </w:rPr>
  </w:style>
  <w:style w:type="paragraph" w:customStyle="1" w:styleId="VRQATableBullet1">
    <w:name w:val="VRQA Table Bullet 1"/>
    <w:basedOn w:val="VRQABodyText"/>
    <w:qFormat/>
    <w:rsid w:val="00114283"/>
    <w:pPr>
      <w:numPr>
        <w:numId w:val="14"/>
      </w:numPr>
      <w:spacing w:line="240" w:lineRule="auto"/>
    </w:pPr>
    <w:rPr>
      <w:sz w:val="18"/>
      <w:szCs w:val="24"/>
      <w:lang w:val="en-US"/>
    </w:rPr>
  </w:style>
  <w:style w:type="paragraph" w:customStyle="1" w:styleId="VRQATableBullet2">
    <w:name w:val="VRQA Table Bullet 2"/>
    <w:basedOn w:val="VRQATableBullet1"/>
    <w:autoRedefine/>
    <w:qFormat/>
    <w:rsid w:val="00114283"/>
    <w:pPr>
      <w:numPr>
        <w:numId w:val="16"/>
      </w:numPr>
    </w:pPr>
  </w:style>
  <w:style w:type="paragraph" w:customStyle="1" w:styleId="VRQATableBodyText">
    <w:name w:val="VRQA Table Body Text"/>
    <w:basedOn w:val="VRQABodyText"/>
    <w:qFormat/>
    <w:rsid w:val="00114283"/>
    <w:rPr>
      <w:sz w:val="18"/>
      <w:szCs w:val="24"/>
      <w:lang w:val="en-US"/>
    </w:rPr>
  </w:style>
  <w:style w:type="paragraph" w:customStyle="1" w:styleId="VRQAHyperlinks">
    <w:name w:val="VRQA Hyperlinks"/>
    <w:basedOn w:val="VRQABodyText"/>
    <w:autoRedefine/>
    <w:qFormat/>
    <w:rsid w:val="00114283"/>
    <w:pPr>
      <w:numPr>
        <w:numId w:val="17"/>
      </w:numPr>
    </w:pPr>
    <w:rPr>
      <w:color w:val="007EB3" w:themeColor="background2"/>
      <w:u w:val="single"/>
    </w:rPr>
  </w:style>
  <w:style w:type="paragraph" w:styleId="TOC1">
    <w:name w:val="toc 1"/>
    <w:aliases w:val="VRQA TOC 1"/>
    <w:basedOn w:val="Normal"/>
    <w:next w:val="Normal"/>
    <w:autoRedefine/>
    <w:uiPriority w:val="39"/>
    <w:qFormat/>
    <w:rsid w:val="00E014C7"/>
    <w:pPr>
      <w:tabs>
        <w:tab w:val="right" w:pos="9639"/>
      </w:tabs>
      <w:spacing w:after="120" w:line="240" w:lineRule="auto"/>
      <w:jc w:val="both"/>
    </w:pPr>
    <w:rPr>
      <w:rFonts w:ascii="Arial" w:eastAsia="Times New Roman" w:hAnsi="Arial" w:cs="Arial"/>
      <w:b/>
      <w:bCs/>
      <w:noProof/>
      <w:color w:val="007EB3" w:themeColor="accent1"/>
      <w:sz w:val="20"/>
      <w:szCs w:val="24"/>
      <w:lang w:val="en-AU" w:eastAsia="en-AU"/>
    </w:rPr>
  </w:style>
  <w:style w:type="paragraph" w:styleId="TOC2">
    <w:name w:val="toc 2"/>
    <w:aliases w:val="VRQA TOC 2"/>
    <w:basedOn w:val="Normal"/>
    <w:next w:val="Normal"/>
    <w:autoRedefine/>
    <w:uiPriority w:val="39"/>
    <w:qFormat/>
    <w:rsid w:val="00E014C7"/>
    <w:pPr>
      <w:tabs>
        <w:tab w:val="right" w:pos="9639"/>
      </w:tabs>
      <w:spacing w:after="120" w:line="240" w:lineRule="auto"/>
      <w:ind w:left="142"/>
    </w:pPr>
    <w:rPr>
      <w:rFonts w:ascii="Arial" w:eastAsia="Times New Roman" w:hAnsi="Arial" w:cs="Times New Roman"/>
      <w:noProof/>
      <w:color w:val="53565A" w:themeColor="accent6"/>
      <w:sz w:val="20"/>
      <w:szCs w:val="24"/>
      <w:lang w:val="en-AU" w:eastAsia="en-AU"/>
    </w:rPr>
  </w:style>
  <w:style w:type="paragraph" w:styleId="TOC3">
    <w:name w:val="toc 3"/>
    <w:aliases w:val="VRQA TOC 3"/>
    <w:basedOn w:val="Normal"/>
    <w:next w:val="Normal"/>
    <w:autoRedefine/>
    <w:uiPriority w:val="39"/>
    <w:unhideWhenUsed/>
    <w:qFormat/>
    <w:rsid w:val="00E014C7"/>
    <w:pPr>
      <w:tabs>
        <w:tab w:val="right" w:pos="9629"/>
      </w:tabs>
      <w:spacing w:after="120" w:line="240" w:lineRule="auto"/>
      <w:ind w:left="425"/>
    </w:pPr>
    <w:rPr>
      <w:rFonts w:ascii="Arial" w:hAnsi="Arial"/>
      <w:noProof/>
      <w:color w:val="53565A" w:themeColor="accent6"/>
      <w:sz w:val="20"/>
      <w:lang w:val="en-US"/>
    </w:rPr>
  </w:style>
  <w:style w:type="paragraph" w:customStyle="1" w:styleId="VRQASectionTitle">
    <w:name w:val="VRQA Section Title"/>
    <w:basedOn w:val="Normal"/>
    <w:qFormat/>
    <w:rsid w:val="00114283"/>
    <w:pPr>
      <w:spacing w:before="480" w:after="240" w:line="264" w:lineRule="auto"/>
      <w:contextualSpacing/>
      <w:outlineLvl w:val="0"/>
    </w:pPr>
    <w:rPr>
      <w:rFonts w:ascii="Arial" w:eastAsia="Calibri" w:hAnsi="Arial" w:cs="Times New Roman"/>
      <w:bCs/>
      <w:color w:val="007EB3" w:themeColor="background2"/>
      <w:sz w:val="32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A015C4"/>
    <w:rPr>
      <w:rFonts w:asciiTheme="majorHAnsi" w:eastAsiaTheme="majorEastAsia" w:hAnsiTheme="majorHAnsi" w:cstheme="majorBidi"/>
      <w:i/>
      <w:iCs/>
      <w:color w:val="005E86" w:themeColor="accent1" w:themeShade="BF"/>
    </w:rPr>
  </w:style>
  <w:style w:type="paragraph" w:customStyle="1" w:styleId="VRQAPublishingInfoforFrontPage">
    <w:name w:val="VRQA Publishing Info for Front Page"/>
    <w:basedOn w:val="Normal"/>
    <w:qFormat/>
    <w:rsid w:val="00114283"/>
    <w:pPr>
      <w:spacing w:before="120" w:after="120" w:line="264" w:lineRule="auto"/>
      <w:contextualSpacing/>
    </w:pPr>
    <w:rPr>
      <w:rFonts w:ascii="Arial" w:eastAsia="Calibri" w:hAnsi="Arial" w:cs="Arial"/>
      <w:color w:val="555559"/>
      <w:sz w:val="24"/>
      <w:szCs w:val="20"/>
      <w:lang w:val="en-AU" w:eastAsia="en-AU"/>
    </w:rPr>
  </w:style>
  <w:style w:type="table" w:customStyle="1" w:styleId="VRQATable">
    <w:name w:val="VRQA Table"/>
    <w:basedOn w:val="TableNormal"/>
    <w:uiPriority w:val="99"/>
    <w:rsid w:val="00114283"/>
    <w:pPr>
      <w:spacing w:before="120" w:after="120" w:line="264" w:lineRule="auto"/>
    </w:pPr>
    <w:rPr>
      <w:rFonts w:ascii="Arial" w:eastAsia="Calibri" w:hAnsi="Arial" w:cs="Times New Roman"/>
      <w:color w:val="53565A" w:themeColor="accent6"/>
      <w:sz w:val="18"/>
      <w:szCs w:val="20"/>
      <w:lang w:val="en-AU" w:eastAsia="en-AU"/>
    </w:rPr>
    <w:tblPr>
      <w:tblBorders>
        <w:top w:val="dotted" w:sz="4" w:space="0" w:color="888B8D" w:themeColor="accent4"/>
        <w:bottom w:val="dotted" w:sz="4" w:space="0" w:color="888B8D" w:themeColor="accent4"/>
        <w:insideH w:val="dotted" w:sz="4" w:space="0" w:color="888B8D" w:themeColor="accent4"/>
        <w:insideV w:val="dotted" w:sz="4" w:space="0" w:color="888B8D" w:themeColor="accent4"/>
      </w:tblBorders>
    </w:tblPr>
    <w:tcPr>
      <w:vAlign w:val="center"/>
    </w:tcPr>
    <w:tblStylePr w:type="nwCell">
      <w:rPr>
        <w:rFonts w:ascii="Arial" w:hAnsi="Arial"/>
        <w:b/>
        <w:color w:val="888B8D" w:themeColor="background1"/>
        <w:sz w:val="18"/>
      </w:rPr>
      <w:tblPr/>
      <w:tcPr>
        <w:shd w:val="clear" w:color="auto" w:fill="103D64" w:themeFill="text2"/>
      </w:tcPr>
    </w:tblStylePr>
  </w:style>
  <w:style w:type="paragraph" w:customStyle="1" w:styleId="VRQATOCBody1">
    <w:name w:val="VRQA TOC Body 1"/>
    <w:basedOn w:val="TOC1"/>
    <w:rsid w:val="00ED518E"/>
    <w:rPr>
      <w:color w:val="00C1D5" w:themeColor="accent3"/>
    </w:rPr>
  </w:style>
  <w:style w:type="paragraph" w:customStyle="1" w:styleId="VRQATOCHeading1">
    <w:name w:val="VRQA TOC Heading 1"/>
    <w:basedOn w:val="Normal"/>
    <w:qFormat/>
    <w:rsid w:val="00ED518E"/>
    <w:pPr>
      <w:keepNext/>
      <w:keepLines/>
      <w:spacing w:before="120" w:after="120" w:line="264" w:lineRule="auto"/>
    </w:pPr>
    <w:rPr>
      <w:rFonts w:ascii="Arial" w:eastAsia="Times New Roman" w:hAnsi="Arial" w:cs="Times New Roman"/>
      <w:b/>
      <w:color w:val="103D64" w:themeColor="text2"/>
      <w:sz w:val="32"/>
      <w:szCs w:val="32"/>
      <w:lang w:val="en-AU" w:eastAsia="en-AU"/>
    </w:rPr>
  </w:style>
  <w:style w:type="paragraph" w:customStyle="1" w:styleId="VRQAChartTitle">
    <w:name w:val="VRQA Chart Title"/>
    <w:autoRedefine/>
    <w:qFormat/>
    <w:rsid w:val="00114283"/>
    <w:rPr>
      <w:rFonts w:ascii="Arial" w:eastAsia="Calibri" w:hAnsi="Arial" w:cs="Times New Roman"/>
      <w:bCs/>
      <w:noProof/>
      <w:color w:val="103D64" w:themeColor="text2"/>
      <w:sz w:val="28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12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E7F"/>
  </w:style>
  <w:style w:type="paragraph" w:styleId="Footer">
    <w:name w:val="footer"/>
    <w:basedOn w:val="Normal"/>
    <w:link w:val="FooterChar"/>
    <w:uiPriority w:val="99"/>
    <w:unhideWhenUsed/>
    <w:rsid w:val="00512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E7F"/>
  </w:style>
  <w:style w:type="paragraph" w:customStyle="1" w:styleId="Default">
    <w:name w:val="Default"/>
    <w:rsid w:val="00801ED4"/>
    <w:pPr>
      <w:autoSpaceDE w:val="0"/>
      <w:autoSpaceDN w:val="0"/>
      <w:adjustRightInd w:val="0"/>
      <w:spacing w:after="0" w:line="240" w:lineRule="auto"/>
    </w:pPr>
    <w:rPr>
      <w:rFonts w:ascii="Post Grotesk" w:hAnsi="Post Grotesk" w:cs="Post Grotesk"/>
      <w:color w:val="000000"/>
      <w:sz w:val="24"/>
      <w:szCs w:val="24"/>
      <w:lang w:val="en-AU"/>
    </w:rPr>
  </w:style>
  <w:style w:type="character" w:customStyle="1" w:styleId="A4">
    <w:name w:val="A4"/>
    <w:uiPriority w:val="99"/>
    <w:rsid w:val="00801ED4"/>
    <w:rPr>
      <w:rFonts w:cs="Post Grotesk"/>
      <w:color w:val="333640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30D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30D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B30D1"/>
    <w:rPr>
      <w:vertAlign w:val="superscript"/>
    </w:rPr>
  </w:style>
  <w:style w:type="paragraph" w:customStyle="1" w:styleId="VRQASubheading3">
    <w:name w:val="VRQA Subheading 3"/>
    <w:basedOn w:val="VRQASubheading1"/>
    <w:next w:val="VRQABodyText"/>
    <w:autoRedefine/>
    <w:qFormat/>
    <w:rsid w:val="00114283"/>
    <w:rPr>
      <w:b w:val="0"/>
      <w:color w:val="007EB3" w:themeColor="accent1"/>
    </w:rPr>
  </w:style>
  <w:style w:type="paragraph" w:customStyle="1" w:styleId="VRQABlueBodyTableText">
    <w:name w:val="VRQA Blue Body Table Text"/>
    <w:basedOn w:val="VRQATableBodyText"/>
    <w:autoRedefine/>
    <w:qFormat/>
    <w:rsid w:val="00114283"/>
    <w:rPr>
      <w:color w:val="103D64" w:themeColor="text2"/>
    </w:rPr>
  </w:style>
  <w:style w:type="paragraph" w:customStyle="1" w:styleId="VRQABlueTableBullet1">
    <w:name w:val="VRQA Blue Table Bullet 1"/>
    <w:basedOn w:val="VRQATableBullet1"/>
    <w:autoRedefine/>
    <w:qFormat/>
    <w:rsid w:val="00114283"/>
    <w:rPr>
      <w:color w:val="007EB3" w:themeColor="background2"/>
    </w:rPr>
  </w:style>
  <w:style w:type="paragraph" w:customStyle="1" w:styleId="VRQABlueTableBullet2">
    <w:name w:val="VRQA Blue Table Bullet 2"/>
    <w:basedOn w:val="VRQATableBullet2"/>
    <w:qFormat/>
    <w:rsid w:val="00114283"/>
    <w:pPr>
      <w:ind w:left="981" w:hanging="357"/>
    </w:pPr>
    <w:rPr>
      <w:color w:val="007EB3" w:themeColor="background2"/>
    </w:rPr>
  </w:style>
  <w:style w:type="paragraph" w:customStyle="1" w:styleId="VRQATOCTitle">
    <w:name w:val="VRQA TOC Title"/>
    <w:basedOn w:val="Normal"/>
    <w:next w:val="Normal"/>
    <w:autoRedefine/>
    <w:qFormat/>
    <w:rsid w:val="00E014C7"/>
    <w:pPr>
      <w:spacing w:after="240" w:line="240" w:lineRule="auto"/>
    </w:pPr>
    <w:rPr>
      <w:rFonts w:ascii="Arial" w:eastAsia="Calibri" w:hAnsi="Arial" w:cs="Arial"/>
      <w:b/>
      <w:bCs/>
      <w:noProof/>
      <w:color w:val="007EB3" w:themeColor="accent1"/>
      <w:sz w:val="80"/>
      <w:szCs w:val="20"/>
      <w:lang w:val="en-AU" w:eastAsia="en-AU"/>
    </w:rPr>
  </w:style>
  <w:style w:type="paragraph" w:styleId="ListParagraph">
    <w:name w:val="List Paragraph"/>
    <w:basedOn w:val="Normal"/>
    <w:uiPriority w:val="34"/>
    <w:qFormat/>
    <w:rsid w:val="00E81137"/>
    <w:pPr>
      <w:spacing w:after="0" w:line="240" w:lineRule="auto"/>
      <w:ind w:left="720"/>
      <w:contextualSpacing/>
    </w:pPr>
    <w:rPr>
      <w:rFonts w:ascii="Arial (W1)" w:eastAsia="Times New Roman" w:hAnsi="Arial (W1)" w:cs="Times New Roman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7056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56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56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56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56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55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hling.cardwell@education.vic.gov.au\OneDrive%20-%20Department%20of%20Education\Documents\Website%20migration\1_Accreditation_Course_Submission_Checklist_July24.dotx" TargetMode="External"/></Relationships>
</file>

<file path=word/theme/theme1.xml><?xml version="1.0" encoding="utf-8"?>
<a:theme xmlns:a="http://schemas.openxmlformats.org/drawingml/2006/main" name="VRQA 2017">
  <a:themeElements>
    <a:clrScheme name="VRQA Primary">
      <a:dk1>
        <a:srgbClr val="DBDDDE"/>
      </a:dk1>
      <a:lt1>
        <a:srgbClr val="888B8D"/>
      </a:lt1>
      <a:dk2>
        <a:srgbClr val="103D64"/>
      </a:dk2>
      <a:lt2>
        <a:srgbClr val="007EB3"/>
      </a:lt2>
      <a:accent1>
        <a:srgbClr val="007EB3"/>
      </a:accent1>
      <a:accent2>
        <a:srgbClr val="103D64"/>
      </a:accent2>
      <a:accent3>
        <a:srgbClr val="00C1D5"/>
      </a:accent3>
      <a:accent4>
        <a:srgbClr val="888B8D"/>
      </a:accent4>
      <a:accent5>
        <a:srgbClr val="B2BC36"/>
      </a:accent5>
      <a:accent6>
        <a:srgbClr val="53565A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E23EA4D9B0CE46ADA6C1FB6E261292" ma:contentTypeVersion="0" ma:contentTypeDescription="Create a new document." ma:contentTypeScope="" ma:versionID="4433825c7325f982bdfa8735fd98b5d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E55EA6-0BB3-42C2-A1D2-34AFF2374AC3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96E0E6B-12CD-476D-B3B6-A1F922CD87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61FA9C-A049-480C-9CA1-0F9C234F2D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077B38-6F52-4573-B57C-73282A7D5E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1_Accreditation_Course_Submission_Checklist_July24.dotx</Template>
  <TotalTime>62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VRQATemplateA4NoCover</vt:lpstr>
    </vt:vector>
  </TitlesOfParts>
  <Manager>Victorian Registration and Qualifications Authority (VRQA)</Manager>
  <Company>Department of Education and Training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VRQATemplateA4NoCover</dc:title>
  <dc:subject>Application for Registration for Home Schooling</dc:subject>
  <dc:creator>Ashling Cardwell</dc:creator>
  <cp:keywords>template</cp:keywords>
  <dc:description/>
  <cp:lastModifiedBy>Sonia Fabris</cp:lastModifiedBy>
  <cp:revision>16</cp:revision>
  <cp:lastPrinted>2020-03-19T22:06:00Z</cp:lastPrinted>
  <dcterms:created xsi:type="dcterms:W3CDTF">2024-08-20T02:06:00Z</dcterms:created>
  <dcterms:modified xsi:type="dcterms:W3CDTF">2024-11-12T03:47:00Z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0x01010085E23EA4D9B0CE46ADA6C1FB6E261292</vt:lpwstr>
  </property>
  <property fmtid="{D5CDD505-2E9C-101B-9397-08002B2CF9AE}" pid="3" name="DET_EDRMS_RCS">
    <vt:lpwstr>6;#15.7.1 Production Process|20a1ee8d-88dc-44ff-9dab-90630e225b72</vt:lpwstr>
  </property>
  <property fmtid="{D5CDD505-2E9C-101B-9397-08002B2CF9AE}" pid="4" name="DET_EDRMS_BusUnit">
    <vt:lpwstr/>
  </property>
  <property fmtid="{D5CDD505-2E9C-101B-9397-08002B2CF9AE}" pid="5" name="DET_EDRMS_SecClass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ListId">
    <vt:lpwstr>{1a73d68c-3e2e-4137-aec9-adda8d3ad9cc}</vt:lpwstr>
  </property>
  <property fmtid="{D5CDD505-2E9C-101B-9397-08002B2CF9AE}" pid="8" name="RecordPoint_ActiveItemUniqueId">
    <vt:lpwstr>{655fe9b5-27fc-4ff3-b3db-d331edcb43bd}</vt:lpwstr>
  </property>
  <property fmtid="{D5CDD505-2E9C-101B-9397-08002B2CF9AE}" pid="9" name="RecordPoint_ActiveItemWebId">
    <vt:lpwstr>{51726366-a4ae-4783-8c4f-fd08c7d5ec2d}</vt:lpwstr>
  </property>
  <property fmtid="{D5CDD505-2E9C-101B-9397-08002B2CF9AE}" pid="10" name="RecordPoint_ActiveItemSiteId">
    <vt:lpwstr>{2e710be0-3838-4eeb-a542-07ee89741069}</vt:lpwstr>
  </property>
  <property fmtid="{D5CDD505-2E9C-101B-9397-08002B2CF9AE}" pid="11" name="RecordPoint_RecordNumberSubmitted">
    <vt:lpwstr>R20241015868</vt:lpwstr>
  </property>
  <property fmtid="{D5CDD505-2E9C-101B-9397-08002B2CF9AE}" pid="12" name="RecordPoint_SubmissionCompleted">
    <vt:lpwstr>2024-11-11T13:38:13.1090925+11:00</vt:lpwstr>
  </property>
  <property fmtid="{D5CDD505-2E9C-101B-9397-08002B2CF9AE}" pid="13" name="RecordPoint_SubmissionDate">
    <vt:lpwstr/>
  </property>
  <property fmtid="{D5CDD505-2E9C-101B-9397-08002B2CF9AE}" pid="14" name="RecordPoint_ActiveItemMoved">
    <vt:lpwstr/>
  </property>
  <property fmtid="{D5CDD505-2E9C-101B-9397-08002B2CF9AE}" pid="15" name="RecordPoint_RecordFormat">
    <vt:lpwstr/>
  </property>
  <property fmtid="{D5CDD505-2E9C-101B-9397-08002B2CF9AE}" pid="16" name="TaxCatchAll">
    <vt:lpwstr>6;#15.7.1 Production Process|20a1ee8d-88dc-44ff-9dab-90630e225b72</vt:lpwstr>
  </property>
  <property fmtid="{D5CDD505-2E9C-101B-9397-08002B2CF9AE}" pid="17" name="DEECD_SubjectCategory">
    <vt:lpwstr/>
  </property>
  <property fmtid="{D5CDD505-2E9C-101B-9397-08002B2CF9AE}" pid="18" name="DEECD_ItemType">
    <vt:lpwstr>15;#Page|eb523acf-a821-456c-a76b-7607578309d7</vt:lpwstr>
  </property>
  <property fmtid="{D5CDD505-2E9C-101B-9397-08002B2CF9AE}" pid="19" name="DEECD_Audience">
    <vt:lpwstr/>
  </property>
  <property fmtid="{D5CDD505-2E9C-101B-9397-08002B2CF9AE}" pid="20" name="DEECD_Author">
    <vt:lpwstr>19;#VRQA|8ecb8a11-c424-4b73-ad34-eadad919d3e3</vt:lpwstr>
  </property>
  <property fmtid="{D5CDD505-2E9C-101B-9397-08002B2CF9AE}" pid="21" name="DET_EDRMS_RCSTaxHTField0">
    <vt:lpwstr>15.7.1 Production Process|20a1ee8d-88dc-44ff-9dab-90630e225b72</vt:lpwstr>
  </property>
  <property fmtid="{D5CDD505-2E9C-101B-9397-08002B2CF9AE}" pid="22" name="DET_EDRMS_BusUnitTaxHTField0">
    <vt:lpwstr/>
  </property>
  <property fmtid="{D5CDD505-2E9C-101B-9397-08002B2CF9AE}" pid="23" name="DET_EDRMS_SecClassTaxHTField0">
    <vt:lpwstr/>
  </property>
</Properties>
</file>