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F85E" w14:textId="777DB460" w:rsidR="00D87AA7" w:rsidRPr="00F97884" w:rsidRDefault="009B07A7" w:rsidP="008F6306">
      <w:pPr>
        <w:pStyle w:val="VRQADocumentTitle"/>
        <w:spacing w:before="120"/>
        <w:rPr>
          <w:lang w:val="fr-FR"/>
        </w:rPr>
      </w:pPr>
      <w:r w:rsidRPr="00CB657F">
        <w:rPr>
          <w:color w:val="00446A"/>
        </w:rPr>
        <w:t xml:space="preserve">Replacement </w:t>
      </w:r>
      <w:r>
        <w:rPr>
          <w:color w:val="00446A"/>
        </w:rPr>
        <w:t>c</w:t>
      </w:r>
      <w:r w:rsidRPr="00CB657F">
        <w:rPr>
          <w:color w:val="00446A"/>
        </w:rPr>
        <w:t>ertificate</w:t>
      </w:r>
    </w:p>
    <w:p w14:paraId="60741B3E" w14:textId="4EC1D990" w:rsidR="00356113" w:rsidRPr="00F97884" w:rsidRDefault="009B07A7" w:rsidP="003E7515">
      <w:pPr>
        <w:pStyle w:val="VRQADocumentSubtitle"/>
        <w:rPr>
          <w:lang w:val="fr-FR"/>
        </w:rPr>
      </w:pPr>
      <w:r>
        <w:rPr>
          <w:lang w:val="fr-FR"/>
        </w:rPr>
        <w:t>Request form</w:t>
      </w:r>
    </w:p>
    <w:p w14:paraId="54229591" w14:textId="5C0FB8D8" w:rsidR="009B07A7" w:rsidRDefault="009B07A7" w:rsidP="009B07A7">
      <w:pPr>
        <w:pStyle w:val="VRQAIntroParagraph"/>
      </w:pPr>
      <w:r>
        <w:t xml:space="preserve">Use this </w:t>
      </w:r>
      <w:r w:rsidRPr="00F816B9">
        <w:t>form</w:t>
      </w:r>
      <w:r>
        <w:t xml:space="preserve"> to request </w:t>
      </w:r>
      <w:r w:rsidRPr="00B05970">
        <w:t xml:space="preserve">a certificate or statement of attainment from a closed registered training organisation (RTO). </w:t>
      </w:r>
    </w:p>
    <w:p w14:paraId="4DD0B1C5" w14:textId="77777777" w:rsidR="009B07A7" w:rsidRDefault="009B07A7" w:rsidP="009B07A7">
      <w:pPr>
        <w:pStyle w:val="VRQABodyText"/>
      </w:pPr>
      <w:r>
        <w:t xml:space="preserve">The VRQA </w:t>
      </w:r>
      <w:r w:rsidRPr="00504C0B">
        <w:t>can only issue a certificate or statement of attainment if it has the relevant student records from the closed RTO.</w:t>
      </w:r>
      <w:r w:rsidRPr="00B05970">
        <w:t xml:space="preserve"> </w:t>
      </w:r>
    </w:p>
    <w:p w14:paraId="5A40A117" w14:textId="77777777" w:rsidR="009B07A7" w:rsidRDefault="009B07A7" w:rsidP="009B07A7">
      <w:pPr>
        <w:pStyle w:val="VRQABodyText"/>
      </w:pPr>
      <w:r w:rsidRPr="00B05970">
        <w:t xml:space="preserve">All requests must be signed by the </w:t>
      </w:r>
      <w:r>
        <w:t>person named on the certificate.</w:t>
      </w:r>
      <w:r w:rsidRPr="00B05970">
        <w:t xml:space="preserve"> The VRQA is unable to process requests made by someone other than the </w:t>
      </w:r>
      <w:r>
        <w:t>person named on the certificate</w:t>
      </w:r>
      <w:r w:rsidRPr="00B05970">
        <w:t>.</w:t>
      </w:r>
      <w:r w:rsidRPr="001F3908">
        <w:t xml:space="preserve"> </w:t>
      </w:r>
    </w:p>
    <w:p w14:paraId="7C70D6FA" w14:textId="76407DA2" w:rsidR="009B07A7" w:rsidRPr="009B07A7" w:rsidRDefault="009B07A7" w:rsidP="009B07A7">
      <w:pPr>
        <w:pStyle w:val="VRQAsubhead1"/>
      </w:pPr>
      <w:r w:rsidRPr="009B07A7">
        <w:t>Submitting this request</w:t>
      </w:r>
    </w:p>
    <w:p w14:paraId="01BB2AD6" w14:textId="77777777" w:rsidR="009B07A7" w:rsidRDefault="009B07A7" w:rsidP="009B07A7">
      <w:pPr>
        <w:pStyle w:val="VRQABodyText"/>
      </w:pPr>
      <w:r>
        <w:t xml:space="preserve">Email your completed form </w:t>
      </w:r>
      <w:r w:rsidRPr="00B05970">
        <w:t xml:space="preserve">to: </w:t>
      </w:r>
      <w:bookmarkStart w:id="0" w:name="_Hlk136528043"/>
    </w:p>
    <w:p w14:paraId="0FF43D0B" w14:textId="2577D88C" w:rsidR="009B07A7" w:rsidRPr="009B07A7" w:rsidRDefault="006F430C" w:rsidP="009B07A7">
      <w:pPr>
        <w:pStyle w:val="VRQABullet1"/>
        <w:rPr>
          <w:color w:val="007EB3" w:themeColor="background2"/>
        </w:rPr>
      </w:pPr>
      <w:hyperlink r:id="rId11" w:history="1">
        <w:r w:rsidR="009B07A7" w:rsidRPr="009B07A7">
          <w:rPr>
            <w:rStyle w:val="Hyperlink"/>
            <w:color w:val="007EB3" w:themeColor="background2"/>
          </w:rPr>
          <w:t>vrqa@education.vic.gov.au</w:t>
        </w:r>
      </w:hyperlink>
      <w:r w:rsidR="009B07A7" w:rsidRPr="009B07A7">
        <w:rPr>
          <w:color w:val="007EB3" w:themeColor="background2"/>
        </w:rPr>
        <w:t xml:space="preserve">. </w:t>
      </w:r>
      <w:bookmarkEnd w:id="0"/>
    </w:p>
    <w:p w14:paraId="27D68B2A" w14:textId="77777777" w:rsidR="009B07A7" w:rsidRPr="004A01F5" w:rsidRDefault="009B07A7" w:rsidP="009B07A7">
      <w:pPr>
        <w:pStyle w:val="VRQABodyText"/>
      </w:pPr>
      <w:r w:rsidRPr="004A01F5">
        <w:t>Or you can post it to:</w:t>
      </w:r>
    </w:p>
    <w:p w14:paraId="5977F928" w14:textId="70349DEB" w:rsidR="009B07A7" w:rsidRPr="003879A1" w:rsidRDefault="009B07A7" w:rsidP="00C67980">
      <w:pPr>
        <w:pStyle w:val="VRQABullet1"/>
      </w:pPr>
      <w:r w:rsidRPr="004A01F5">
        <w:t>Student Services</w:t>
      </w:r>
      <w:r>
        <w:br/>
      </w:r>
      <w:r w:rsidRPr="004A01F5">
        <w:t>Victorian Registration and Qualifications Authority</w:t>
      </w:r>
      <w:r>
        <w:br/>
      </w:r>
      <w:r w:rsidRPr="004A01F5">
        <w:t>GPO Box 2317</w:t>
      </w:r>
      <w:r>
        <w:br/>
      </w:r>
      <w:r w:rsidRPr="004A01F5">
        <w:t>Melbourne V</w:t>
      </w:r>
      <w:r>
        <w:t>IC</w:t>
      </w:r>
      <w:r w:rsidRPr="004A01F5">
        <w:t xml:space="preserve"> 3001</w:t>
      </w:r>
    </w:p>
    <w:p w14:paraId="6A9E560F" w14:textId="77777777" w:rsidR="009B07A7" w:rsidRPr="00B05970" w:rsidRDefault="009B07A7" w:rsidP="009B07A7">
      <w:pPr>
        <w:pStyle w:val="VRQABodyText"/>
      </w:pPr>
      <w:r w:rsidRPr="003E4F4D">
        <w:t xml:space="preserve">The VRQA aims to process requests </w:t>
      </w:r>
      <w:r>
        <w:t>within 10 business days</w:t>
      </w:r>
      <w:r w:rsidRPr="003E4F4D">
        <w:t>. However, at busy times the request may take longer.</w:t>
      </w:r>
    </w:p>
    <w:p w14:paraId="5758782E" w14:textId="2320B8AC" w:rsidR="009B07A7" w:rsidRPr="009B07A7" w:rsidRDefault="009B07A7" w:rsidP="009B07A7">
      <w:pPr>
        <w:pStyle w:val="VRQAsubhead1"/>
      </w:pPr>
      <w:r w:rsidRPr="009B07A7">
        <w:t>Contacting the VRQA</w:t>
      </w:r>
    </w:p>
    <w:p w14:paraId="0E2D2AEA" w14:textId="2B218474" w:rsidR="009B07A7" w:rsidRDefault="009B07A7" w:rsidP="009B07A7">
      <w:pPr>
        <w:pStyle w:val="VRQABodyText"/>
      </w:pPr>
      <w:r>
        <w:t>To find out if</w:t>
      </w:r>
      <w:r w:rsidRPr="009B07A7">
        <w:t xml:space="preserve"> the VRQA holds student records for the RTO where you completed your studies, contact the Student Services team</w:t>
      </w:r>
      <w:r>
        <w:t>:</w:t>
      </w:r>
    </w:p>
    <w:p w14:paraId="03BAA814" w14:textId="77777777" w:rsidR="009B07A7" w:rsidRDefault="009B07A7" w:rsidP="009B07A7">
      <w:pPr>
        <w:pStyle w:val="VRQABullet1"/>
      </w:pPr>
      <w:r>
        <w:t>Phone – (</w:t>
      </w:r>
      <w:r w:rsidRPr="009B07A7">
        <w:t>03</w:t>
      </w:r>
      <w:r>
        <w:t>)</w:t>
      </w:r>
      <w:r w:rsidRPr="009B07A7">
        <w:t xml:space="preserve"> 9637 2806</w:t>
      </w:r>
      <w:r>
        <w:t xml:space="preserve"> (select option 4)</w:t>
      </w:r>
    </w:p>
    <w:p w14:paraId="78076AC7" w14:textId="34FB7B50" w:rsidR="009B07A7" w:rsidRDefault="009B07A7" w:rsidP="009B07A7">
      <w:pPr>
        <w:pStyle w:val="VRQABullet1"/>
      </w:pPr>
      <w:r>
        <w:t>E</w:t>
      </w:r>
      <w:r w:rsidRPr="009B07A7">
        <w:t xml:space="preserve">mail </w:t>
      </w:r>
      <w:r w:rsidRPr="004A01F5">
        <w:rPr>
          <w:color w:val="00C1D5" w:themeColor="accent3"/>
        </w:rPr>
        <w:t>:</w:t>
      </w:r>
      <w:hyperlink r:id="rId12" w:history="1">
        <w:r w:rsidRPr="004A01F5">
          <w:rPr>
            <w:rStyle w:val="Hyperlink"/>
            <w:color w:val="007EB3" w:themeColor="background2"/>
          </w:rPr>
          <w:t>vrqa@education.vic.gov.au</w:t>
        </w:r>
      </w:hyperlink>
    </w:p>
    <w:p w14:paraId="20F44910" w14:textId="77777777" w:rsidR="009B07A7" w:rsidRPr="00DD0623" w:rsidRDefault="009B07A7" w:rsidP="009B07A7">
      <w:pPr>
        <w:pStyle w:val="VRQAsubhead1"/>
      </w:pPr>
      <w:r w:rsidRPr="00DD0623">
        <w:t>Privacy disclaimer</w:t>
      </w:r>
    </w:p>
    <w:p w14:paraId="56A3AB1A" w14:textId="77777777" w:rsidR="009B07A7" w:rsidRPr="009B07A7" w:rsidRDefault="009B07A7" w:rsidP="009B07A7">
      <w:pPr>
        <w:pStyle w:val="VRQABodyText"/>
      </w:pPr>
      <w:r w:rsidRPr="009B07A7">
        <w:t xml:space="preserve">So that the VRQA can process your request, you are asked to provide personal information on this form. The VRQA will only use this information for the purpose of processing your request and not for any other purpose. The VRQA is committed to handling all personal information securely in accordance with the </w:t>
      </w:r>
      <w:r w:rsidRPr="009B07A7">
        <w:rPr>
          <w:i/>
          <w:iCs/>
        </w:rPr>
        <w:t>Privacy and Data Protection Act 2014</w:t>
      </w:r>
      <w:r w:rsidRPr="009B07A7">
        <w:t xml:space="preserve">. </w:t>
      </w:r>
    </w:p>
    <w:p w14:paraId="5C673247" w14:textId="41AB7527" w:rsidR="009B07A7" w:rsidRPr="009B07A7" w:rsidRDefault="009B07A7" w:rsidP="009B07A7">
      <w:pPr>
        <w:pStyle w:val="VRQABodyText"/>
      </w:pPr>
      <w:r w:rsidRPr="009B07A7">
        <w:t>To learn more about how the VRQA handles personal information, see</w:t>
      </w:r>
      <w:r>
        <w:t>:</w:t>
      </w:r>
      <w:r w:rsidRPr="009B07A7">
        <w:t xml:space="preserve"> </w:t>
      </w:r>
    </w:p>
    <w:p w14:paraId="7E00B5B7" w14:textId="42DEA05A" w:rsidR="009B07A7" w:rsidRPr="00B47DA8" w:rsidRDefault="006F430C" w:rsidP="009B07A7">
      <w:pPr>
        <w:pStyle w:val="VRQABullet1"/>
        <w:rPr>
          <w:color w:val="007EB3" w:themeColor="background2"/>
        </w:rPr>
      </w:pPr>
      <w:hyperlink r:id="rId13" w:history="1">
        <w:r w:rsidR="009B07A7" w:rsidRPr="00B47DA8">
          <w:rPr>
            <w:rStyle w:val="Hyperlink"/>
            <w:color w:val="007EB3" w:themeColor="background2"/>
          </w:rPr>
          <w:t>VRQA Information Privacy Policy</w:t>
        </w:r>
      </w:hyperlink>
    </w:p>
    <w:p w14:paraId="7C482B35" w14:textId="77777777" w:rsidR="009B07A7" w:rsidRPr="007F755B" w:rsidRDefault="009B07A7" w:rsidP="009B07A7">
      <w:pPr>
        <w:spacing w:after="0" w:line="240" w:lineRule="auto"/>
        <w:rPr>
          <w:rFonts w:ascii="Arial" w:hAnsi="Arial" w:cs="Arial"/>
          <w:color w:val="555559"/>
          <w:sz w:val="2"/>
          <w:szCs w:val="20"/>
        </w:rPr>
      </w:pPr>
      <w:r w:rsidRPr="00D229DC">
        <w:rPr>
          <w:sz w:val="2"/>
        </w:rPr>
        <w:br w:type="page"/>
      </w:r>
    </w:p>
    <w:p w14:paraId="68538DDC" w14:textId="77777777" w:rsidR="009B07A7" w:rsidRDefault="009B07A7" w:rsidP="009B07A7">
      <w:pPr>
        <w:pStyle w:val="VRQABulletpointleadin"/>
        <w:spacing w:before="60" w:after="0"/>
      </w:pPr>
    </w:p>
    <w:tbl>
      <w:tblPr>
        <w:tblStyle w:val="Style1"/>
        <w:tblW w:w="10348" w:type="dxa"/>
        <w:tblLayout w:type="fixed"/>
        <w:tblLook w:val="04A0" w:firstRow="1" w:lastRow="0" w:firstColumn="1" w:lastColumn="0" w:noHBand="0" w:noVBand="1"/>
      </w:tblPr>
      <w:tblGrid>
        <w:gridCol w:w="2834"/>
        <w:gridCol w:w="427"/>
        <w:gridCol w:w="826"/>
        <w:gridCol w:w="24"/>
        <w:gridCol w:w="142"/>
        <w:gridCol w:w="1085"/>
        <w:gridCol w:w="19"/>
        <w:gridCol w:w="114"/>
        <w:gridCol w:w="1118"/>
        <w:gridCol w:w="14"/>
        <w:gridCol w:w="86"/>
        <w:gridCol w:w="1151"/>
        <w:gridCol w:w="10"/>
        <w:gridCol w:w="57"/>
        <w:gridCol w:w="1189"/>
        <w:gridCol w:w="29"/>
        <w:gridCol w:w="1223"/>
      </w:tblGrid>
      <w:tr w:rsidR="009B07A7" w14:paraId="68D6B4DB" w14:textId="77777777" w:rsidTr="00FB1DB5">
        <w:trPr>
          <w:trHeight w:val="365"/>
        </w:trPr>
        <w:tc>
          <w:tcPr>
            <w:cnfStyle w:val="000000000100" w:firstRow="0" w:lastRow="0" w:firstColumn="0" w:lastColumn="0" w:oddVBand="0" w:evenVBand="0" w:oddHBand="0" w:evenHBand="0" w:firstRowFirstColumn="1" w:firstRowLastColumn="0" w:lastRowFirstColumn="0" w:lastRowLastColumn="0"/>
            <w:tcW w:w="10348" w:type="dxa"/>
            <w:gridSpan w:val="17"/>
          </w:tcPr>
          <w:p w14:paraId="248DA3EE" w14:textId="5F2B6FBD" w:rsidR="009B07A7" w:rsidRPr="004A01F5" w:rsidRDefault="009B07A7" w:rsidP="009B07A7">
            <w:pPr>
              <w:pStyle w:val="VRQATableHeading1"/>
              <w:rPr>
                <w:color w:val="53565A"/>
                <w:szCs w:val="18"/>
              </w:rPr>
            </w:pPr>
            <w:r w:rsidRPr="007F755B">
              <w:t>Personal details</w:t>
            </w:r>
          </w:p>
        </w:tc>
      </w:tr>
      <w:tr w:rsidR="009B07A7" w14:paraId="175730EC" w14:textId="77777777" w:rsidTr="00B47DA8">
        <w:trPr>
          <w:trHeight w:val="365"/>
        </w:trPr>
        <w:tc>
          <w:tcPr>
            <w:tcW w:w="2834" w:type="dxa"/>
          </w:tcPr>
          <w:p w14:paraId="028880A7" w14:textId="21CEE14A" w:rsidR="009B07A7" w:rsidRPr="004A01F5" w:rsidRDefault="009B07A7" w:rsidP="00FC5B36">
            <w:pPr>
              <w:pStyle w:val="VRQATableLeftColumn"/>
              <w:rPr>
                <w:color w:val="103D64" w:themeColor="text2"/>
              </w:rPr>
            </w:pPr>
            <w:r w:rsidRPr="007F755B">
              <w:t>Victorian Student Number or Student ID (if known)</w:t>
            </w:r>
          </w:p>
        </w:tc>
        <w:tc>
          <w:tcPr>
            <w:tcW w:w="7514" w:type="dxa"/>
            <w:gridSpan w:val="16"/>
          </w:tcPr>
          <w:p w14:paraId="52E787F2" w14:textId="77777777" w:rsidR="009B07A7" w:rsidRPr="004A01F5" w:rsidRDefault="009B07A7" w:rsidP="00FC5B36">
            <w:pPr>
              <w:pStyle w:val="VRQATableBodyText"/>
            </w:pPr>
          </w:p>
        </w:tc>
      </w:tr>
      <w:tr w:rsidR="009B07A7" w14:paraId="6120E6E6" w14:textId="77777777" w:rsidTr="00B47DA8">
        <w:trPr>
          <w:trHeight w:val="365"/>
        </w:trPr>
        <w:tc>
          <w:tcPr>
            <w:tcW w:w="2834" w:type="dxa"/>
          </w:tcPr>
          <w:p w14:paraId="6C3928A6" w14:textId="18A58ACF" w:rsidR="009B07A7" w:rsidRPr="004A01F5" w:rsidRDefault="009B07A7" w:rsidP="00FC5B36">
            <w:pPr>
              <w:pStyle w:val="VRQATableLeftColumn"/>
              <w:rPr>
                <w:color w:val="103D64" w:themeColor="text2"/>
              </w:rPr>
            </w:pPr>
            <w:r w:rsidRPr="007F755B">
              <w:t>First name</w:t>
            </w:r>
          </w:p>
        </w:tc>
        <w:tc>
          <w:tcPr>
            <w:tcW w:w="7514" w:type="dxa"/>
            <w:gridSpan w:val="16"/>
          </w:tcPr>
          <w:p w14:paraId="18466F1A" w14:textId="77777777" w:rsidR="009B07A7" w:rsidRPr="004A01F5" w:rsidRDefault="009B07A7" w:rsidP="00FC5B36">
            <w:pPr>
              <w:pStyle w:val="VRQATableBodyText"/>
            </w:pPr>
          </w:p>
        </w:tc>
      </w:tr>
      <w:tr w:rsidR="009B07A7" w14:paraId="0C503496" w14:textId="77777777" w:rsidTr="00B47DA8">
        <w:trPr>
          <w:trHeight w:val="365"/>
        </w:trPr>
        <w:tc>
          <w:tcPr>
            <w:tcW w:w="2834" w:type="dxa"/>
          </w:tcPr>
          <w:p w14:paraId="0338427D" w14:textId="21CAE026" w:rsidR="009B07A7" w:rsidRPr="004A01F5" w:rsidRDefault="009B07A7" w:rsidP="00FC5B36">
            <w:pPr>
              <w:pStyle w:val="VRQATableLeftColumn"/>
              <w:rPr>
                <w:color w:val="103D64" w:themeColor="text2"/>
              </w:rPr>
            </w:pPr>
            <w:r w:rsidRPr="007F755B">
              <w:t>Last name</w:t>
            </w:r>
          </w:p>
        </w:tc>
        <w:tc>
          <w:tcPr>
            <w:tcW w:w="7514" w:type="dxa"/>
            <w:gridSpan w:val="16"/>
          </w:tcPr>
          <w:p w14:paraId="6B35DC45" w14:textId="77777777" w:rsidR="009B07A7" w:rsidRPr="004A01F5" w:rsidRDefault="009B07A7" w:rsidP="00FC5B36">
            <w:pPr>
              <w:pStyle w:val="VRQATableBodyText"/>
            </w:pPr>
          </w:p>
        </w:tc>
      </w:tr>
      <w:tr w:rsidR="009B07A7" w14:paraId="280299A6" w14:textId="77777777" w:rsidTr="00B47DA8">
        <w:trPr>
          <w:trHeight w:val="365"/>
        </w:trPr>
        <w:tc>
          <w:tcPr>
            <w:tcW w:w="2834" w:type="dxa"/>
            <w:vMerge w:val="restart"/>
          </w:tcPr>
          <w:p w14:paraId="687616AC" w14:textId="77777777" w:rsidR="009B07A7" w:rsidRPr="004A01F5" w:rsidRDefault="009B07A7" w:rsidP="00FC5B36">
            <w:pPr>
              <w:pStyle w:val="VRQATableLeftColumn"/>
              <w:rPr>
                <w:color w:val="53565A"/>
              </w:rPr>
            </w:pPr>
            <w:r w:rsidRPr="004A01F5">
              <w:rPr>
                <w:color w:val="103D64" w:themeColor="text2"/>
              </w:rPr>
              <w:t>Has your name changed since you completed your studies?</w:t>
            </w:r>
          </w:p>
        </w:tc>
        <w:sdt>
          <w:sdtPr>
            <w:rPr>
              <w:color w:val="53565A"/>
              <w:sz w:val="18"/>
              <w:szCs w:val="18"/>
            </w:rPr>
            <w:id w:val="630681779"/>
          </w:sdtPr>
          <w:sdtEndPr/>
          <w:sdtContent>
            <w:sdt>
              <w:sdtPr>
                <w:rPr>
                  <w:color w:val="53565A"/>
                  <w:sz w:val="18"/>
                  <w:szCs w:val="18"/>
                </w:rPr>
                <w:id w:val="1689559912"/>
              </w:sdtPr>
              <w:sdtEndPr/>
              <w:sdtContent>
                <w:tc>
                  <w:tcPr>
                    <w:tcW w:w="427" w:type="dxa"/>
                  </w:tcPr>
                  <w:p w14:paraId="1550B7F4" w14:textId="77777777" w:rsidR="009B07A7" w:rsidRPr="004A01F5" w:rsidRDefault="009B07A7" w:rsidP="006F6C21">
                    <w:pPr>
                      <w:pStyle w:val="VRQAIntro"/>
                      <w:spacing w:before="60" w:after="60" w:line="240" w:lineRule="auto"/>
                      <w:rPr>
                        <w:color w:val="53565A"/>
                        <w:sz w:val="18"/>
                        <w:szCs w:val="18"/>
                      </w:rPr>
                    </w:pPr>
                    <w:r w:rsidRPr="004A01F5">
                      <w:rPr>
                        <w:rFonts w:ascii="MS Gothic" w:eastAsia="MS Gothic" w:hAnsi="MS Gothic" w:hint="eastAsia"/>
                        <w:color w:val="53565A"/>
                        <w:sz w:val="18"/>
                        <w:szCs w:val="18"/>
                      </w:rPr>
                      <w:t>☐</w:t>
                    </w:r>
                  </w:p>
                </w:tc>
              </w:sdtContent>
            </w:sdt>
          </w:sdtContent>
        </w:sdt>
        <w:tc>
          <w:tcPr>
            <w:tcW w:w="7087" w:type="dxa"/>
            <w:gridSpan w:val="15"/>
          </w:tcPr>
          <w:p w14:paraId="54ADBB98" w14:textId="77777777" w:rsidR="009B07A7" w:rsidRPr="004A01F5" w:rsidRDefault="009B07A7" w:rsidP="00FC5B36">
            <w:pPr>
              <w:pStyle w:val="VRQATableBodyText"/>
            </w:pPr>
            <w:r w:rsidRPr="004A01F5">
              <w:t>No</w:t>
            </w:r>
          </w:p>
        </w:tc>
      </w:tr>
      <w:tr w:rsidR="009B07A7" w14:paraId="35D9CAEB" w14:textId="77777777" w:rsidTr="00B47DA8">
        <w:trPr>
          <w:trHeight w:val="365"/>
        </w:trPr>
        <w:tc>
          <w:tcPr>
            <w:tcW w:w="2834" w:type="dxa"/>
            <w:vMerge/>
          </w:tcPr>
          <w:p w14:paraId="06CD5092" w14:textId="77777777" w:rsidR="009B07A7" w:rsidRPr="004A01F5" w:rsidRDefault="009B07A7" w:rsidP="00FC5B36">
            <w:pPr>
              <w:pStyle w:val="VRQATableLeftColumn"/>
              <w:rPr>
                <w:color w:val="53565A"/>
              </w:rPr>
            </w:pPr>
          </w:p>
        </w:tc>
        <w:sdt>
          <w:sdtPr>
            <w:rPr>
              <w:color w:val="53565A"/>
              <w:sz w:val="18"/>
              <w:szCs w:val="18"/>
            </w:rPr>
            <w:id w:val="-1306468430"/>
          </w:sdtPr>
          <w:sdtEndPr/>
          <w:sdtContent>
            <w:sdt>
              <w:sdtPr>
                <w:rPr>
                  <w:color w:val="53565A"/>
                  <w:sz w:val="18"/>
                  <w:szCs w:val="18"/>
                </w:rPr>
                <w:id w:val="-941914054"/>
              </w:sdtPr>
              <w:sdtEndPr/>
              <w:sdtContent>
                <w:tc>
                  <w:tcPr>
                    <w:tcW w:w="427" w:type="dxa"/>
                  </w:tcPr>
                  <w:p w14:paraId="0D98ADA9" w14:textId="77777777" w:rsidR="009B07A7" w:rsidRPr="004A01F5" w:rsidRDefault="009B07A7" w:rsidP="006F6C21">
                    <w:pPr>
                      <w:pStyle w:val="VRQAIntro"/>
                      <w:spacing w:before="60" w:after="60" w:line="240" w:lineRule="auto"/>
                      <w:rPr>
                        <w:color w:val="53565A"/>
                        <w:sz w:val="18"/>
                        <w:szCs w:val="18"/>
                      </w:rPr>
                    </w:pPr>
                    <w:r w:rsidRPr="004A01F5">
                      <w:rPr>
                        <w:rFonts w:ascii="MS Gothic" w:eastAsia="MS Gothic" w:hAnsi="MS Gothic" w:hint="eastAsia"/>
                        <w:color w:val="53565A"/>
                        <w:sz w:val="18"/>
                        <w:szCs w:val="18"/>
                      </w:rPr>
                      <w:t>☐</w:t>
                    </w:r>
                  </w:p>
                </w:tc>
              </w:sdtContent>
            </w:sdt>
          </w:sdtContent>
        </w:sdt>
        <w:tc>
          <w:tcPr>
            <w:tcW w:w="992" w:type="dxa"/>
            <w:gridSpan w:val="3"/>
          </w:tcPr>
          <w:p w14:paraId="354ADDD9" w14:textId="77777777" w:rsidR="009B07A7" w:rsidRPr="004A01F5" w:rsidRDefault="009B07A7" w:rsidP="00FC5B36">
            <w:pPr>
              <w:pStyle w:val="VRQATableBodyText"/>
            </w:pPr>
            <w:r w:rsidRPr="004A01F5">
              <w:t>Yes</w:t>
            </w:r>
          </w:p>
        </w:tc>
        <w:tc>
          <w:tcPr>
            <w:tcW w:w="6095" w:type="dxa"/>
            <w:gridSpan w:val="12"/>
          </w:tcPr>
          <w:p w14:paraId="142DA32E" w14:textId="77777777" w:rsidR="009B07A7" w:rsidRPr="004A01F5" w:rsidRDefault="009B07A7" w:rsidP="00FC5B36">
            <w:pPr>
              <w:pStyle w:val="VRQATableBodyText"/>
            </w:pPr>
            <w:r w:rsidRPr="004A01F5">
              <w:t xml:space="preserve">Name at time of studying: </w:t>
            </w:r>
          </w:p>
        </w:tc>
      </w:tr>
      <w:tr w:rsidR="009B07A7" w14:paraId="626B802B" w14:textId="77777777" w:rsidTr="00B47DA8">
        <w:trPr>
          <w:trHeight w:val="365"/>
        </w:trPr>
        <w:tc>
          <w:tcPr>
            <w:tcW w:w="2834" w:type="dxa"/>
          </w:tcPr>
          <w:p w14:paraId="47BB574D" w14:textId="2EEE2B64" w:rsidR="009B07A7" w:rsidRPr="004A01F5" w:rsidRDefault="009B07A7" w:rsidP="00FC5B36">
            <w:pPr>
              <w:pStyle w:val="VRQATableLeftColumn"/>
              <w:rPr>
                <w:color w:val="53565A"/>
              </w:rPr>
            </w:pPr>
            <w:r w:rsidRPr="007F755B">
              <w:t xml:space="preserve">Date of birth </w:t>
            </w:r>
          </w:p>
        </w:tc>
        <w:tc>
          <w:tcPr>
            <w:tcW w:w="1419" w:type="dxa"/>
            <w:gridSpan w:val="4"/>
          </w:tcPr>
          <w:p w14:paraId="1ADB90F2" w14:textId="63C52452" w:rsidR="009B07A7" w:rsidRPr="004A01F5" w:rsidRDefault="009B07A7" w:rsidP="00FC5B36">
            <w:pPr>
              <w:pStyle w:val="VRQATableBodyText"/>
            </w:pPr>
            <w:r>
              <w:t>Day</w:t>
            </w:r>
          </w:p>
        </w:tc>
        <w:tc>
          <w:tcPr>
            <w:tcW w:w="1104" w:type="dxa"/>
            <w:gridSpan w:val="2"/>
          </w:tcPr>
          <w:p w14:paraId="6F66B735" w14:textId="77777777" w:rsidR="009B07A7" w:rsidRPr="004A01F5" w:rsidRDefault="009B07A7" w:rsidP="00FC5B36">
            <w:pPr>
              <w:pStyle w:val="VRQATableBodyText"/>
            </w:pPr>
          </w:p>
        </w:tc>
        <w:tc>
          <w:tcPr>
            <w:tcW w:w="1246" w:type="dxa"/>
            <w:gridSpan w:val="3"/>
          </w:tcPr>
          <w:p w14:paraId="528F5F0B" w14:textId="50C83A92" w:rsidR="009B07A7" w:rsidRPr="004A01F5" w:rsidRDefault="009B07A7" w:rsidP="00FC5B36">
            <w:pPr>
              <w:pStyle w:val="VRQATableBodyText"/>
            </w:pPr>
            <w:r>
              <w:t>Month</w:t>
            </w:r>
          </w:p>
        </w:tc>
        <w:tc>
          <w:tcPr>
            <w:tcW w:w="1247" w:type="dxa"/>
            <w:gridSpan w:val="3"/>
          </w:tcPr>
          <w:p w14:paraId="613E0D53" w14:textId="77777777" w:rsidR="009B07A7" w:rsidRPr="004A01F5" w:rsidRDefault="009B07A7" w:rsidP="00FC5B36">
            <w:pPr>
              <w:pStyle w:val="VRQATableBodyText"/>
            </w:pPr>
          </w:p>
        </w:tc>
        <w:tc>
          <w:tcPr>
            <w:tcW w:w="1246" w:type="dxa"/>
            <w:gridSpan w:val="2"/>
          </w:tcPr>
          <w:p w14:paraId="24920B4F" w14:textId="56B7BA32" w:rsidR="009B07A7" w:rsidRPr="004A01F5" w:rsidRDefault="009B07A7" w:rsidP="00FC5B36">
            <w:pPr>
              <w:pStyle w:val="VRQATableBodyText"/>
            </w:pPr>
            <w:r>
              <w:t>Year</w:t>
            </w:r>
          </w:p>
        </w:tc>
        <w:tc>
          <w:tcPr>
            <w:tcW w:w="1252" w:type="dxa"/>
            <w:gridSpan w:val="2"/>
          </w:tcPr>
          <w:p w14:paraId="745455C6" w14:textId="0E22FD93" w:rsidR="009B07A7" w:rsidRPr="004A01F5" w:rsidRDefault="009B07A7" w:rsidP="00FC5B36">
            <w:pPr>
              <w:pStyle w:val="VRQATableBodyText"/>
            </w:pPr>
          </w:p>
        </w:tc>
      </w:tr>
      <w:tr w:rsidR="009B07A7" w14:paraId="51FB4E88" w14:textId="77777777" w:rsidTr="00B47DA8">
        <w:trPr>
          <w:trHeight w:val="365"/>
        </w:trPr>
        <w:tc>
          <w:tcPr>
            <w:tcW w:w="2834" w:type="dxa"/>
            <w:vMerge w:val="restart"/>
          </w:tcPr>
          <w:p w14:paraId="25D7ED47" w14:textId="02035F24" w:rsidR="009B07A7" w:rsidRPr="004A01F5" w:rsidRDefault="009B07A7" w:rsidP="00FC5B36">
            <w:pPr>
              <w:pStyle w:val="VRQATableLeftColumn"/>
              <w:rPr>
                <w:color w:val="53565A"/>
              </w:rPr>
            </w:pPr>
            <w:r w:rsidRPr="007F755B">
              <w:t>Residential address</w:t>
            </w:r>
          </w:p>
        </w:tc>
        <w:tc>
          <w:tcPr>
            <w:tcW w:w="1419" w:type="dxa"/>
            <w:gridSpan w:val="4"/>
          </w:tcPr>
          <w:p w14:paraId="602E3402" w14:textId="4918DE94" w:rsidR="009B07A7" w:rsidRPr="009B07A7" w:rsidRDefault="009B07A7" w:rsidP="00FC5B36">
            <w:pPr>
              <w:pStyle w:val="VRQATableBodyText"/>
              <w:rPr>
                <w:color w:val="53565A" w:themeColor="accent6"/>
              </w:rPr>
            </w:pPr>
            <w:r w:rsidRPr="009B07A7">
              <w:rPr>
                <w:rFonts w:cs="Arial"/>
                <w:color w:val="53565A" w:themeColor="accent6"/>
              </w:rPr>
              <w:t>Street address</w:t>
            </w:r>
          </w:p>
        </w:tc>
        <w:tc>
          <w:tcPr>
            <w:tcW w:w="6095" w:type="dxa"/>
            <w:gridSpan w:val="12"/>
          </w:tcPr>
          <w:p w14:paraId="678E1CFF" w14:textId="77777777" w:rsidR="009B07A7" w:rsidRPr="004A01F5" w:rsidRDefault="009B07A7" w:rsidP="00FC5B36">
            <w:pPr>
              <w:pStyle w:val="VRQATableBodyText"/>
            </w:pPr>
          </w:p>
        </w:tc>
      </w:tr>
      <w:tr w:rsidR="009B07A7" w14:paraId="3A354EA4" w14:textId="77777777" w:rsidTr="00B47DA8">
        <w:trPr>
          <w:trHeight w:val="365"/>
        </w:trPr>
        <w:tc>
          <w:tcPr>
            <w:tcW w:w="2834" w:type="dxa"/>
            <w:vMerge/>
          </w:tcPr>
          <w:p w14:paraId="008D91DF" w14:textId="77777777" w:rsidR="009B07A7" w:rsidRPr="004A01F5" w:rsidRDefault="009B07A7" w:rsidP="00FC5B36">
            <w:pPr>
              <w:pStyle w:val="VRQATableLeftColumn"/>
              <w:rPr>
                <w:color w:val="53565A"/>
              </w:rPr>
            </w:pPr>
          </w:p>
        </w:tc>
        <w:tc>
          <w:tcPr>
            <w:tcW w:w="1419" w:type="dxa"/>
            <w:gridSpan w:val="4"/>
          </w:tcPr>
          <w:p w14:paraId="740CDD27" w14:textId="5A1FBAF1" w:rsidR="009B07A7" w:rsidRPr="009B07A7" w:rsidRDefault="009B07A7" w:rsidP="00FC5B36">
            <w:pPr>
              <w:pStyle w:val="VRQATableBodyText"/>
              <w:rPr>
                <w:color w:val="53565A" w:themeColor="accent6"/>
              </w:rPr>
            </w:pPr>
            <w:r w:rsidRPr="009B07A7">
              <w:rPr>
                <w:rFonts w:cs="Arial"/>
                <w:color w:val="53565A" w:themeColor="accent6"/>
              </w:rPr>
              <w:t>Suburb/town</w:t>
            </w:r>
          </w:p>
        </w:tc>
        <w:tc>
          <w:tcPr>
            <w:tcW w:w="3654" w:type="dxa"/>
            <w:gridSpan w:val="9"/>
          </w:tcPr>
          <w:p w14:paraId="6252D530" w14:textId="77777777" w:rsidR="009B07A7" w:rsidRPr="004A01F5" w:rsidRDefault="009B07A7" w:rsidP="00FC5B36">
            <w:pPr>
              <w:pStyle w:val="VRQATableBodyText"/>
            </w:pPr>
          </w:p>
        </w:tc>
        <w:tc>
          <w:tcPr>
            <w:tcW w:w="1218" w:type="dxa"/>
            <w:gridSpan w:val="2"/>
          </w:tcPr>
          <w:p w14:paraId="1EC98694" w14:textId="6BCEC164" w:rsidR="009B07A7" w:rsidRPr="004A01F5" w:rsidRDefault="009B07A7" w:rsidP="00FC5B36">
            <w:pPr>
              <w:pStyle w:val="VRQATableBodyText"/>
            </w:pPr>
            <w:r w:rsidRPr="009B07A7">
              <w:rPr>
                <w:rFonts w:cs="Arial"/>
                <w:color w:val="53565A" w:themeColor="accent6"/>
              </w:rPr>
              <w:t>Postcode</w:t>
            </w:r>
          </w:p>
        </w:tc>
        <w:tc>
          <w:tcPr>
            <w:tcW w:w="1223" w:type="dxa"/>
          </w:tcPr>
          <w:p w14:paraId="2C8D0CEB" w14:textId="76C48455" w:rsidR="009B07A7" w:rsidRPr="004A01F5" w:rsidRDefault="009B07A7" w:rsidP="00FC5B36">
            <w:pPr>
              <w:pStyle w:val="VRQATableBodyText"/>
            </w:pPr>
          </w:p>
        </w:tc>
      </w:tr>
      <w:tr w:rsidR="009B07A7" w14:paraId="452CC519" w14:textId="77777777" w:rsidTr="00B47DA8">
        <w:trPr>
          <w:trHeight w:val="365"/>
        </w:trPr>
        <w:tc>
          <w:tcPr>
            <w:tcW w:w="2834" w:type="dxa"/>
            <w:vMerge w:val="restart"/>
          </w:tcPr>
          <w:p w14:paraId="0ABF162C" w14:textId="46A6CD9A" w:rsidR="009B07A7" w:rsidRPr="004A01F5" w:rsidRDefault="009B07A7" w:rsidP="00FC5B36">
            <w:pPr>
              <w:pStyle w:val="VRQATableLeftColumn"/>
              <w:rPr>
                <w:color w:val="53565A"/>
              </w:rPr>
            </w:pPr>
            <w:r w:rsidRPr="007F755B">
              <w:t>Postal address</w:t>
            </w:r>
            <w:r>
              <w:br/>
            </w:r>
            <w:r w:rsidRPr="007F755B">
              <w:t>(if different from above)</w:t>
            </w:r>
          </w:p>
        </w:tc>
        <w:tc>
          <w:tcPr>
            <w:tcW w:w="1419" w:type="dxa"/>
            <w:gridSpan w:val="4"/>
          </w:tcPr>
          <w:p w14:paraId="3EC2006C" w14:textId="635C3B67" w:rsidR="009B07A7" w:rsidRPr="009B07A7" w:rsidRDefault="009B07A7" w:rsidP="00FC5B36">
            <w:pPr>
              <w:pStyle w:val="VRQATableBodyText"/>
              <w:rPr>
                <w:color w:val="53565A" w:themeColor="accent6"/>
              </w:rPr>
            </w:pPr>
            <w:r w:rsidRPr="009B07A7">
              <w:rPr>
                <w:rFonts w:cs="Arial"/>
                <w:color w:val="53565A" w:themeColor="accent6"/>
              </w:rPr>
              <w:t>Street address</w:t>
            </w:r>
          </w:p>
        </w:tc>
        <w:tc>
          <w:tcPr>
            <w:tcW w:w="6095" w:type="dxa"/>
            <w:gridSpan w:val="12"/>
          </w:tcPr>
          <w:p w14:paraId="33970F25" w14:textId="77777777" w:rsidR="009B07A7" w:rsidRPr="004A01F5" w:rsidRDefault="009B07A7" w:rsidP="00FC5B36">
            <w:pPr>
              <w:pStyle w:val="VRQATableBodyText"/>
            </w:pPr>
          </w:p>
        </w:tc>
      </w:tr>
      <w:tr w:rsidR="009B07A7" w14:paraId="4952D69B" w14:textId="77777777" w:rsidTr="00B47DA8">
        <w:trPr>
          <w:trHeight w:val="365"/>
        </w:trPr>
        <w:tc>
          <w:tcPr>
            <w:tcW w:w="2834" w:type="dxa"/>
            <w:vMerge/>
          </w:tcPr>
          <w:p w14:paraId="3962279D" w14:textId="77777777" w:rsidR="009B07A7" w:rsidRPr="004A01F5" w:rsidRDefault="009B07A7" w:rsidP="00FC5B36">
            <w:pPr>
              <w:pStyle w:val="VRQATableLeftColumn"/>
              <w:rPr>
                <w:color w:val="53565A"/>
              </w:rPr>
            </w:pPr>
          </w:p>
        </w:tc>
        <w:tc>
          <w:tcPr>
            <w:tcW w:w="1419" w:type="dxa"/>
            <w:gridSpan w:val="4"/>
          </w:tcPr>
          <w:p w14:paraId="79B4F6BC" w14:textId="645FC0B9" w:rsidR="009B07A7" w:rsidRPr="009B07A7" w:rsidRDefault="009B07A7" w:rsidP="00FC5B36">
            <w:pPr>
              <w:pStyle w:val="VRQATableBodyText"/>
              <w:rPr>
                <w:color w:val="53565A" w:themeColor="accent6"/>
              </w:rPr>
            </w:pPr>
            <w:r w:rsidRPr="009B07A7">
              <w:rPr>
                <w:rFonts w:cs="Arial"/>
                <w:color w:val="53565A" w:themeColor="accent6"/>
              </w:rPr>
              <w:t>Suburb/town</w:t>
            </w:r>
          </w:p>
        </w:tc>
        <w:tc>
          <w:tcPr>
            <w:tcW w:w="3654" w:type="dxa"/>
            <w:gridSpan w:val="9"/>
          </w:tcPr>
          <w:p w14:paraId="20E12F97" w14:textId="77777777" w:rsidR="009B07A7" w:rsidRPr="004A01F5" w:rsidRDefault="009B07A7" w:rsidP="00FC5B36">
            <w:pPr>
              <w:pStyle w:val="VRQATableBodyText"/>
            </w:pPr>
          </w:p>
        </w:tc>
        <w:tc>
          <w:tcPr>
            <w:tcW w:w="1218" w:type="dxa"/>
            <w:gridSpan w:val="2"/>
          </w:tcPr>
          <w:p w14:paraId="79EB6C0C" w14:textId="13AA50CD" w:rsidR="009B07A7" w:rsidRPr="004A01F5" w:rsidRDefault="009B07A7" w:rsidP="00FC5B36">
            <w:pPr>
              <w:pStyle w:val="VRQATableBodyText"/>
            </w:pPr>
            <w:r w:rsidRPr="009B07A7">
              <w:rPr>
                <w:rFonts w:cs="Arial"/>
                <w:color w:val="53565A" w:themeColor="accent6"/>
              </w:rPr>
              <w:t>Postcode</w:t>
            </w:r>
          </w:p>
        </w:tc>
        <w:tc>
          <w:tcPr>
            <w:tcW w:w="1223" w:type="dxa"/>
          </w:tcPr>
          <w:p w14:paraId="2E6A913E" w14:textId="00DE031D" w:rsidR="009B07A7" w:rsidRPr="004A01F5" w:rsidRDefault="009B07A7" w:rsidP="00FC5B36">
            <w:pPr>
              <w:pStyle w:val="VRQATableBodyText"/>
            </w:pPr>
          </w:p>
        </w:tc>
      </w:tr>
      <w:tr w:rsidR="00B47DA8" w14:paraId="2FB6B05E" w14:textId="77777777" w:rsidTr="00B47DA8">
        <w:trPr>
          <w:trHeight w:val="365"/>
        </w:trPr>
        <w:tc>
          <w:tcPr>
            <w:tcW w:w="2834" w:type="dxa"/>
          </w:tcPr>
          <w:p w14:paraId="46F45F8E" w14:textId="29EA9386" w:rsidR="00B47DA8" w:rsidRPr="004A01F5" w:rsidRDefault="00B47DA8" w:rsidP="00FC5B36">
            <w:pPr>
              <w:pStyle w:val="VRQATableLeftColumn"/>
              <w:rPr>
                <w:color w:val="53565A"/>
              </w:rPr>
            </w:pPr>
            <w:r w:rsidRPr="007F755B">
              <w:t>Home phone</w:t>
            </w:r>
          </w:p>
        </w:tc>
        <w:tc>
          <w:tcPr>
            <w:tcW w:w="2637" w:type="dxa"/>
            <w:gridSpan w:val="7"/>
          </w:tcPr>
          <w:p w14:paraId="1606B2FC" w14:textId="77777777" w:rsidR="00B47DA8" w:rsidRPr="004A01F5" w:rsidRDefault="00B47DA8" w:rsidP="009B07A7">
            <w:pPr>
              <w:pStyle w:val="VRQAIntro"/>
              <w:tabs>
                <w:tab w:val="clear" w:pos="160"/>
                <w:tab w:val="clear" w:pos="660"/>
              </w:tabs>
              <w:spacing w:before="60" w:after="60" w:line="240" w:lineRule="auto"/>
              <w:rPr>
                <w:color w:val="53565A"/>
                <w:sz w:val="18"/>
                <w:szCs w:val="18"/>
              </w:rPr>
            </w:pPr>
          </w:p>
        </w:tc>
        <w:tc>
          <w:tcPr>
            <w:tcW w:w="1218" w:type="dxa"/>
            <w:gridSpan w:val="3"/>
          </w:tcPr>
          <w:p w14:paraId="1A0D1FE7" w14:textId="5DBC6CDA" w:rsidR="00B47DA8" w:rsidRPr="004A01F5" w:rsidRDefault="00B47DA8" w:rsidP="00FC5B36">
            <w:pPr>
              <w:pStyle w:val="VRQATableLeftColumn"/>
              <w:rPr>
                <w:color w:val="53565A"/>
              </w:rPr>
            </w:pPr>
            <w:r w:rsidRPr="007F755B">
              <w:t>Work phone</w:t>
            </w:r>
          </w:p>
        </w:tc>
        <w:tc>
          <w:tcPr>
            <w:tcW w:w="3659" w:type="dxa"/>
            <w:gridSpan w:val="6"/>
          </w:tcPr>
          <w:p w14:paraId="2182BDC3" w14:textId="4F9B5B34" w:rsidR="00B47DA8" w:rsidRPr="004A01F5" w:rsidRDefault="00B47DA8" w:rsidP="009B07A7">
            <w:pPr>
              <w:pStyle w:val="VRQAIntro"/>
              <w:tabs>
                <w:tab w:val="clear" w:pos="160"/>
                <w:tab w:val="clear" w:pos="660"/>
              </w:tabs>
              <w:spacing w:before="60" w:after="60" w:line="240" w:lineRule="auto"/>
              <w:rPr>
                <w:color w:val="53565A"/>
                <w:sz w:val="18"/>
                <w:szCs w:val="18"/>
              </w:rPr>
            </w:pPr>
          </w:p>
        </w:tc>
      </w:tr>
      <w:tr w:rsidR="00B47DA8" w14:paraId="641BACD9" w14:textId="77777777" w:rsidTr="00B47DA8">
        <w:trPr>
          <w:trHeight w:val="365"/>
        </w:trPr>
        <w:tc>
          <w:tcPr>
            <w:tcW w:w="2834" w:type="dxa"/>
          </w:tcPr>
          <w:p w14:paraId="454E0638" w14:textId="272A39CC" w:rsidR="00B47DA8" w:rsidRPr="004A01F5" w:rsidRDefault="00B47DA8" w:rsidP="00FC5B36">
            <w:pPr>
              <w:pStyle w:val="VRQATableLeftColumn"/>
              <w:rPr>
                <w:color w:val="53565A"/>
              </w:rPr>
            </w:pPr>
            <w:r w:rsidRPr="007F755B">
              <w:t>Mobile</w:t>
            </w:r>
          </w:p>
        </w:tc>
        <w:tc>
          <w:tcPr>
            <w:tcW w:w="2637" w:type="dxa"/>
            <w:gridSpan w:val="7"/>
          </w:tcPr>
          <w:p w14:paraId="10CB8315" w14:textId="77777777" w:rsidR="00B47DA8" w:rsidRPr="004A01F5" w:rsidRDefault="00B47DA8" w:rsidP="009B07A7">
            <w:pPr>
              <w:pStyle w:val="VRQAIntro"/>
              <w:tabs>
                <w:tab w:val="clear" w:pos="160"/>
                <w:tab w:val="clear" w:pos="660"/>
              </w:tabs>
              <w:spacing w:before="60" w:after="60" w:line="240" w:lineRule="auto"/>
              <w:rPr>
                <w:color w:val="53565A"/>
                <w:sz w:val="18"/>
                <w:szCs w:val="18"/>
              </w:rPr>
            </w:pPr>
          </w:p>
        </w:tc>
        <w:tc>
          <w:tcPr>
            <w:tcW w:w="1218" w:type="dxa"/>
            <w:gridSpan w:val="3"/>
          </w:tcPr>
          <w:p w14:paraId="6A70865B" w14:textId="622AB33C" w:rsidR="00B47DA8" w:rsidRPr="004A01F5" w:rsidRDefault="00B47DA8" w:rsidP="00FC5B36">
            <w:pPr>
              <w:pStyle w:val="VRQATableLeftColumn"/>
              <w:rPr>
                <w:color w:val="53565A"/>
              </w:rPr>
            </w:pPr>
            <w:r w:rsidRPr="007F755B">
              <w:t>Email</w:t>
            </w:r>
          </w:p>
        </w:tc>
        <w:tc>
          <w:tcPr>
            <w:tcW w:w="3659" w:type="dxa"/>
            <w:gridSpan w:val="6"/>
          </w:tcPr>
          <w:p w14:paraId="11041163" w14:textId="11B2BB63" w:rsidR="00B47DA8" w:rsidRPr="004A01F5" w:rsidRDefault="00B47DA8" w:rsidP="009B07A7">
            <w:pPr>
              <w:pStyle w:val="VRQAIntro"/>
              <w:tabs>
                <w:tab w:val="clear" w:pos="160"/>
                <w:tab w:val="clear" w:pos="660"/>
              </w:tabs>
              <w:spacing w:before="60" w:after="60" w:line="240" w:lineRule="auto"/>
              <w:rPr>
                <w:color w:val="53565A"/>
                <w:sz w:val="18"/>
                <w:szCs w:val="18"/>
              </w:rPr>
            </w:pPr>
          </w:p>
        </w:tc>
      </w:tr>
      <w:tr w:rsidR="00B47DA8" w14:paraId="714F1C5E" w14:textId="77777777" w:rsidTr="00B47DA8">
        <w:trPr>
          <w:trHeight w:val="365"/>
        </w:trPr>
        <w:tc>
          <w:tcPr>
            <w:tcW w:w="10348" w:type="dxa"/>
            <w:gridSpan w:val="17"/>
            <w:shd w:val="clear" w:color="auto" w:fill="103D64" w:themeFill="text2"/>
          </w:tcPr>
          <w:p w14:paraId="368A4393" w14:textId="3A0C2BE9" w:rsidR="00B47DA8" w:rsidRPr="004A01F5" w:rsidRDefault="00B47DA8" w:rsidP="00B47DA8">
            <w:pPr>
              <w:pStyle w:val="VRQATableHeading1"/>
              <w:rPr>
                <w:color w:val="53565A"/>
                <w:szCs w:val="18"/>
              </w:rPr>
            </w:pPr>
            <w:r w:rsidRPr="007F755B">
              <w:t>Training details</w:t>
            </w:r>
          </w:p>
        </w:tc>
      </w:tr>
      <w:tr w:rsidR="00B47DA8" w14:paraId="7B7E61F8" w14:textId="77777777" w:rsidTr="00B47DA8">
        <w:trPr>
          <w:trHeight w:val="365"/>
        </w:trPr>
        <w:tc>
          <w:tcPr>
            <w:tcW w:w="2834" w:type="dxa"/>
          </w:tcPr>
          <w:p w14:paraId="6BD527C0" w14:textId="4BCE1083" w:rsidR="00B47DA8" w:rsidRPr="004A01F5" w:rsidRDefault="00B47DA8" w:rsidP="00FC5B36">
            <w:pPr>
              <w:pStyle w:val="VRQATableLeftColumn"/>
              <w:rPr>
                <w:color w:val="53565A"/>
              </w:rPr>
            </w:pPr>
            <w:r w:rsidRPr="007F755B">
              <w:t xml:space="preserve">RTO name </w:t>
            </w:r>
          </w:p>
        </w:tc>
        <w:tc>
          <w:tcPr>
            <w:tcW w:w="7514" w:type="dxa"/>
            <w:gridSpan w:val="16"/>
          </w:tcPr>
          <w:p w14:paraId="65FECFFF" w14:textId="77777777" w:rsidR="00B47DA8" w:rsidRPr="004A01F5" w:rsidRDefault="00B47DA8" w:rsidP="00FC5B36">
            <w:pPr>
              <w:pStyle w:val="VRQATableBodyText"/>
            </w:pPr>
          </w:p>
        </w:tc>
      </w:tr>
      <w:tr w:rsidR="00B47DA8" w14:paraId="72B65107" w14:textId="77777777" w:rsidTr="00B47DA8">
        <w:trPr>
          <w:trHeight w:val="365"/>
        </w:trPr>
        <w:tc>
          <w:tcPr>
            <w:tcW w:w="2834" w:type="dxa"/>
          </w:tcPr>
          <w:p w14:paraId="5F9AB426" w14:textId="480DB9D6" w:rsidR="00B47DA8" w:rsidRPr="004A01F5" w:rsidRDefault="00B47DA8" w:rsidP="00FC5B36">
            <w:pPr>
              <w:pStyle w:val="VRQATableLeftColumn"/>
              <w:rPr>
                <w:color w:val="53565A"/>
              </w:rPr>
            </w:pPr>
            <w:r w:rsidRPr="007F755B">
              <w:t xml:space="preserve">Training organisation ID </w:t>
            </w:r>
            <w:r>
              <w:br/>
            </w:r>
            <w:r w:rsidRPr="007F755B">
              <w:t xml:space="preserve">(if known) </w:t>
            </w:r>
          </w:p>
        </w:tc>
        <w:tc>
          <w:tcPr>
            <w:tcW w:w="7514" w:type="dxa"/>
            <w:gridSpan w:val="16"/>
          </w:tcPr>
          <w:p w14:paraId="16DE8C3A" w14:textId="77777777" w:rsidR="00B47DA8" w:rsidRPr="004A01F5" w:rsidRDefault="00B47DA8" w:rsidP="00FC5B36">
            <w:pPr>
              <w:pStyle w:val="VRQATableBodyText"/>
            </w:pPr>
          </w:p>
        </w:tc>
      </w:tr>
      <w:tr w:rsidR="00B47DA8" w14:paraId="29760B79" w14:textId="77777777" w:rsidTr="00B47DA8">
        <w:trPr>
          <w:trHeight w:val="365"/>
        </w:trPr>
        <w:tc>
          <w:tcPr>
            <w:tcW w:w="2834" w:type="dxa"/>
          </w:tcPr>
          <w:p w14:paraId="111EA671" w14:textId="5DE93697" w:rsidR="00B47DA8" w:rsidRPr="004A01F5" w:rsidRDefault="00B47DA8" w:rsidP="00FC5B36">
            <w:pPr>
              <w:pStyle w:val="VRQATableLeftColumn"/>
              <w:rPr>
                <w:color w:val="53565A"/>
              </w:rPr>
            </w:pPr>
            <w:r w:rsidRPr="007F755B">
              <w:t>Date training completed</w:t>
            </w:r>
          </w:p>
        </w:tc>
        <w:tc>
          <w:tcPr>
            <w:tcW w:w="1419" w:type="dxa"/>
            <w:gridSpan w:val="4"/>
          </w:tcPr>
          <w:p w14:paraId="4513CDC9" w14:textId="0FE68730" w:rsidR="00B47DA8" w:rsidRPr="004A01F5" w:rsidRDefault="00B47DA8" w:rsidP="00FC5B36">
            <w:pPr>
              <w:pStyle w:val="VRQATableBodyText"/>
            </w:pPr>
            <w:r>
              <w:t>Day</w:t>
            </w:r>
          </w:p>
        </w:tc>
        <w:tc>
          <w:tcPr>
            <w:tcW w:w="1218" w:type="dxa"/>
            <w:gridSpan w:val="3"/>
          </w:tcPr>
          <w:p w14:paraId="0434386D" w14:textId="77777777" w:rsidR="00B47DA8" w:rsidRPr="004A01F5" w:rsidRDefault="00B47DA8" w:rsidP="00FC5B36">
            <w:pPr>
              <w:pStyle w:val="VRQATableBodyText"/>
            </w:pPr>
          </w:p>
        </w:tc>
        <w:tc>
          <w:tcPr>
            <w:tcW w:w="1218" w:type="dxa"/>
            <w:gridSpan w:val="3"/>
          </w:tcPr>
          <w:p w14:paraId="6265662B" w14:textId="19DCEB6C" w:rsidR="00B47DA8" w:rsidRPr="004A01F5" w:rsidRDefault="00B47DA8" w:rsidP="00FC5B36">
            <w:pPr>
              <w:pStyle w:val="VRQATableBodyText"/>
            </w:pPr>
            <w:r>
              <w:t>Month</w:t>
            </w:r>
          </w:p>
        </w:tc>
        <w:tc>
          <w:tcPr>
            <w:tcW w:w="1218" w:type="dxa"/>
            <w:gridSpan w:val="3"/>
          </w:tcPr>
          <w:p w14:paraId="670D5EC7" w14:textId="77777777" w:rsidR="00B47DA8" w:rsidRPr="004A01F5" w:rsidRDefault="00B47DA8" w:rsidP="00FC5B36">
            <w:pPr>
              <w:pStyle w:val="VRQATableBodyText"/>
            </w:pPr>
          </w:p>
        </w:tc>
        <w:tc>
          <w:tcPr>
            <w:tcW w:w="1218" w:type="dxa"/>
            <w:gridSpan w:val="2"/>
          </w:tcPr>
          <w:p w14:paraId="06F9EC5C" w14:textId="4B403D70" w:rsidR="00B47DA8" w:rsidRPr="004A01F5" w:rsidRDefault="00B47DA8" w:rsidP="00FC5B36">
            <w:pPr>
              <w:pStyle w:val="VRQATableBodyText"/>
            </w:pPr>
            <w:r>
              <w:t>Year</w:t>
            </w:r>
          </w:p>
        </w:tc>
        <w:tc>
          <w:tcPr>
            <w:tcW w:w="1223" w:type="dxa"/>
          </w:tcPr>
          <w:p w14:paraId="23CA784E" w14:textId="5F48BAD4" w:rsidR="00B47DA8" w:rsidRPr="004A01F5" w:rsidRDefault="00B47DA8" w:rsidP="00FC5B36">
            <w:pPr>
              <w:pStyle w:val="VRQATableBodyText"/>
            </w:pPr>
          </w:p>
        </w:tc>
      </w:tr>
      <w:tr w:rsidR="00B47DA8" w14:paraId="754C6565" w14:textId="77777777" w:rsidTr="00B47DA8">
        <w:trPr>
          <w:trHeight w:val="1198"/>
        </w:trPr>
        <w:tc>
          <w:tcPr>
            <w:tcW w:w="2834" w:type="dxa"/>
          </w:tcPr>
          <w:p w14:paraId="776253E2" w14:textId="62E7EF01" w:rsidR="00B47DA8" w:rsidRPr="004A01F5" w:rsidRDefault="00B47DA8" w:rsidP="00FC5B36">
            <w:pPr>
              <w:pStyle w:val="VRQATableLeftColumn"/>
              <w:rPr>
                <w:color w:val="53565A"/>
              </w:rPr>
            </w:pPr>
            <w:r w:rsidRPr="007F755B">
              <w:t xml:space="preserve">Name of qualification, accredited </w:t>
            </w:r>
            <w:proofErr w:type="gramStart"/>
            <w:r w:rsidRPr="007F755B">
              <w:t>course</w:t>
            </w:r>
            <w:proofErr w:type="gramEnd"/>
            <w:r w:rsidRPr="007F755B">
              <w:t xml:space="preserve"> or units of competency</w:t>
            </w:r>
          </w:p>
        </w:tc>
        <w:tc>
          <w:tcPr>
            <w:tcW w:w="7514" w:type="dxa"/>
            <w:gridSpan w:val="16"/>
          </w:tcPr>
          <w:p w14:paraId="3380F539" w14:textId="77777777" w:rsidR="00B47DA8" w:rsidRPr="004A01F5" w:rsidRDefault="00B47DA8" w:rsidP="00FC5B36">
            <w:pPr>
              <w:pStyle w:val="VRQATableBodyText"/>
            </w:pPr>
          </w:p>
        </w:tc>
      </w:tr>
      <w:tr w:rsidR="00B47DA8" w14:paraId="4BCFF6E6" w14:textId="77777777" w:rsidTr="00B47DA8">
        <w:trPr>
          <w:trHeight w:val="365"/>
        </w:trPr>
        <w:tc>
          <w:tcPr>
            <w:tcW w:w="2834" w:type="dxa"/>
            <w:vMerge w:val="restart"/>
          </w:tcPr>
          <w:p w14:paraId="100A018C" w14:textId="7D146800" w:rsidR="00B47DA8" w:rsidRPr="00B47DA8" w:rsidRDefault="00B47DA8" w:rsidP="00FC5B36">
            <w:pPr>
              <w:pStyle w:val="VRQATableLeftColumn"/>
              <w:rPr>
                <w:color w:val="53565A"/>
              </w:rPr>
            </w:pPr>
            <w:r w:rsidRPr="00B47DA8">
              <w:t>Please confirm that your previous certificate has been lost/damaged</w:t>
            </w:r>
            <w:r w:rsidR="00736D6F">
              <w:t xml:space="preserve">, </w:t>
            </w:r>
            <w:r w:rsidR="00736D6F" w:rsidRPr="007505FC">
              <w:t>if no</w:t>
            </w:r>
            <w:r w:rsidR="00CC2F5C" w:rsidRPr="007505FC">
              <w:t>,</w:t>
            </w:r>
            <w:r w:rsidR="00736D6F" w:rsidRPr="007505FC">
              <w:t xml:space="preserve"> please provide further information for the application</w:t>
            </w:r>
            <w:r w:rsidR="007505FC">
              <w:t>.</w:t>
            </w:r>
          </w:p>
        </w:tc>
        <w:sdt>
          <w:sdtPr>
            <w:id w:val="-1331208207"/>
          </w:sdtPr>
          <w:sdtEndPr/>
          <w:sdtContent>
            <w:sdt>
              <w:sdtPr>
                <w:id w:val="55828689"/>
              </w:sdtPr>
              <w:sdtEndPr/>
              <w:sdtContent>
                <w:tc>
                  <w:tcPr>
                    <w:tcW w:w="427" w:type="dxa"/>
                  </w:tcPr>
                  <w:p w14:paraId="6AEA0663" w14:textId="340B65C3" w:rsidR="00B47DA8" w:rsidRDefault="00B47DA8" w:rsidP="00FC5B36">
                    <w:pPr>
                      <w:pStyle w:val="VRQATableBodyText"/>
                    </w:pPr>
                    <w:r w:rsidRPr="004A01F5">
                      <w:rPr>
                        <w:rFonts w:ascii="MS Gothic" w:eastAsia="MS Gothic" w:hAnsi="MS Gothic" w:hint="eastAsia"/>
                      </w:rPr>
                      <w:t>☐</w:t>
                    </w:r>
                  </w:p>
                </w:tc>
              </w:sdtContent>
            </w:sdt>
          </w:sdtContent>
        </w:sdt>
        <w:tc>
          <w:tcPr>
            <w:tcW w:w="7087" w:type="dxa"/>
            <w:gridSpan w:val="15"/>
          </w:tcPr>
          <w:p w14:paraId="46F8A49D" w14:textId="5AA69E64" w:rsidR="00B47DA8" w:rsidRPr="004A01F5" w:rsidRDefault="00B47DA8" w:rsidP="00FC5B36">
            <w:pPr>
              <w:pStyle w:val="VRQATableBodyText"/>
            </w:pPr>
            <w:r w:rsidRPr="004A01F5">
              <w:t>No</w:t>
            </w:r>
          </w:p>
        </w:tc>
      </w:tr>
      <w:tr w:rsidR="003D5E2D" w14:paraId="0F688132" w14:textId="77777777" w:rsidTr="003D5E2D">
        <w:trPr>
          <w:trHeight w:val="365"/>
        </w:trPr>
        <w:tc>
          <w:tcPr>
            <w:tcW w:w="2834" w:type="dxa"/>
            <w:vMerge/>
          </w:tcPr>
          <w:p w14:paraId="303244E8" w14:textId="77777777" w:rsidR="003D5E2D" w:rsidRPr="004A01F5" w:rsidRDefault="003D5E2D" w:rsidP="00B47DA8">
            <w:pPr>
              <w:pStyle w:val="VRQAIntro"/>
              <w:spacing w:before="60" w:after="60" w:line="240" w:lineRule="auto"/>
              <w:rPr>
                <w:color w:val="53565A"/>
                <w:sz w:val="18"/>
                <w:szCs w:val="18"/>
              </w:rPr>
            </w:pPr>
          </w:p>
        </w:tc>
        <w:sdt>
          <w:sdtPr>
            <w:id w:val="-433207871"/>
          </w:sdtPr>
          <w:sdtEndPr/>
          <w:sdtContent>
            <w:sdt>
              <w:sdtPr>
                <w:id w:val="-354040432"/>
              </w:sdtPr>
              <w:sdtEndPr/>
              <w:sdtContent>
                <w:tc>
                  <w:tcPr>
                    <w:tcW w:w="427" w:type="dxa"/>
                  </w:tcPr>
                  <w:p w14:paraId="138A417D" w14:textId="7FBDE564" w:rsidR="003D5E2D" w:rsidRDefault="003D5E2D" w:rsidP="00FC5B36">
                    <w:pPr>
                      <w:pStyle w:val="VRQATableBodyText"/>
                    </w:pPr>
                    <w:r w:rsidRPr="004A01F5">
                      <w:rPr>
                        <w:rFonts w:ascii="MS Gothic" w:eastAsia="MS Gothic" w:hAnsi="MS Gothic" w:hint="eastAsia"/>
                      </w:rPr>
                      <w:t>☐</w:t>
                    </w:r>
                  </w:p>
                </w:tc>
              </w:sdtContent>
            </w:sdt>
          </w:sdtContent>
        </w:sdt>
        <w:tc>
          <w:tcPr>
            <w:tcW w:w="850" w:type="dxa"/>
            <w:gridSpan w:val="2"/>
          </w:tcPr>
          <w:p w14:paraId="6F4A5ABF" w14:textId="77777777" w:rsidR="003D5E2D" w:rsidRPr="004A01F5" w:rsidRDefault="003D5E2D" w:rsidP="00FC5B36">
            <w:pPr>
              <w:pStyle w:val="VRQATableBodyText"/>
            </w:pPr>
            <w:r>
              <w:t>Yes</w:t>
            </w:r>
          </w:p>
        </w:tc>
        <w:tc>
          <w:tcPr>
            <w:tcW w:w="6237" w:type="dxa"/>
            <w:gridSpan w:val="13"/>
          </w:tcPr>
          <w:p w14:paraId="0B21167D" w14:textId="7BE8994B" w:rsidR="003D5E2D" w:rsidRPr="004A01F5" w:rsidRDefault="003D5E2D" w:rsidP="00FC5B36">
            <w:pPr>
              <w:pStyle w:val="VRQATableBodyText"/>
            </w:pPr>
            <w:r>
              <w:t>Other:</w:t>
            </w:r>
          </w:p>
        </w:tc>
      </w:tr>
      <w:tr w:rsidR="00B47DA8" w14:paraId="004F05D8" w14:textId="77777777" w:rsidTr="00B47DA8">
        <w:trPr>
          <w:trHeight w:val="365"/>
        </w:trPr>
        <w:tc>
          <w:tcPr>
            <w:tcW w:w="10348" w:type="dxa"/>
            <w:gridSpan w:val="17"/>
            <w:shd w:val="clear" w:color="auto" w:fill="103D64" w:themeFill="text2"/>
          </w:tcPr>
          <w:p w14:paraId="1C72EF32" w14:textId="3857216A" w:rsidR="00B47DA8" w:rsidRDefault="00B47DA8" w:rsidP="00B47DA8">
            <w:pPr>
              <w:pStyle w:val="VRQATableHeading1"/>
              <w:rPr>
                <w:color w:val="53565A"/>
                <w:szCs w:val="18"/>
              </w:rPr>
            </w:pPr>
            <w:r w:rsidRPr="007F755B">
              <w:t>Declaration</w:t>
            </w:r>
          </w:p>
        </w:tc>
      </w:tr>
      <w:tr w:rsidR="00B47DA8" w14:paraId="0C63A80D" w14:textId="77777777" w:rsidTr="006E2A38">
        <w:trPr>
          <w:trHeight w:val="365"/>
        </w:trPr>
        <w:tc>
          <w:tcPr>
            <w:tcW w:w="10348" w:type="dxa"/>
            <w:gridSpan w:val="17"/>
          </w:tcPr>
          <w:p w14:paraId="1C9E9FC2" w14:textId="53447E89" w:rsidR="00B47DA8" w:rsidRDefault="00B47DA8" w:rsidP="00B47DA8">
            <w:pPr>
              <w:pStyle w:val="VRQATableHeading2"/>
            </w:pPr>
            <w:r w:rsidRPr="00B47DA8">
              <w:t>I declare that the information provided is true and correct</w:t>
            </w:r>
          </w:p>
        </w:tc>
      </w:tr>
      <w:tr w:rsidR="00B47DA8" w14:paraId="53802DB1" w14:textId="77777777" w:rsidTr="00B47DA8">
        <w:trPr>
          <w:trHeight w:val="687"/>
        </w:trPr>
        <w:tc>
          <w:tcPr>
            <w:tcW w:w="2834" w:type="dxa"/>
          </w:tcPr>
          <w:p w14:paraId="00EE6C0A" w14:textId="3F08B9DE" w:rsidR="00B47DA8" w:rsidRPr="00B47DA8" w:rsidRDefault="00B47DA8" w:rsidP="00FC5B36">
            <w:pPr>
              <w:pStyle w:val="VRQATableLeftColumn"/>
            </w:pPr>
            <w:r w:rsidRPr="00B47DA8">
              <w:t>Signature</w:t>
            </w:r>
          </w:p>
        </w:tc>
        <w:tc>
          <w:tcPr>
            <w:tcW w:w="7514" w:type="dxa"/>
            <w:gridSpan w:val="16"/>
          </w:tcPr>
          <w:p w14:paraId="5E3933AC" w14:textId="77777777" w:rsidR="00B47DA8" w:rsidRDefault="00B47DA8" w:rsidP="00B47DA8">
            <w:pPr>
              <w:pStyle w:val="VRQAIntro"/>
              <w:tabs>
                <w:tab w:val="clear" w:pos="160"/>
                <w:tab w:val="clear" w:pos="660"/>
              </w:tabs>
              <w:spacing w:before="60" w:after="60" w:line="240" w:lineRule="auto"/>
              <w:rPr>
                <w:color w:val="53565A"/>
                <w:sz w:val="18"/>
                <w:szCs w:val="18"/>
              </w:rPr>
            </w:pPr>
          </w:p>
        </w:tc>
      </w:tr>
      <w:tr w:rsidR="00B47DA8" w14:paraId="0A1BD126" w14:textId="77777777" w:rsidTr="00B47DA8">
        <w:trPr>
          <w:trHeight w:val="365"/>
        </w:trPr>
        <w:tc>
          <w:tcPr>
            <w:tcW w:w="2834" w:type="dxa"/>
          </w:tcPr>
          <w:p w14:paraId="6B141090" w14:textId="6002CC44" w:rsidR="00B47DA8" w:rsidRPr="00B47DA8" w:rsidRDefault="00B47DA8" w:rsidP="00FC5B36">
            <w:pPr>
              <w:pStyle w:val="VRQATableLeftColumn"/>
            </w:pPr>
            <w:r w:rsidRPr="00B47DA8">
              <w:t>Date</w:t>
            </w:r>
          </w:p>
        </w:tc>
        <w:tc>
          <w:tcPr>
            <w:tcW w:w="1253" w:type="dxa"/>
            <w:gridSpan w:val="2"/>
          </w:tcPr>
          <w:p w14:paraId="1126ED9F" w14:textId="428B914B" w:rsidR="00B47DA8" w:rsidRDefault="00B47DA8" w:rsidP="00FC5B36">
            <w:pPr>
              <w:pStyle w:val="VRQATableBodyText"/>
            </w:pPr>
            <w:r>
              <w:t>Day</w:t>
            </w:r>
          </w:p>
        </w:tc>
        <w:tc>
          <w:tcPr>
            <w:tcW w:w="1251" w:type="dxa"/>
            <w:gridSpan w:val="3"/>
          </w:tcPr>
          <w:p w14:paraId="1D76A7F5" w14:textId="77777777" w:rsidR="00B47DA8" w:rsidRDefault="00B47DA8" w:rsidP="00FC5B36">
            <w:pPr>
              <w:pStyle w:val="VRQATableBodyText"/>
            </w:pPr>
          </w:p>
        </w:tc>
        <w:tc>
          <w:tcPr>
            <w:tcW w:w="1251" w:type="dxa"/>
            <w:gridSpan w:val="3"/>
          </w:tcPr>
          <w:p w14:paraId="6C162882" w14:textId="7F51D072" w:rsidR="00B47DA8" w:rsidRDefault="00B47DA8" w:rsidP="00FC5B36">
            <w:pPr>
              <w:pStyle w:val="VRQATableBodyText"/>
            </w:pPr>
            <w:r>
              <w:t>Month</w:t>
            </w:r>
          </w:p>
        </w:tc>
        <w:tc>
          <w:tcPr>
            <w:tcW w:w="1251" w:type="dxa"/>
            <w:gridSpan w:val="3"/>
          </w:tcPr>
          <w:p w14:paraId="291D0082" w14:textId="77777777" w:rsidR="00B47DA8" w:rsidRDefault="00B47DA8" w:rsidP="00FC5B36">
            <w:pPr>
              <w:pStyle w:val="VRQATableBodyText"/>
            </w:pPr>
          </w:p>
        </w:tc>
        <w:tc>
          <w:tcPr>
            <w:tcW w:w="1256" w:type="dxa"/>
            <w:gridSpan w:val="3"/>
          </w:tcPr>
          <w:p w14:paraId="58A949AD" w14:textId="00B69C54" w:rsidR="00B47DA8" w:rsidRDefault="00B47DA8" w:rsidP="00FC5B36">
            <w:pPr>
              <w:pStyle w:val="VRQATableBodyText"/>
            </w:pPr>
            <w:r>
              <w:t>Year</w:t>
            </w:r>
          </w:p>
        </w:tc>
        <w:tc>
          <w:tcPr>
            <w:tcW w:w="1252" w:type="dxa"/>
            <w:gridSpan w:val="2"/>
          </w:tcPr>
          <w:p w14:paraId="69EB7CB3" w14:textId="0FAA3E5B" w:rsidR="00B47DA8" w:rsidRDefault="00B47DA8" w:rsidP="00FC5B36">
            <w:pPr>
              <w:pStyle w:val="VRQATableBodyText"/>
            </w:pPr>
          </w:p>
        </w:tc>
      </w:tr>
    </w:tbl>
    <w:p w14:paraId="17501849" w14:textId="77777777" w:rsidR="009B07A7" w:rsidRPr="009B07A7" w:rsidRDefault="009B07A7" w:rsidP="009B07A7">
      <w:pPr>
        <w:pStyle w:val="VRQABodyText"/>
      </w:pPr>
    </w:p>
    <w:sectPr w:rsidR="009B07A7" w:rsidRPr="009B07A7" w:rsidSect="008F6306">
      <w:headerReference w:type="default" r:id="rId14"/>
      <w:footerReference w:type="default" r:id="rId15"/>
      <w:headerReference w:type="first" r:id="rId16"/>
      <w:footerReference w:type="first" r:id="rId17"/>
      <w:pgSz w:w="11906" w:h="16838"/>
      <w:pgMar w:top="1985" w:right="851" w:bottom="851" w:left="85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2BFE" w14:textId="77777777" w:rsidR="00067C84" w:rsidRDefault="00067C84" w:rsidP="001B2A4B">
      <w:pPr>
        <w:spacing w:after="0" w:line="240" w:lineRule="auto"/>
      </w:pPr>
      <w:r>
        <w:separator/>
      </w:r>
    </w:p>
  </w:endnote>
  <w:endnote w:type="continuationSeparator" w:id="0">
    <w:p w14:paraId="6A62D587" w14:textId="77777777" w:rsidR="00067C84" w:rsidRDefault="00067C84"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7A76" w14:textId="5B662970" w:rsidR="003656F9" w:rsidRPr="009B07A7" w:rsidRDefault="009B07A7" w:rsidP="00FC5B36">
    <w:pPr>
      <w:pStyle w:val="VRQAFooterNoLogo"/>
    </w:pPr>
    <w:r w:rsidRPr="004A01F5">
      <w:rPr>
        <w:color w:val="555559"/>
      </w:rPr>
      <w:t xml:space="preserve">VRQA Replacement </w:t>
    </w:r>
    <w:r>
      <w:rPr>
        <w:color w:val="555559"/>
      </w:rPr>
      <w:t>c</w:t>
    </w:r>
    <w:r w:rsidRPr="004A01F5">
      <w:rPr>
        <w:color w:val="555559"/>
      </w:rPr>
      <w:t>ertificate – Request form – June 2023</w:t>
    </w:r>
    <w:r>
      <w:rPr>
        <w:color w:val="555559"/>
      </w:rPr>
      <w:ptab w:relativeTo="margin" w:alignment="right" w:leader="none"/>
    </w:r>
    <w:r w:rsidRPr="001F1BAE">
      <w:fldChar w:fldCharType="begin"/>
    </w:r>
    <w:r w:rsidRPr="001F1BAE">
      <w:instrText xml:space="preserve"> PAGE   \* MERGEFORMAT </w:instrText>
    </w:r>
    <w:r w:rsidRPr="001F1BAE">
      <w:fldChar w:fldCharType="separate"/>
    </w:r>
    <w:r>
      <w:t>1</w:t>
    </w:r>
    <w:r w:rsidRPr="001F1BA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FE30" w14:textId="7C7C27DC" w:rsidR="003656F9" w:rsidRPr="001F1BAE" w:rsidRDefault="009B07A7" w:rsidP="009B07A7">
    <w:pPr>
      <w:pStyle w:val="VRQAFooterNoLogo"/>
    </w:pPr>
    <w:r w:rsidRPr="004A01F5">
      <w:rPr>
        <w:color w:val="555559"/>
      </w:rPr>
      <w:t xml:space="preserve">VRQA Replacement </w:t>
    </w:r>
    <w:r>
      <w:rPr>
        <w:color w:val="555559"/>
      </w:rPr>
      <w:t>c</w:t>
    </w:r>
    <w:r w:rsidRPr="004A01F5">
      <w:rPr>
        <w:color w:val="555559"/>
      </w:rPr>
      <w:t>ertificate – Request form – June 2023</w:t>
    </w:r>
    <w:r>
      <w:rPr>
        <w:color w:val="555559"/>
      </w:rPr>
      <w:ptab w:relativeTo="margin" w:alignment="right" w:leader="none"/>
    </w:r>
    <w:r w:rsidR="001F1BAE" w:rsidRPr="001F1BAE">
      <w:fldChar w:fldCharType="begin"/>
    </w:r>
    <w:r w:rsidR="001F1BAE" w:rsidRPr="001F1BAE">
      <w:instrText xml:space="preserve"> PAGE   \* MERGEFORMAT </w:instrText>
    </w:r>
    <w:r w:rsidR="001F1BAE" w:rsidRPr="001F1BAE">
      <w:fldChar w:fldCharType="separate"/>
    </w:r>
    <w:r w:rsidR="001F1BAE" w:rsidRPr="001F1BAE">
      <w:rPr>
        <w:noProof/>
      </w:rPr>
      <w:t>1</w:t>
    </w:r>
    <w:r w:rsidR="001F1BAE" w:rsidRPr="001F1BAE">
      <w:rPr>
        <w:noProof/>
      </w:rPr>
      <w:fldChar w:fldCharType="end"/>
    </w:r>
    <w:r w:rsidR="001F1BA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EC167" w14:textId="77777777" w:rsidR="00067C84" w:rsidRDefault="00067C84" w:rsidP="001B2A4B">
      <w:pPr>
        <w:spacing w:after="0" w:line="240" w:lineRule="auto"/>
      </w:pPr>
      <w:r>
        <w:separator/>
      </w:r>
    </w:p>
  </w:footnote>
  <w:footnote w:type="continuationSeparator" w:id="0">
    <w:p w14:paraId="53E4802C" w14:textId="77777777" w:rsidR="00067C84" w:rsidRDefault="00067C84"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607C" w14:textId="77777777" w:rsidR="003656F9" w:rsidRDefault="003656F9" w:rsidP="001F1BAE">
    <w:r w:rsidRPr="00856727">
      <w:rPr>
        <w:noProof/>
      </w:rPr>
      <w:drawing>
        <wp:anchor distT="0" distB="0" distL="114300" distR="114300" simplePos="0" relativeHeight="251659264" behindDoc="1" locked="0" layoutInCell="1" allowOverlap="1" wp14:anchorId="5D270B0C" wp14:editId="3DDFC2F2">
          <wp:simplePos x="0" y="0"/>
          <wp:positionH relativeFrom="column">
            <wp:posOffset>-146685</wp:posOffset>
          </wp:positionH>
          <wp:positionV relativeFrom="page">
            <wp:posOffset>228600</wp:posOffset>
          </wp:positionV>
          <wp:extent cx="6731000" cy="932180"/>
          <wp:effectExtent l="0" t="0" r="0" b="1270"/>
          <wp:wrapNone/>
          <wp:docPr id="12" name="Picture 1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9346" w14:textId="77777777" w:rsidR="003656F9" w:rsidRDefault="00A52618">
    <w:r w:rsidRPr="00117EDD">
      <w:rPr>
        <w:noProof/>
        <w:sz w:val="20"/>
        <w:szCs w:val="20"/>
        <w:lang w:val="en-AU" w:eastAsia="en-AU"/>
      </w:rPr>
      <w:drawing>
        <wp:anchor distT="0" distB="0" distL="114300" distR="114300" simplePos="0" relativeHeight="251662336" behindDoc="0" locked="0" layoutInCell="1" allowOverlap="1" wp14:anchorId="4C4693DB" wp14:editId="4AA31F82">
          <wp:simplePos x="0" y="0"/>
          <wp:positionH relativeFrom="margin">
            <wp:posOffset>-635</wp:posOffset>
          </wp:positionH>
          <wp:positionV relativeFrom="paragraph">
            <wp:posOffset>-399415</wp:posOffset>
          </wp:positionV>
          <wp:extent cx="1644650" cy="10739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63360" behindDoc="0" locked="1" layoutInCell="1" allowOverlap="1" wp14:anchorId="6EFCAE18" wp14:editId="6EAFAFD3">
          <wp:simplePos x="0" y="0"/>
          <wp:positionH relativeFrom="column">
            <wp:posOffset>5123815</wp:posOffset>
          </wp:positionH>
          <wp:positionV relativeFrom="page">
            <wp:posOffset>279400</wp:posOffset>
          </wp:positionV>
          <wp:extent cx="1148080" cy="654685"/>
          <wp:effectExtent l="0" t="0" r="0" b="0"/>
          <wp:wrapSquare wrapText="bothSides"/>
          <wp:docPr id="14" name="Picture 14"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B55E9"/>
    <w:multiLevelType w:val="hybridMultilevel"/>
    <w:tmpl w:val="7D06BE64"/>
    <w:lvl w:ilvl="0" w:tplc="B052D7D4">
      <w:start w:val="1"/>
      <w:numFmt w:val="bullet"/>
      <w:lvlText w:val=""/>
      <w:lvlJc w:val="left"/>
      <w:pPr>
        <w:ind w:left="720" w:hanging="360"/>
      </w:pPr>
      <w:rPr>
        <w:rFonts w:ascii="Symbol" w:hAnsi="Symbol" w:hint="default"/>
        <w:color w:val="53565A"/>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5"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2612416">
    <w:abstractNumId w:val="0"/>
  </w:num>
  <w:num w:numId="2" w16cid:durableId="824128243">
    <w:abstractNumId w:val="2"/>
  </w:num>
  <w:num w:numId="3" w16cid:durableId="731929356">
    <w:abstractNumId w:val="5"/>
  </w:num>
  <w:num w:numId="4" w16cid:durableId="1902324817">
    <w:abstractNumId w:val="7"/>
  </w:num>
  <w:num w:numId="5" w16cid:durableId="1809665218">
    <w:abstractNumId w:val="6"/>
  </w:num>
  <w:num w:numId="6" w16cid:durableId="1586110130">
    <w:abstractNumId w:val="2"/>
  </w:num>
  <w:num w:numId="7" w16cid:durableId="249626709">
    <w:abstractNumId w:val="4"/>
  </w:num>
  <w:num w:numId="8" w16cid:durableId="774322386">
    <w:abstractNumId w:val="1"/>
  </w:num>
  <w:num w:numId="9" w16cid:durableId="1014965644">
    <w:abstractNumId w:val="2"/>
  </w:num>
  <w:num w:numId="10" w16cid:durableId="672804429">
    <w:abstractNumId w:val="0"/>
  </w:num>
  <w:num w:numId="11" w16cid:durableId="780026562">
    <w:abstractNumId w:val="1"/>
  </w:num>
  <w:num w:numId="12" w16cid:durableId="758598081">
    <w:abstractNumId w:val="5"/>
  </w:num>
  <w:num w:numId="13" w16cid:durableId="705524703">
    <w:abstractNumId w:val="6"/>
  </w:num>
  <w:num w:numId="14" w16cid:durableId="1259489453">
    <w:abstractNumId w:val="6"/>
  </w:num>
  <w:num w:numId="15" w16cid:durableId="1613437572">
    <w:abstractNumId w:val="4"/>
  </w:num>
  <w:num w:numId="16" w16cid:durableId="1338994183">
    <w:abstractNumId w:val="4"/>
  </w:num>
  <w:num w:numId="17" w16cid:durableId="567882608">
    <w:abstractNumId w:val="7"/>
  </w:num>
  <w:num w:numId="18" w16cid:durableId="18844857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9B07A7"/>
    <w:rsid w:val="00013511"/>
    <w:rsid w:val="00025595"/>
    <w:rsid w:val="00031839"/>
    <w:rsid w:val="000378F8"/>
    <w:rsid w:val="000411B5"/>
    <w:rsid w:val="000454A1"/>
    <w:rsid w:val="00045956"/>
    <w:rsid w:val="000468BC"/>
    <w:rsid w:val="00047EB3"/>
    <w:rsid w:val="00052884"/>
    <w:rsid w:val="00054858"/>
    <w:rsid w:val="000606C3"/>
    <w:rsid w:val="000632B8"/>
    <w:rsid w:val="00063EC9"/>
    <w:rsid w:val="00064018"/>
    <w:rsid w:val="00066702"/>
    <w:rsid w:val="00067C78"/>
    <w:rsid w:val="00067C84"/>
    <w:rsid w:val="00073B9A"/>
    <w:rsid w:val="00073BA4"/>
    <w:rsid w:val="00085147"/>
    <w:rsid w:val="00087ADB"/>
    <w:rsid w:val="00093A70"/>
    <w:rsid w:val="000956C1"/>
    <w:rsid w:val="000A10A3"/>
    <w:rsid w:val="000A6E28"/>
    <w:rsid w:val="000A6F36"/>
    <w:rsid w:val="000B1493"/>
    <w:rsid w:val="000B24BF"/>
    <w:rsid w:val="000B324C"/>
    <w:rsid w:val="000B791A"/>
    <w:rsid w:val="000B7E98"/>
    <w:rsid w:val="000C4E3B"/>
    <w:rsid w:val="000C50C4"/>
    <w:rsid w:val="000C61C7"/>
    <w:rsid w:val="000C74FB"/>
    <w:rsid w:val="000D1316"/>
    <w:rsid w:val="000D2283"/>
    <w:rsid w:val="000D2860"/>
    <w:rsid w:val="000D4C82"/>
    <w:rsid w:val="000E2446"/>
    <w:rsid w:val="000E2514"/>
    <w:rsid w:val="000E25EA"/>
    <w:rsid w:val="000E2A71"/>
    <w:rsid w:val="000F6AFD"/>
    <w:rsid w:val="000F6FCC"/>
    <w:rsid w:val="00100D7F"/>
    <w:rsid w:val="00100DFF"/>
    <w:rsid w:val="0010373E"/>
    <w:rsid w:val="00105ACB"/>
    <w:rsid w:val="0011215C"/>
    <w:rsid w:val="00114283"/>
    <w:rsid w:val="00117EDD"/>
    <w:rsid w:val="00130FCF"/>
    <w:rsid w:val="00136951"/>
    <w:rsid w:val="0014020C"/>
    <w:rsid w:val="001428DB"/>
    <w:rsid w:val="001456A9"/>
    <w:rsid w:val="00145DEA"/>
    <w:rsid w:val="001525AC"/>
    <w:rsid w:val="00160850"/>
    <w:rsid w:val="0016649B"/>
    <w:rsid w:val="00166D3D"/>
    <w:rsid w:val="001703C0"/>
    <w:rsid w:val="001708BB"/>
    <w:rsid w:val="00173DB3"/>
    <w:rsid w:val="00173E5A"/>
    <w:rsid w:val="00185343"/>
    <w:rsid w:val="0018626C"/>
    <w:rsid w:val="00190D8B"/>
    <w:rsid w:val="001967E1"/>
    <w:rsid w:val="001A456B"/>
    <w:rsid w:val="001B051A"/>
    <w:rsid w:val="001B2A4B"/>
    <w:rsid w:val="001B3C05"/>
    <w:rsid w:val="001B6789"/>
    <w:rsid w:val="001C35D6"/>
    <w:rsid w:val="001C42E5"/>
    <w:rsid w:val="001D4D0A"/>
    <w:rsid w:val="001E0057"/>
    <w:rsid w:val="001E2795"/>
    <w:rsid w:val="001E2B27"/>
    <w:rsid w:val="001E4759"/>
    <w:rsid w:val="001E52A6"/>
    <w:rsid w:val="001E7E0C"/>
    <w:rsid w:val="001F14B4"/>
    <w:rsid w:val="001F1BAE"/>
    <w:rsid w:val="001F3A1B"/>
    <w:rsid w:val="001F7CF5"/>
    <w:rsid w:val="00200DE9"/>
    <w:rsid w:val="00203951"/>
    <w:rsid w:val="00210035"/>
    <w:rsid w:val="002131B5"/>
    <w:rsid w:val="00214254"/>
    <w:rsid w:val="0021681B"/>
    <w:rsid w:val="0022442C"/>
    <w:rsid w:val="0022575B"/>
    <w:rsid w:val="0022618A"/>
    <w:rsid w:val="00234A85"/>
    <w:rsid w:val="00236922"/>
    <w:rsid w:val="0024532D"/>
    <w:rsid w:val="00246429"/>
    <w:rsid w:val="00250614"/>
    <w:rsid w:val="0025176D"/>
    <w:rsid w:val="0025522A"/>
    <w:rsid w:val="002628BB"/>
    <w:rsid w:val="00263BD8"/>
    <w:rsid w:val="002651C1"/>
    <w:rsid w:val="00266A09"/>
    <w:rsid w:val="00270D0B"/>
    <w:rsid w:val="00271C49"/>
    <w:rsid w:val="002744EF"/>
    <w:rsid w:val="00274F69"/>
    <w:rsid w:val="00280ADC"/>
    <w:rsid w:val="00283001"/>
    <w:rsid w:val="00292F34"/>
    <w:rsid w:val="00294235"/>
    <w:rsid w:val="00294475"/>
    <w:rsid w:val="0029795C"/>
    <w:rsid w:val="002A0EE2"/>
    <w:rsid w:val="002A5F2C"/>
    <w:rsid w:val="002B067B"/>
    <w:rsid w:val="002B1D1F"/>
    <w:rsid w:val="002B3778"/>
    <w:rsid w:val="002B48E2"/>
    <w:rsid w:val="002C4A78"/>
    <w:rsid w:val="002C6434"/>
    <w:rsid w:val="002D5CB6"/>
    <w:rsid w:val="002E523C"/>
    <w:rsid w:val="002E529B"/>
    <w:rsid w:val="002F22F0"/>
    <w:rsid w:val="002F31F6"/>
    <w:rsid w:val="00303875"/>
    <w:rsid w:val="0030446E"/>
    <w:rsid w:val="0030653A"/>
    <w:rsid w:val="00307218"/>
    <w:rsid w:val="003224AB"/>
    <w:rsid w:val="00325EB5"/>
    <w:rsid w:val="003261CB"/>
    <w:rsid w:val="003272F1"/>
    <w:rsid w:val="00327BAE"/>
    <w:rsid w:val="00331707"/>
    <w:rsid w:val="00333DB9"/>
    <w:rsid w:val="003370BD"/>
    <w:rsid w:val="00340820"/>
    <w:rsid w:val="00340BD9"/>
    <w:rsid w:val="00343B51"/>
    <w:rsid w:val="00343C93"/>
    <w:rsid w:val="00350865"/>
    <w:rsid w:val="00351312"/>
    <w:rsid w:val="003515B4"/>
    <w:rsid w:val="003522E2"/>
    <w:rsid w:val="00353B01"/>
    <w:rsid w:val="003560F5"/>
    <w:rsid w:val="00356113"/>
    <w:rsid w:val="00361C4D"/>
    <w:rsid w:val="00364EA5"/>
    <w:rsid w:val="00365495"/>
    <w:rsid w:val="003656F9"/>
    <w:rsid w:val="0036789B"/>
    <w:rsid w:val="003748D0"/>
    <w:rsid w:val="00376446"/>
    <w:rsid w:val="003921EB"/>
    <w:rsid w:val="0039387B"/>
    <w:rsid w:val="003A4990"/>
    <w:rsid w:val="003A5FCD"/>
    <w:rsid w:val="003A7498"/>
    <w:rsid w:val="003B2162"/>
    <w:rsid w:val="003C0CDA"/>
    <w:rsid w:val="003D1707"/>
    <w:rsid w:val="003D5E2D"/>
    <w:rsid w:val="003D5EA0"/>
    <w:rsid w:val="003E1E02"/>
    <w:rsid w:val="003E25CA"/>
    <w:rsid w:val="003E4214"/>
    <w:rsid w:val="003E7515"/>
    <w:rsid w:val="003F4649"/>
    <w:rsid w:val="003F5D12"/>
    <w:rsid w:val="003F7250"/>
    <w:rsid w:val="003F7B56"/>
    <w:rsid w:val="00401E62"/>
    <w:rsid w:val="0041067F"/>
    <w:rsid w:val="004109FF"/>
    <w:rsid w:val="004113DD"/>
    <w:rsid w:val="004116CA"/>
    <w:rsid w:val="004206F5"/>
    <w:rsid w:val="00422A9B"/>
    <w:rsid w:val="0042334A"/>
    <w:rsid w:val="00426C3C"/>
    <w:rsid w:val="00434B14"/>
    <w:rsid w:val="004376D8"/>
    <w:rsid w:val="0044098C"/>
    <w:rsid w:val="00440FC2"/>
    <w:rsid w:val="0044458B"/>
    <w:rsid w:val="00445C89"/>
    <w:rsid w:val="0045006C"/>
    <w:rsid w:val="0045588C"/>
    <w:rsid w:val="00455F70"/>
    <w:rsid w:val="00471303"/>
    <w:rsid w:val="00485057"/>
    <w:rsid w:val="0049099D"/>
    <w:rsid w:val="0049123D"/>
    <w:rsid w:val="004917AD"/>
    <w:rsid w:val="0049388D"/>
    <w:rsid w:val="00495184"/>
    <w:rsid w:val="00497A68"/>
    <w:rsid w:val="00497B61"/>
    <w:rsid w:val="004A3A1B"/>
    <w:rsid w:val="004A63AB"/>
    <w:rsid w:val="004A786A"/>
    <w:rsid w:val="004B5BFD"/>
    <w:rsid w:val="004B62CC"/>
    <w:rsid w:val="004C187E"/>
    <w:rsid w:val="004C6A99"/>
    <w:rsid w:val="004D03B4"/>
    <w:rsid w:val="004D3954"/>
    <w:rsid w:val="004D41CD"/>
    <w:rsid w:val="004D625B"/>
    <w:rsid w:val="004E0043"/>
    <w:rsid w:val="004E0C66"/>
    <w:rsid w:val="004E3043"/>
    <w:rsid w:val="004E36D7"/>
    <w:rsid w:val="004E43E7"/>
    <w:rsid w:val="004E4CF8"/>
    <w:rsid w:val="00500200"/>
    <w:rsid w:val="00510D9D"/>
    <w:rsid w:val="00512E7F"/>
    <w:rsid w:val="00520101"/>
    <w:rsid w:val="00521713"/>
    <w:rsid w:val="00524DF5"/>
    <w:rsid w:val="00531F1E"/>
    <w:rsid w:val="00533280"/>
    <w:rsid w:val="00533757"/>
    <w:rsid w:val="00533CE0"/>
    <w:rsid w:val="00535C62"/>
    <w:rsid w:val="0055469A"/>
    <w:rsid w:val="005572DD"/>
    <w:rsid w:val="00561590"/>
    <w:rsid w:val="00561689"/>
    <w:rsid w:val="00565A3D"/>
    <w:rsid w:val="00565BD8"/>
    <w:rsid w:val="005670F8"/>
    <w:rsid w:val="00576A35"/>
    <w:rsid w:val="005846C0"/>
    <w:rsid w:val="00586D18"/>
    <w:rsid w:val="00590BFC"/>
    <w:rsid w:val="00591DFA"/>
    <w:rsid w:val="00593EC8"/>
    <w:rsid w:val="00594354"/>
    <w:rsid w:val="00595B4A"/>
    <w:rsid w:val="005969D1"/>
    <w:rsid w:val="00596F86"/>
    <w:rsid w:val="005A008A"/>
    <w:rsid w:val="005A0F9C"/>
    <w:rsid w:val="005A2927"/>
    <w:rsid w:val="005A4092"/>
    <w:rsid w:val="005A4625"/>
    <w:rsid w:val="005B30D1"/>
    <w:rsid w:val="005B6462"/>
    <w:rsid w:val="005C095B"/>
    <w:rsid w:val="005C0B91"/>
    <w:rsid w:val="005C1972"/>
    <w:rsid w:val="005C6D7E"/>
    <w:rsid w:val="005C7657"/>
    <w:rsid w:val="005C7F82"/>
    <w:rsid w:val="005D2579"/>
    <w:rsid w:val="005D5C66"/>
    <w:rsid w:val="005E2A73"/>
    <w:rsid w:val="005E4FDA"/>
    <w:rsid w:val="005E60F9"/>
    <w:rsid w:val="005F3FC6"/>
    <w:rsid w:val="005F4DED"/>
    <w:rsid w:val="005F5578"/>
    <w:rsid w:val="0061022F"/>
    <w:rsid w:val="00611A0F"/>
    <w:rsid w:val="00613A0F"/>
    <w:rsid w:val="0061409A"/>
    <w:rsid w:val="0061444D"/>
    <w:rsid w:val="0061488A"/>
    <w:rsid w:val="006149EE"/>
    <w:rsid w:val="00614CD2"/>
    <w:rsid w:val="006152F5"/>
    <w:rsid w:val="00617B63"/>
    <w:rsid w:val="006246B8"/>
    <w:rsid w:val="00624F6E"/>
    <w:rsid w:val="0062546A"/>
    <w:rsid w:val="00626AA7"/>
    <w:rsid w:val="00627EE4"/>
    <w:rsid w:val="0063111D"/>
    <w:rsid w:val="00634EBE"/>
    <w:rsid w:val="00636558"/>
    <w:rsid w:val="006403FC"/>
    <w:rsid w:val="00641118"/>
    <w:rsid w:val="0065199B"/>
    <w:rsid w:val="00654A62"/>
    <w:rsid w:val="00655453"/>
    <w:rsid w:val="00662099"/>
    <w:rsid w:val="00667FED"/>
    <w:rsid w:val="00675C0B"/>
    <w:rsid w:val="0068211E"/>
    <w:rsid w:val="00690128"/>
    <w:rsid w:val="0069056D"/>
    <w:rsid w:val="006A2F16"/>
    <w:rsid w:val="006A54C2"/>
    <w:rsid w:val="006A644C"/>
    <w:rsid w:val="006B0812"/>
    <w:rsid w:val="006B2AAF"/>
    <w:rsid w:val="006B2DF3"/>
    <w:rsid w:val="006B7F16"/>
    <w:rsid w:val="006C3553"/>
    <w:rsid w:val="006D1C7E"/>
    <w:rsid w:val="006D3F65"/>
    <w:rsid w:val="006D4BF5"/>
    <w:rsid w:val="006D5322"/>
    <w:rsid w:val="006D795A"/>
    <w:rsid w:val="006E0991"/>
    <w:rsid w:val="006E3C79"/>
    <w:rsid w:val="006E530A"/>
    <w:rsid w:val="006F3CBB"/>
    <w:rsid w:val="006F430C"/>
    <w:rsid w:val="006F5FCD"/>
    <w:rsid w:val="006F7709"/>
    <w:rsid w:val="0070306D"/>
    <w:rsid w:val="007109A5"/>
    <w:rsid w:val="0071579F"/>
    <w:rsid w:val="00715D54"/>
    <w:rsid w:val="00725C15"/>
    <w:rsid w:val="0073189D"/>
    <w:rsid w:val="007355AB"/>
    <w:rsid w:val="00736D6F"/>
    <w:rsid w:val="00737D4D"/>
    <w:rsid w:val="00745D42"/>
    <w:rsid w:val="007505FC"/>
    <w:rsid w:val="0076128D"/>
    <w:rsid w:val="00762DF2"/>
    <w:rsid w:val="007652A7"/>
    <w:rsid w:val="00765B19"/>
    <w:rsid w:val="00770CA8"/>
    <w:rsid w:val="007875A8"/>
    <w:rsid w:val="00790737"/>
    <w:rsid w:val="00796911"/>
    <w:rsid w:val="007A1370"/>
    <w:rsid w:val="007A154F"/>
    <w:rsid w:val="007A3090"/>
    <w:rsid w:val="007A4A53"/>
    <w:rsid w:val="007A6C74"/>
    <w:rsid w:val="007B0430"/>
    <w:rsid w:val="007B043B"/>
    <w:rsid w:val="007B32D0"/>
    <w:rsid w:val="007B3ED7"/>
    <w:rsid w:val="007B493B"/>
    <w:rsid w:val="007B6EE2"/>
    <w:rsid w:val="007B7876"/>
    <w:rsid w:val="007C4121"/>
    <w:rsid w:val="007C77B6"/>
    <w:rsid w:val="007D09D1"/>
    <w:rsid w:val="007D0A5E"/>
    <w:rsid w:val="007D217F"/>
    <w:rsid w:val="007D494B"/>
    <w:rsid w:val="007D7BDB"/>
    <w:rsid w:val="007E4B05"/>
    <w:rsid w:val="007F0715"/>
    <w:rsid w:val="007F11DC"/>
    <w:rsid w:val="007F1B1F"/>
    <w:rsid w:val="00801ED4"/>
    <w:rsid w:val="008101BF"/>
    <w:rsid w:val="008275D5"/>
    <w:rsid w:val="008353B6"/>
    <w:rsid w:val="00847CCC"/>
    <w:rsid w:val="00851E3C"/>
    <w:rsid w:val="008579E7"/>
    <w:rsid w:val="00860038"/>
    <w:rsid w:val="00872BD0"/>
    <w:rsid w:val="00874BA3"/>
    <w:rsid w:val="008754AF"/>
    <w:rsid w:val="008774D7"/>
    <w:rsid w:val="00877908"/>
    <w:rsid w:val="00877D9E"/>
    <w:rsid w:val="00886489"/>
    <w:rsid w:val="008908FC"/>
    <w:rsid w:val="008909DF"/>
    <w:rsid w:val="00896BC6"/>
    <w:rsid w:val="00897B51"/>
    <w:rsid w:val="008A0A15"/>
    <w:rsid w:val="008A1D6B"/>
    <w:rsid w:val="008A5C60"/>
    <w:rsid w:val="008B31A4"/>
    <w:rsid w:val="008B6803"/>
    <w:rsid w:val="008C0047"/>
    <w:rsid w:val="008C41A6"/>
    <w:rsid w:val="008C4355"/>
    <w:rsid w:val="008C59B3"/>
    <w:rsid w:val="008C6003"/>
    <w:rsid w:val="008D175A"/>
    <w:rsid w:val="008D2A6E"/>
    <w:rsid w:val="008D42DE"/>
    <w:rsid w:val="008D5A05"/>
    <w:rsid w:val="008E0708"/>
    <w:rsid w:val="008E3FEC"/>
    <w:rsid w:val="008E49DC"/>
    <w:rsid w:val="008E7852"/>
    <w:rsid w:val="008E7896"/>
    <w:rsid w:val="008F6306"/>
    <w:rsid w:val="0090169D"/>
    <w:rsid w:val="00904105"/>
    <w:rsid w:val="00906054"/>
    <w:rsid w:val="0091562F"/>
    <w:rsid w:val="0091642C"/>
    <w:rsid w:val="00917401"/>
    <w:rsid w:val="00917F89"/>
    <w:rsid w:val="00920C52"/>
    <w:rsid w:val="00924D99"/>
    <w:rsid w:val="00925CF0"/>
    <w:rsid w:val="00935533"/>
    <w:rsid w:val="0093580F"/>
    <w:rsid w:val="00935EFB"/>
    <w:rsid w:val="00940388"/>
    <w:rsid w:val="00942F93"/>
    <w:rsid w:val="00947F93"/>
    <w:rsid w:val="00951721"/>
    <w:rsid w:val="0095414D"/>
    <w:rsid w:val="00957E59"/>
    <w:rsid w:val="00963EAE"/>
    <w:rsid w:val="0096424E"/>
    <w:rsid w:val="009643EE"/>
    <w:rsid w:val="00970331"/>
    <w:rsid w:val="00970D15"/>
    <w:rsid w:val="00973871"/>
    <w:rsid w:val="00977976"/>
    <w:rsid w:val="009816FD"/>
    <w:rsid w:val="00981C5D"/>
    <w:rsid w:val="00982EB8"/>
    <w:rsid w:val="00993822"/>
    <w:rsid w:val="00994DAF"/>
    <w:rsid w:val="00996B52"/>
    <w:rsid w:val="009A0718"/>
    <w:rsid w:val="009A4891"/>
    <w:rsid w:val="009B0357"/>
    <w:rsid w:val="009B07A7"/>
    <w:rsid w:val="009B287E"/>
    <w:rsid w:val="009B31B8"/>
    <w:rsid w:val="009B4691"/>
    <w:rsid w:val="009C4CCE"/>
    <w:rsid w:val="009C5A89"/>
    <w:rsid w:val="009C6ACE"/>
    <w:rsid w:val="009C7E9C"/>
    <w:rsid w:val="009D036F"/>
    <w:rsid w:val="009D3038"/>
    <w:rsid w:val="009D4075"/>
    <w:rsid w:val="009D620A"/>
    <w:rsid w:val="009E036E"/>
    <w:rsid w:val="009E063E"/>
    <w:rsid w:val="009E34D4"/>
    <w:rsid w:val="009E48BF"/>
    <w:rsid w:val="009E7CA5"/>
    <w:rsid w:val="009F1924"/>
    <w:rsid w:val="00A015C4"/>
    <w:rsid w:val="00A018E8"/>
    <w:rsid w:val="00A07680"/>
    <w:rsid w:val="00A10E6E"/>
    <w:rsid w:val="00A1554B"/>
    <w:rsid w:val="00A20CB9"/>
    <w:rsid w:val="00A248DE"/>
    <w:rsid w:val="00A257C0"/>
    <w:rsid w:val="00A27575"/>
    <w:rsid w:val="00A27CAB"/>
    <w:rsid w:val="00A43B86"/>
    <w:rsid w:val="00A46756"/>
    <w:rsid w:val="00A47CAE"/>
    <w:rsid w:val="00A52218"/>
    <w:rsid w:val="00A52618"/>
    <w:rsid w:val="00A54180"/>
    <w:rsid w:val="00A561D5"/>
    <w:rsid w:val="00A6152A"/>
    <w:rsid w:val="00A618EC"/>
    <w:rsid w:val="00A62820"/>
    <w:rsid w:val="00A652F6"/>
    <w:rsid w:val="00A72B44"/>
    <w:rsid w:val="00A75FA4"/>
    <w:rsid w:val="00A778A8"/>
    <w:rsid w:val="00A8244B"/>
    <w:rsid w:val="00A84ED5"/>
    <w:rsid w:val="00A854D8"/>
    <w:rsid w:val="00A91E3B"/>
    <w:rsid w:val="00A926BB"/>
    <w:rsid w:val="00A94398"/>
    <w:rsid w:val="00A94925"/>
    <w:rsid w:val="00A97F7E"/>
    <w:rsid w:val="00AA31FD"/>
    <w:rsid w:val="00AA3EF2"/>
    <w:rsid w:val="00AA46E3"/>
    <w:rsid w:val="00AA48B1"/>
    <w:rsid w:val="00AA6416"/>
    <w:rsid w:val="00AA6531"/>
    <w:rsid w:val="00AB2E2E"/>
    <w:rsid w:val="00AB72D4"/>
    <w:rsid w:val="00AB764F"/>
    <w:rsid w:val="00AC2543"/>
    <w:rsid w:val="00AC281B"/>
    <w:rsid w:val="00AD2B4B"/>
    <w:rsid w:val="00AE34D3"/>
    <w:rsid w:val="00AE565A"/>
    <w:rsid w:val="00AE5F3E"/>
    <w:rsid w:val="00AE7AB5"/>
    <w:rsid w:val="00AF2F85"/>
    <w:rsid w:val="00AF3296"/>
    <w:rsid w:val="00AF6726"/>
    <w:rsid w:val="00AF7568"/>
    <w:rsid w:val="00B00949"/>
    <w:rsid w:val="00B03901"/>
    <w:rsid w:val="00B25072"/>
    <w:rsid w:val="00B328D5"/>
    <w:rsid w:val="00B34481"/>
    <w:rsid w:val="00B373CD"/>
    <w:rsid w:val="00B41869"/>
    <w:rsid w:val="00B41A1C"/>
    <w:rsid w:val="00B47DA8"/>
    <w:rsid w:val="00B52188"/>
    <w:rsid w:val="00B526A9"/>
    <w:rsid w:val="00B573BA"/>
    <w:rsid w:val="00B61A71"/>
    <w:rsid w:val="00B65243"/>
    <w:rsid w:val="00B71D27"/>
    <w:rsid w:val="00B80AD3"/>
    <w:rsid w:val="00B87A93"/>
    <w:rsid w:val="00B921E5"/>
    <w:rsid w:val="00B95DA6"/>
    <w:rsid w:val="00B9676E"/>
    <w:rsid w:val="00BA2683"/>
    <w:rsid w:val="00BA4E69"/>
    <w:rsid w:val="00BB3C20"/>
    <w:rsid w:val="00BB6EAD"/>
    <w:rsid w:val="00BC1A06"/>
    <w:rsid w:val="00BD2211"/>
    <w:rsid w:val="00BD240C"/>
    <w:rsid w:val="00BD335A"/>
    <w:rsid w:val="00BD47DE"/>
    <w:rsid w:val="00BD6475"/>
    <w:rsid w:val="00BE2C4A"/>
    <w:rsid w:val="00BE440A"/>
    <w:rsid w:val="00BE6561"/>
    <w:rsid w:val="00BE6DC5"/>
    <w:rsid w:val="00BF53B7"/>
    <w:rsid w:val="00BF5CB0"/>
    <w:rsid w:val="00C074D3"/>
    <w:rsid w:val="00C11E5D"/>
    <w:rsid w:val="00C14216"/>
    <w:rsid w:val="00C166E7"/>
    <w:rsid w:val="00C22082"/>
    <w:rsid w:val="00C26BDB"/>
    <w:rsid w:val="00C27B18"/>
    <w:rsid w:val="00C3380F"/>
    <w:rsid w:val="00C44DE4"/>
    <w:rsid w:val="00C456F9"/>
    <w:rsid w:val="00C46A28"/>
    <w:rsid w:val="00C528BE"/>
    <w:rsid w:val="00C53220"/>
    <w:rsid w:val="00C566F3"/>
    <w:rsid w:val="00C60DD0"/>
    <w:rsid w:val="00C63604"/>
    <w:rsid w:val="00C7383C"/>
    <w:rsid w:val="00C7733B"/>
    <w:rsid w:val="00C77F6F"/>
    <w:rsid w:val="00C82F20"/>
    <w:rsid w:val="00C925D0"/>
    <w:rsid w:val="00C976E7"/>
    <w:rsid w:val="00CA1767"/>
    <w:rsid w:val="00CA556C"/>
    <w:rsid w:val="00CA7A25"/>
    <w:rsid w:val="00CB3381"/>
    <w:rsid w:val="00CB4A5E"/>
    <w:rsid w:val="00CC2F5C"/>
    <w:rsid w:val="00CC5286"/>
    <w:rsid w:val="00CC644F"/>
    <w:rsid w:val="00CD3A51"/>
    <w:rsid w:val="00CD5BCF"/>
    <w:rsid w:val="00CE1623"/>
    <w:rsid w:val="00CE5302"/>
    <w:rsid w:val="00CE6F15"/>
    <w:rsid w:val="00D010E4"/>
    <w:rsid w:val="00D050FA"/>
    <w:rsid w:val="00D0531F"/>
    <w:rsid w:val="00D059E3"/>
    <w:rsid w:val="00D05D88"/>
    <w:rsid w:val="00D2028A"/>
    <w:rsid w:val="00D2221D"/>
    <w:rsid w:val="00D27A50"/>
    <w:rsid w:val="00D31710"/>
    <w:rsid w:val="00D35555"/>
    <w:rsid w:val="00D361DD"/>
    <w:rsid w:val="00D430DB"/>
    <w:rsid w:val="00D50E03"/>
    <w:rsid w:val="00D522E4"/>
    <w:rsid w:val="00D629F6"/>
    <w:rsid w:val="00D725D1"/>
    <w:rsid w:val="00D72DD2"/>
    <w:rsid w:val="00D76583"/>
    <w:rsid w:val="00D865F4"/>
    <w:rsid w:val="00D87AA7"/>
    <w:rsid w:val="00D91E3C"/>
    <w:rsid w:val="00D944C3"/>
    <w:rsid w:val="00D95838"/>
    <w:rsid w:val="00D976C3"/>
    <w:rsid w:val="00DA2EF1"/>
    <w:rsid w:val="00DA357B"/>
    <w:rsid w:val="00DA5046"/>
    <w:rsid w:val="00DB18C6"/>
    <w:rsid w:val="00DB2D18"/>
    <w:rsid w:val="00DB48F3"/>
    <w:rsid w:val="00DC3F3D"/>
    <w:rsid w:val="00DC7502"/>
    <w:rsid w:val="00DD50C3"/>
    <w:rsid w:val="00DE545F"/>
    <w:rsid w:val="00DE56D5"/>
    <w:rsid w:val="00DE6141"/>
    <w:rsid w:val="00DF0D85"/>
    <w:rsid w:val="00DF5FEC"/>
    <w:rsid w:val="00DF7D69"/>
    <w:rsid w:val="00E01414"/>
    <w:rsid w:val="00E014C7"/>
    <w:rsid w:val="00E023DC"/>
    <w:rsid w:val="00E04408"/>
    <w:rsid w:val="00E110A7"/>
    <w:rsid w:val="00E1214A"/>
    <w:rsid w:val="00E16A1B"/>
    <w:rsid w:val="00E22838"/>
    <w:rsid w:val="00E232AD"/>
    <w:rsid w:val="00E2551A"/>
    <w:rsid w:val="00E269D6"/>
    <w:rsid w:val="00E27013"/>
    <w:rsid w:val="00E301F9"/>
    <w:rsid w:val="00E31135"/>
    <w:rsid w:val="00E3120A"/>
    <w:rsid w:val="00E35A26"/>
    <w:rsid w:val="00E40B54"/>
    <w:rsid w:val="00E566D5"/>
    <w:rsid w:val="00E56BD4"/>
    <w:rsid w:val="00E56FC2"/>
    <w:rsid w:val="00E575D5"/>
    <w:rsid w:val="00E62A9D"/>
    <w:rsid w:val="00E65337"/>
    <w:rsid w:val="00E73E62"/>
    <w:rsid w:val="00E75876"/>
    <w:rsid w:val="00E7748F"/>
    <w:rsid w:val="00E7767C"/>
    <w:rsid w:val="00E81093"/>
    <w:rsid w:val="00E81E82"/>
    <w:rsid w:val="00E840CA"/>
    <w:rsid w:val="00E9015C"/>
    <w:rsid w:val="00E91878"/>
    <w:rsid w:val="00E919F2"/>
    <w:rsid w:val="00EA0EB0"/>
    <w:rsid w:val="00EA3AA8"/>
    <w:rsid w:val="00EB41B9"/>
    <w:rsid w:val="00EB5655"/>
    <w:rsid w:val="00EB75B9"/>
    <w:rsid w:val="00EC08A7"/>
    <w:rsid w:val="00EC0F9E"/>
    <w:rsid w:val="00EC2173"/>
    <w:rsid w:val="00ED2983"/>
    <w:rsid w:val="00ED518E"/>
    <w:rsid w:val="00ED6300"/>
    <w:rsid w:val="00EE046D"/>
    <w:rsid w:val="00EE192C"/>
    <w:rsid w:val="00EF2737"/>
    <w:rsid w:val="00F03636"/>
    <w:rsid w:val="00F070C2"/>
    <w:rsid w:val="00F075D3"/>
    <w:rsid w:val="00F1473F"/>
    <w:rsid w:val="00F16F10"/>
    <w:rsid w:val="00F20DD9"/>
    <w:rsid w:val="00F21762"/>
    <w:rsid w:val="00F25049"/>
    <w:rsid w:val="00F25BEE"/>
    <w:rsid w:val="00F26A59"/>
    <w:rsid w:val="00F272F5"/>
    <w:rsid w:val="00F323D1"/>
    <w:rsid w:val="00F34AE5"/>
    <w:rsid w:val="00F42654"/>
    <w:rsid w:val="00F45599"/>
    <w:rsid w:val="00F466BE"/>
    <w:rsid w:val="00F46732"/>
    <w:rsid w:val="00F46F62"/>
    <w:rsid w:val="00F47624"/>
    <w:rsid w:val="00F504C6"/>
    <w:rsid w:val="00F5075D"/>
    <w:rsid w:val="00F52523"/>
    <w:rsid w:val="00F577CA"/>
    <w:rsid w:val="00F62008"/>
    <w:rsid w:val="00F62840"/>
    <w:rsid w:val="00F62D53"/>
    <w:rsid w:val="00F64106"/>
    <w:rsid w:val="00F6456C"/>
    <w:rsid w:val="00F64FF8"/>
    <w:rsid w:val="00F70B19"/>
    <w:rsid w:val="00F72478"/>
    <w:rsid w:val="00F744E4"/>
    <w:rsid w:val="00F74E4A"/>
    <w:rsid w:val="00F75DED"/>
    <w:rsid w:val="00F81513"/>
    <w:rsid w:val="00F8629E"/>
    <w:rsid w:val="00F8787E"/>
    <w:rsid w:val="00F9412B"/>
    <w:rsid w:val="00F96402"/>
    <w:rsid w:val="00F97122"/>
    <w:rsid w:val="00F97884"/>
    <w:rsid w:val="00FB0ACE"/>
    <w:rsid w:val="00FB46BF"/>
    <w:rsid w:val="00FB704D"/>
    <w:rsid w:val="00FC2372"/>
    <w:rsid w:val="00FC2B78"/>
    <w:rsid w:val="00FC2B9C"/>
    <w:rsid w:val="00FC2EF9"/>
    <w:rsid w:val="00FC3B72"/>
    <w:rsid w:val="00FC5B36"/>
    <w:rsid w:val="00FC61A2"/>
    <w:rsid w:val="00FE510C"/>
    <w:rsid w:val="00FE79BE"/>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7548F"/>
  <w15:docId w15:val="{C211B017-1EA8-4E28-9857-CD8FB3C5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3E1E02"/>
    <w:pPr>
      <w:spacing w:before="240" w:after="24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114283"/>
    <w:rPr>
      <w:color w:val="007EB3"/>
      <w:sz w:val="20"/>
    </w:rPr>
  </w:style>
  <w:style w:type="paragraph" w:customStyle="1" w:styleId="VRQATableHeading1">
    <w:name w:val="VRQA Table Heading 1"/>
    <w:basedOn w:val="VRQASubheading1"/>
    <w:qFormat/>
    <w:rsid w:val="00114283"/>
    <w:pPr>
      <w:spacing w:before="120" w:after="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character" w:styleId="Hyperlink">
    <w:name w:val="Hyperlink"/>
    <w:uiPriority w:val="99"/>
    <w:unhideWhenUsed/>
    <w:rsid w:val="009B07A7"/>
    <w:rPr>
      <w:color w:val="0000FF"/>
      <w:u w:val="single"/>
    </w:rPr>
  </w:style>
  <w:style w:type="paragraph" w:customStyle="1" w:styleId="VRQAsubhead1">
    <w:name w:val="VRQA subhead 1"/>
    <w:basedOn w:val="Normal"/>
    <w:link w:val="VRQAsubhead1Char"/>
    <w:qFormat/>
    <w:rsid w:val="009B07A7"/>
    <w:pPr>
      <w:widowControl w:val="0"/>
      <w:suppressAutoHyphens/>
      <w:autoSpaceDE w:val="0"/>
      <w:autoSpaceDN w:val="0"/>
      <w:adjustRightInd w:val="0"/>
      <w:spacing w:after="120" w:line="240" w:lineRule="auto"/>
      <w:textAlignment w:val="center"/>
    </w:pPr>
    <w:rPr>
      <w:rFonts w:ascii="Arial" w:eastAsia="Calibri" w:hAnsi="Arial" w:cs="Arial"/>
      <w:b/>
      <w:color w:val="103D64"/>
      <w:sz w:val="20"/>
      <w:szCs w:val="20"/>
    </w:rPr>
  </w:style>
  <w:style w:type="character" w:customStyle="1" w:styleId="VRQAsubhead1Char">
    <w:name w:val="VRQA subhead 1 Char"/>
    <w:link w:val="VRQAsubhead1"/>
    <w:rsid w:val="009B07A7"/>
    <w:rPr>
      <w:rFonts w:ascii="Arial" w:eastAsia="Calibri" w:hAnsi="Arial" w:cs="Arial"/>
      <w:b/>
      <w:color w:val="103D64"/>
      <w:sz w:val="20"/>
      <w:szCs w:val="20"/>
    </w:rPr>
  </w:style>
  <w:style w:type="paragraph" w:customStyle="1" w:styleId="VRQABulletpointleadin">
    <w:name w:val="VRQA Bullet point lead in"/>
    <w:basedOn w:val="Normal"/>
    <w:qFormat/>
    <w:rsid w:val="009B07A7"/>
    <w:pPr>
      <w:widowControl w:val="0"/>
      <w:suppressAutoHyphens/>
      <w:autoSpaceDE w:val="0"/>
      <w:autoSpaceDN w:val="0"/>
      <w:adjustRightInd w:val="0"/>
      <w:spacing w:after="60" w:line="240" w:lineRule="auto"/>
      <w:textAlignment w:val="center"/>
    </w:pPr>
    <w:rPr>
      <w:rFonts w:ascii="Arial" w:eastAsia="Calibri" w:hAnsi="Arial" w:cs="Arial"/>
      <w:color w:val="555559"/>
      <w:sz w:val="20"/>
      <w:szCs w:val="20"/>
      <w:lang w:val="en-AU"/>
    </w:rPr>
  </w:style>
  <w:style w:type="paragraph" w:customStyle="1" w:styleId="VRQAbody">
    <w:name w:val="VRQA body"/>
    <w:basedOn w:val="Normal"/>
    <w:qFormat/>
    <w:rsid w:val="009B07A7"/>
    <w:pPr>
      <w:widowControl w:val="0"/>
      <w:suppressAutoHyphens/>
      <w:autoSpaceDE w:val="0"/>
      <w:autoSpaceDN w:val="0"/>
      <w:adjustRightInd w:val="0"/>
      <w:spacing w:after="113" w:line="240" w:lineRule="auto"/>
      <w:textAlignment w:val="center"/>
    </w:pPr>
    <w:rPr>
      <w:rFonts w:ascii="Arial" w:eastAsia="Calibri" w:hAnsi="Arial" w:cs="Arial"/>
      <w:color w:val="555559"/>
      <w:sz w:val="20"/>
      <w:szCs w:val="20"/>
      <w:lang w:val="en-AU"/>
    </w:rPr>
  </w:style>
  <w:style w:type="character" w:styleId="UnresolvedMention">
    <w:name w:val="Unresolved Mention"/>
    <w:basedOn w:val="DefaultParagraphFont"/>
    <w:uiPriority w:val="99"/>
    <w:semiHidden/>
    <w:unhideWhenUsed/>
    <w:rsid w:val="009B07A7"/>
    <w:rPr>
      <w:color w:val="605E5C"/>
      <w:shd w:val="clear" w:color="auto" w:fill="E1DFDD"/>
    </w:rPr>
  </w:style>
  <w:style w:type="character" w:styleId="FollowedHyperlink">
    <w:name w:val="FollowedHyperlink"/>
    <w:basedOn w:val="DefaultParagraphFont"/>
    <w:uiPriority w:val="99"/>
    <w:semiHidden/>
    <w:unhideWhenUsed/>
    <w:rsid w:val="009B07A7"/>
    <w:rPr>
      <w:color w:val="954F72" w:themeColor="followedHyperlink"/>
      <w:u w:val="single"/>
    </w:rPr>
  </w:style>
  <w:style w:type="paragraph" w:customStyle="1" w:styleId="Heading1-UnNumbered">
    <w:name w:val="Heading 1 - UnNumbered"/>
    <w:basedOn w:val="Heading1"/>
    <w:rsid w:val="009B07A7"/>
    <w:pPr>
      <w:tabs>
        <w:tab w:val="left" w:pos="1701"/>
      </w:tabs>
      <w:spacing w:before="480" w:after="25" w:line="220" w:lineRule="atLeast"/>
    </w:pPr>
    <w:rPr>
      <w:rFonts w:ascii="Arial" w:eastAsia="Times New Roman" w:hAnsi="Arial" w:cs="Times New Roman"/>
      <w:bCs/>
      <w:color w:val="6388A4"/>
      <w:lang w:val="en-AU"/>
    </w:rPr>
  </w:style>
  <w:style w:type="table" w:customStyle="1" w:styleId="TableGrid1">
    <w:name w:val="Table Grid1"/>
    <w:basedOn w:val="TableNormal"/>
    <w:next w:val="TableGrid"/>
    <w:uiPriority w:val="39"/>
    <w:rsid w:val="009B07A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Intro">
    <w:name w:val="VRQA Intro"/>
    <w:basedOn w:val="Normal"/>
    <w:qFormat/>
    <w:rsid w:val="009B07A7"/>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rqa.vic.gov.au/Documents/privpolicy.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rqa@education.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qa@education.vi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724179\Downloads\VRQATemplateA4_NoCover%20(31).dotx" TargetMode="External"/></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customXml/itemProps2.xml><?xml version="1.0" encoding="utf-8"?>
<ds:datastoreItem xmlns:ds="http://schemas.openxmlformats.org/officeDocument/2006/customXml" ds:itemID="{BF626E32-1FED-49A6-91BA-98565ACB1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customXml/itemProps4.xml><?xml version="1.0" encoding="utf-8"?>
<ds:datastoreItem xmlns:ds="http://schemas.openxmlformats.org/officeDocument/2006/customXml" ds:itemID="{A96E0E6B-12CD-476D-B3B6-A1F922CD8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VRQATemplateA4_NoCover (31).dotx</Template>
  <TotalTime>1</TotalTime>
  <Pages>2</Pages>
  <Words>373</Words>
  <Characters>2128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VRQATemplateA4NoCover</vt:lpstr>
    </vt:vector>
  </TitlesOfParts>
  <Manager>Victorian Registration and Qualifications Authority (VRQA)</Manager>
  <Company>Department of Education and Training</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Replacement Certificate Request Form</dc:title>
  <dc:subject>Application for Registration for Home Schooling</dc:subject>
  <dc:creator>Ashling Cardwell</dc:creator>
  <cp:keywords>VET, RTO;results, replacement, certificate</cp:keywords>
  <dc:description/>
  <cp:lastModifiedBy>Justin Mead</cp:lastModifiedBy>
  <cp:revision>2</cp:revision>
  <cp:lastPrinted>2020-03-19T22:06:00Z</cp:lastPrinted>
  <dcterms:created xsi:type="dcterms:W3CDTF">2024-06-12T02:19:00Z</dcterms:created>
  <dcterms:modified xsi:type="dcterms:W3CDTF">2024-06-12T02:19:00Z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2021-09-10T19:14:20.9105766+10:00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ies>
</file>