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64040439"/>
    <w:bookmarkEnd w:id="0"/>
    <w:p w14:paraId="660D759F" w14:textId="7A42398D" w:rsidR="00C07B03" w:rsidRPr="001220E8" w:rsidRDefault="00331D18" w:rsidP="00CB00C0">
      <w:pPr>
        <w:tabs>
          <w:tab w:val="left" w:pos="3700"/>
        </w:tabs>
        <w:rPr>
          <w:sz w:val="20"/>
          <w:szCs w:val="20"/>
        </w:rPr>
      </w:pPr>
      <w:r w:rsidRPr="001220E8">
        <w:rPr>
          <w:noProof/>
          <w:sz w:val="20"/>
          <w:szCs w:val="20"/>
        </w:rPr>
        <mc:AlternateContent>
          <mc:Choice Requires="wps">
            <w:drawing>
              <wp:anchor distT="0" distB="0" distL="114300" distR="114300" simplePos="0" relativeHeight="251660288" behindDoc="0" locked="0" layoutInCell="1" allowOverlap="1" wp14:anchorId="59A6D826" wp14:editId="65F8B4DF">
                <wp:simplePos x="0" y="0"/>
                <wp:positionH relativeFrom="column">
                  <wp:posOffset>7031990</wp:posOffset>
                </wp:positionH>
                <wp:positionV relativeFrom="paragraph">
                  <wp:posOffset>-107950</wp:posOffset>
                </wp:positionV>
                <wp:extent cx="2038350" cy="1095375"/>
                <wp:effectExtent l="0" t="0" r="0" b="9525"/>
                <wp:wrapNone/>
                <wp:docPr id="20" name="Text Box 20"/>
                <wp:cNvGraphicFramePr/>
                <a:graphic xmlns:a="http://schemas.openxmlformats.org/drawingml/2006/main">
                  <a:graphicData uri="http://schemas.microsoft.com/office/word/2010/wordprocessingShape">
                    <wps:wsp>
                      <wps:cNvSpPr txBox="1"/>
                      <wps:spPr>
                        <a:xfrm>
                          <a:off x="0" y="0"/>
                          <a:ext cx="2038350" cy="1095375"/>
                        </a:xfrm>
                        <a:prstGeom prst="rect">
                          <a:avLst/>
                        </a:prstGeom>
                        <a:solidFill>
                          <a:schemeClr val="lt1"/>
                        </a:solidFill>
                        <a:ln w="6350">
                          <a:noFill/>
                        </a:ln>
                      </wps:spPr>
                      <wps:txbx>
                        <w:txbxContent>
                          <w:p w14:paraId="6E339C52" w14:textId="09298712" w:rsidR="00331D18" w:rsidRDefault="00331D18" w:rsidP="00262EB5">
                            <w:pPr>
                              <w:tabs>
                                <w:tab w:val="left" w:pos="993"/>
                              </w:tabs>
                              <w:ind w:right="-1059"/>
                            </w:pPr>
                            <w:r w:rsidRPr="00331D18">
                              <w:rPr>
                                <w:noProof/>
                              </w:rPr>
                              <w:drawing>
                                <wp:inline distT="0" distB="0" distL="0" distR="0" wp14:anchorId="42D6CEA2" wp14:editId="50213094">
                                  <wp:extent cx="1333500" cy="760134"/>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9339" cy="76346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A6D826" id="_x0000_t202" coordsize="21600,21600" o:spt="202" path="m,l,21600r21600,l21600,xe">
                <v:stroke joinstyle="miter"/>
                <v:path gradientshapeok="t" o:connecttype="rect"/>
              </v:shapetype>
              <v:shape id="Text Box 20" o:spid="_x0000_s1026" type="#_x0000_t202" style="position:absolute;margin-left:553.7pt;margin-top:-8.5pt;width:160.5pt;height:8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" fillcolor="white [3201]" stroked="f" strokeweight=".5pt">
                <v:textbox>
                  <w:txbxContent>
                    <w:p w14:paraId="6E339C52" w14:textId="09298712" w:rsidR="00331D18" w:rsidRDefault="00331D18" w:rsidP="00262EB5">
                      <w:pPr>
                        <w:tabs>
                          <w:tab w:val="left" w:pos="993"/>
                        </w:tabs>
                        <w:ind w:right="-1059"/>
                      </w:pPr>
                      <w:r w:rsidRPr="00331D18">
                        <w:rPr>
                          <w:noProof/>
                        </w:rPr>
                        <w:drawing>
                          <wp:inline distT="0" distB="0" distL="0" distR="0" wp14:anchorId="42D6CEA2" wp14:editId="50213094">
                            <wp:extent cx="1333500" cy="760134"/>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9339" cy="763462"/>
                                    </a:xfrm>
                                    <a:prstGeom prst="rect">
                                      <a:avLst/>
                                    </a:prstGeom>
                                    <a:noFill/>
                                    <a:ln>
                                      <a:noFill/>
                                    </a:ln>
                                  </pic:spPr>
                                </pic:pic>
                              </a:graphicData>
                            </a:graphic>
                          </wp:inline>
                        </w:drawing>
                      </w:r>
                    </w:p>
                  </w:txbxContent>
                </v:textbox>
              </v:shape>
            </w:pict>
          </mc:Fallback>
        </mc:AlternateContent>
      </w:r>
      <w:r w:rsidRPr="001220E8">
        <w:rPr>
          <w:noProof/>
          <w:sz w:val="20"/>
          <w:szCs w:val="20"/>
        </w:rPr>
        <mc:AlternateContent>
          <mc:Choice Requires="wps">
            <w:drawing>
              <wp:anchor distT="0" distB="0" distL="114300" distR="114300" simplePos="0" relativeHeight="251659264" behindDoc="0" locked="0" layoutInCell="1" allowOverlap="1" wp14:anchorId="2C2D0C25" wp14:editId="053028A6">
                <wp:simplePos x="0" y="0"/>
                <wp:positionH relativeFrom="margin">
                  <wp:align>left</wp:align>
                </wp:positionH>
                <wp:positionV relativeFrom="paragraph">
                  <wp:posOffset>-3175</wp:posOffset>
                </wp:positionV>
                <wp:extent cx="1924050" cy="104775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924050" cy="1047750"/>
                        </a:xfrm>
                        <a:prstGeom prst="rect">
                          <a:avLst/>
                        </a:prstGeom>
                        <a:solidFill>
                          <a:schemeClr val="lt1"/>
                        </a:solidFill>
                        <a:ln w="6350">
                          <a:noFill/>
                        </a:ln>
                      </wps:spPr>
                      <wps:txbx>
                        <w:txbxContent>
                          <w:p w14:paraId="58BA0AED" w14:textId="669C4EA7" w:rsidR="00331D18" w:rsidRDefault="00331D18">
                            <w:r>
                              <w:rPr>
                                <w:noProof/>
                              </w:rPr>
                              <w:drawing>
                                <wp:inline distT="0" distB="0" distL="0" distR="0" wp14:anchorId="1582457F" wp14:editId="41B0D109">
                                  <wp:extent cx="1724025" cy="8763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24025" cy="8763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2D0C25" id="Text Box 19" o:spid="_x0000_s1027" type="#_x0000_t202" style="position:absolute;margin-left:0;margin-top:-.25pt;width:151.5pt;height:82.5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" fillcolor="white [3201]" stroked="f" strokeweight=".5pt">
                <v:textbox>
                  <w:txbxContent>
                    <w:p w14:paraId="58BA0AED" w14:textId="669C4EA7" w:rsidR="00331D18" w:rsidRDefault="00331D18">
                      <w:r>
                        <w:rPr>
                          <w:noProof/>
                        </w:rPr>
                        <w:drawing>
                          <wp:inline distT="0" distB="0" distL="0" distR="0" wp14:anchorId="1582457F" wp14:editId="41B0D109">
                            <wp:extent cx="1724025" cy="8763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24025" cy="876300"/>
                                    </a:xfrm>
                                    <a:prstGeom prst="rect">
                                      <a:avLst/>
                                    </a:prstGeom>
                                    <a:noFill/>
                                    <a:ln>
                                      <a:noFill/>
                                    </a:ln>
                                  </pic:spPr>
                                </pic:pic>
                              </a:graphicData>
                            </a:graphic>
                          </wp:inline>
                        </w:drawing>
                      </w:r>
                    </w:p>
                  </w:txbxContent>
                </v:textbox>
                <w10:wrap anchorx="margin"/>
              </v:shape>
            </w:pict>
          </mc:Fallback>
        </mc:AlternateContent>
      </w:r>
    </w:p>
    <w:p w14:paraId="06EC837A" w14:textId="1EDB0A4B" w:rsidR="005772E5" w:rsidRPr="001220E8" w:rsidRDefault="005772E5" w:rsidP="00CB00C0">
      <w:pPr>
        <w:tabs>
          <w:tab w:val="left" w:pos="3700"/>
        </w:tabs>
      </w:pPr>
    </w:p>
    <w:p w14:paraId="7D4F4CE1" w14:textId="77777777" w:rsidR="0057743B" w:rsidRPr="001220E8" w:rsidRDefault="0057743B"/>
    <w:p w14:paraId="0967DC45" w14:textId="77777777" w:rsidR="0057743B" w:rsidRPr="001220E8" w:rsidRDefault="0057743B"/>
    <w:p w14:paraId="10F42FAE" w14:textId="77777777" w:rsidR="0057743B" w:rsidRPr="001220E8" w:rsidRDefault="0057743B"/>
    <w:p w14:paraId="6437A223" w14:textId="77777777" w:rsidR="0057743B" w:rsidRPr="001220E8" w:rsidRDefault="0057743B"/>
    <w:p w14:paraId="448C6C39" w14:textId="77777777" w:rsidR="0057743B" w:rsidRPr="001220E8" w:rsidRDefault="0057743B"/>
    <w:p w14:paraId="38188711" w14:textId="77777777" w:rsidR="00561907" w:rsidRPr="001220E8" w:rsidRDefault="00561907" w:rsidP="00561907">
      <w:r w:rsidRPr="001220E8">
        <w:rPr>
          <w:rFonts w:ascii="Arial" w:hAnsi="Arial" w:cs="Arial"/>
          <w:b/>
          <w:bCs/>
          <w:color w:val="103D64" w:themeColor="text2"/>
          <w:sz w:val="44"/>
          <w:szCs w:val="44"/>
        </w:rPr>
        <w:t>Phase One Information Requirements – Delivery of VET Courses</w:t>
      </w:r>
    </w:p>
    <w:p w14:paraId="5E8A8039" w14:textId="77777777" w:rsidR="00561907" w:rsidRPr="001220E8" w:rsidRDefault="00561907" w:rsidP="00AD6C15">
      <w:pPr>
        <w:spacing w:before="120" w:after="120"/>
        <w:rPr>
          <w:rFonts w:ascii="Arial" w:hAnsi="Arial" w:cs="Arial"/>
          <w:color w:val="007EB3" w:themeColor="background2"/>
          <w:sz w:val="24"/>
          <w:szCs w:val="24"/>
        </w:rPr>
      </w:pPr>
      <w:r w:rsidRPr="001220E8">
        <w:rPr>
          <w:rFonts w:ascii="Arial" w:hAnsi="Arial" w:cs="Arial"/>
          <w:color w:val="007EB3" w:themeColor="background2"/>
          <w:sz w:val="24"/>
          <w:szCs w:val="24"/>
        </w:rPr>
        <w:t>Appendix 1</w:t>
      </w:r>
    </w:p>
    <w:p w14:paraId="222AB8E2" w14:textId="70C399CD" w:rsidR="004D7C51" w:rsidRPr="001220E8" w:rsidRDefault="00561907" w:rsidP="0057743B">
      <w:pPr>
        <w:rPr>
          <w:rFonts w:ascii="Arial" w:hAnsi="Arial" w:cs="Arial"/>
          <w:color w:val="103D64" w:themeColor="text2"/>
        </w:rPr>
      </w:pPr>
      <w:r w:rsidRPr="001220E8">
        <w:rPr>
          <w:rFonts w:ascii="Arial" w:hAnsi="Arial" w:cs="Arial"/>
          <w:color w:val="103D64" w:themeColor="text2"/>
        </w:rPr>
        <w:t xml:space="preserve">The </w:t>
      </w:r>
      <w:r w:rsidR="0057743B" w:rsidRPr="001220E8">
        <w:rPr>
          <w:rFonts w:ascii="Arial" w:hAnsi="Arial" w:cs="Arial"/>
          <w:color w:val="103D64" w:themeColor="text2"/>
        </w:rPr>
        <w:t xml:space="preserve">following checklist prescribes the information required to be submitted for Phase One of the assessment of your application. </w:t>
      </w:r>
      <w:r w:rsidR="00AD6C15" w:rsidRPr="001220E8">
        <w:rPr>
          <w:rFonts w:ascii="Arial" w:hAnsi="Arial" w:cs="Arial"/>
          <w:color w:val="103D64" w:themeColor="text2"/>
        </w:rPr>
        <w:t>The level of detail of the checklist will assist you in ensuring that no information is omitted.</w:t>
      </w:r>
    </w:p>
    <w:p w14:paraId="13C79C2B" w14:textId="77777777" w:rsidR="004D7C51" w:rsidRPr="001220E8" w:rsidRDefault="004D7C51" w:rsidP="0057743B">
      <w:pPr>
        <w:rPr>
          <w:rFonts w:ascii="Arial" w:hAnsi="Arial" w:cs="Arial"/>
          <w:color w:val="103D64" w:themeColor="text2"/>
        </w:rPr>
      </w:pPr>
    </w:p>
    <w:p w14:paraId="00F8B70F" w14:textId="6B519FEE" w:rsidR="0057743B" w:rsidRPr="001220E8" w:rsidRDefault="005770B9" w:rsidP="004D7C51">
      <w:pPr>
        <w:rPr>
          <w:rFonts w:ascii="Arial" w:hAnsi="Arial" w:cs="Arial"/>
          <w:color w:val="53565A" w:themeColor="accent3"/>
          <w:sz w:val="18"/>
          <w:szCs w:val="18"/>
        </w:rPr>
      </w:pPr>
      <w:r w:rsidRPr="001220E8">
        <w:rPr>
          <w:rFonts w:ascii="Arial" w:hAnsi="Arial" w:cs="Arial"/>
          <w:b/>
          <w:bCs/>
          <w:color w:val="53565A" w:themeColor="accent3"/>
          <w:sz w:val="18"/>
          <w:szCs w:val="18"/>
        </w:rPr>
        <w:t>N</w:t>
      </w:r>
      <w:r w:rsidR="0057743B" w:rsidRPr="001220E8">
        <w:rPr>
          <w:rFonts w:ascii="Arial" w:hAnsi="Arial" w:cs="Arial"/>
          <w:b/>
          <w:bCs/>
          <w:color w:val="53565A" w:themeColor="accent3"/>
          <w:sz w:val="18"/>
          <w:szCs w:val="18"/>
        </w:rPr>
        <w:t>ote</w:t>
      </w:r>
      <w:r w:rsidRPr="001220E8">
        <w:rPr>
          <w:rFonts w:ascii="Arial" w:hAnsi="Arial" w:cs="Arial"/>
          <w:b/>
          <w:bCs/>
          <w:color w:val="53565A" w:themeColor="accent3"/>
          <w:sz w:val="18"/>
          <w:szCs w:val="18"/>
        </w:rPr>
        <w:t>:</w:t>
      </w:r>
      <w:r w:rsidR="0057743B" w:rsidRPr="001220E8">
        <w:rPr>
          <w:rFonts w:ascii="Arial" w:hAnsi="Arial" w:cs="Arial"/>
          <w:color w:val="53565A" w:themeColor="accent3"/>
          <w:sz w:val="18"/>
          <w:szCs w:val="18"/>
        </w:rPr>
        <w:t xml:space="preserve"> Phase one assessment will not commence until all required information has been received. Please complete this Appendix and return it to the VRQA with the submission of your Phase One information. For guidance in completing this Appendix please refer to the notes section at the bottom of this Appendix. The VRQA reserves the right to request any additional information considered necessary.</w:t>
      </w:r>
    </w:p>
    <w:p w14:paraId="031818A2" w14:textId="3FE85D85" w:rsidR="0057743B" w:rsidRPr="001220E8" w:rsidRDefault="0057743B" w:rsidP="00B97723">
      <w:pPr>
        <w:rPr>
          <w:rFonts w:ascii="Arial" w:hAnsi="Arial" w:cs="Arial"/>
          <w:color w:val="53565A" w:themeColor="accent3"/>
          <w:sz w:val="18"/>
          <w:szCs w:val="18"/>
        </w:rPr>
      </w:pPr>
    </w:p>
    <w:tbl>
      <w:tblPr>
        <w:tblStyle w:val="TableGrid"/>
        <w:tblpPr w:leftFromText="180" w:rightFromText="180" w:vertAnchor="text" w:horzAnchor="margin" w:tblpY="136"/>
        <w:tblW w:w="4776" w:type="pct"/>
        <w:tblLayout w:type="fixed"/>
        <w:tblCellMar>
          <w:left w:w="57" w:type="dxa"/>
          <w:right w:w="57" w:type="dxa"/>
        </w:tblCellMar>
        <w:tblLook w:val="04A0" w:firstRow="1" w:lastRow="0" w:firstColumn="1" w:lastColumn="0" w:noHBand="0" w:noVBand="1"/>
      </w:tblPr>
      <w:tblGrid>
        <w:gridCol w:w="1549"/>
        <w:gridCol w:w="1003"/>
        <w:gridCol w:w="2689"/>
        <w:gridCol w:w="116"/>
        <w:gridCol w:w="4699"/>
        <w:gridCol w:w="1374"/>
        <w:gridCol w:w="81"/>
        <w:gridCol w:w="1466"/>
        <w:gridCol w:w="1452"/>
        <w:gridCol w:w="29"/>
      </w:tblGrid>
      <w:tr w:rsidR="00380EF8" w:rsidRPr="001220E8" w14:paraId="493B8A3A" w14:textId="77777777" w:rsidTr="00CB5645">
        <w:trPr>
          <w:trHeight w:val="771"/>
          <w:tblHeader/>
        </w:trPr>
        <w:tc>
          <w:tcPr>
            <w:tcW w:w="536" w:type="pct"/>
            <w:tcBorders>
              <w:top w:val="nil"/>
              <w:left w:val="nil"/>
              <w:bottom w:val="nil"/>
              <w:right w:val="dotted" w:sz="4" w:space="0" w:color="888B8D" w:themeColor="accent4"/>
            </w:tcBorders>
            <w:shd w:val="clear" w:color="auto" w:fill="103D64" w:themeFill="text2"/>
          </w:tcPr>
          <w:p w14:paraId="11E43B6F" w14:textId="77777777" w:rsidR="004D7C51" w:rsidRPr="001220E8" w:rsidRDefault="004D7C51" w:rsidP="00262EB5">
            <w:pPr>
              <w:spacing w:before="20"/>
              <w:rPr>
                <w:rFonts w:ascii="Arial" w:hAnsi="Arial" w:cs="Arial"/>
                <w:color w:val="FFFFFF" w:themeColor="background1"/>
                <w:sz w:val="18"/>
                <w:szCs w:val="18"/>
              </w:rPr>
            </w:pPr>
            <w:r w:rsidRPr="001220E8">
              <w:rPr>
                <w:rFonts w:ascii="Arial" w:hAnsi="Arial" w:cs="Arial"/>
                <w:b/>
                <w:sz w:val="18"/>
                <w:szCs w:val="18"/>
              </w:rPr>
              <w:t>Requirement</w:t>
            </w:r>
            <w:r w:rsidRPr="001220E8">
              <w:rPr>
                <w:rFonts w:ascii="Arial" w:hAnsi="Arial" w:cs="Arial"/>
                <w:b/>
                <w:sz w:val="18"/>
                <w:szCs w:val="18"/>
                <w:vertAlign w:val="superscript"/>
              </w:rPr>
              <w:t>1</w:t>
            </w:r>
          </w:p>
        </w:tc>
        <w:tc>
          <w:tcPr>
            <w:tcW w:w="347" w:type="pct"/>
            <w:tcBorders>
              <w:top w:val="nil"/>
              <w:left w:val="dotted" w:sz="4" w:space="0" w:color="888B8D" w:themeColor="accent4"/>
              <w:bottom w:val="nil"/>
              <w:right w:val="dotted" w:sz="4" w:space="0" w:color="888B8D" w:themeColor="accent4"/>
            </w:tcBorders>
            <w:shd w:val="clear" w:color="auto" w:fill="103D64" w:themeFill="text2"/>
          </w:tcPr>
          <w:p w14:paraId="7BC8D56E" w14:textId="77777777" w:rsidR="004D7C51" w:rsidRPr="001220E8" w:rsidRDefault="004D7C51" w:rsidP="00262EB5">
            <w:pPr>
              <w:spacing w:before="20"/>
              <w:rPr>
                <w:rFonts w:ascii="Arial" w:hAnsi="Arial" w:cs="Arial"/>
                <w:color w:val="FFFFFF" w:themeColor="background1"/>
                <w:sz w:val="18"/>
                <w:szCs w:val="18"/>
              </w:rPr>
            </w:pPr>
            <w:r w:rsidRPr="001220E8">
              <w:rPr>
                <w:rFonts w:ascii="Arial" w:hAnsi="Arial" w:cs="Arial"/>
                <w:b/>
                <w:sz w:val="18"/>
                <w:szCs w:val="18"/>
              </w:rPr>
              <w:t>Guideline</w:t>
            </w:r>
            <w:r w:rsidRPr="001220E8">
              <w:rPr>
                <w:rFonts w:ascii="Arial" w:hAnsi="Arial" w:cs="Arial"/>
                <w:b/>
                <w:sz w:val="18"/>
                <w:szCs w:val="18"/>
                <w:vertAlign w:val="superscript"/>
              </w:rPr>
              <w:t>1</w:t>
            </w:r>
          </w:p>
        </w:tc>
        <w:tc>
          <w:tcPr>
            <w:tcW w:w="970" w:type="pct"/>
            <w:gridSpan w:val="2"/>
            <w:tcBorders>
              <w:top w:val="nil"/>
              <w:left w:val="dotted" w:sz="4" w:space="0" w:color="888B8D" w:themeColor="accent4"/>
              <w:bottom w:val="nil"/>
              <w:right w:val="dotted" w:sz="4" w:space="0" w:color="888B8D" w:themeColor="accent4"/>
            </w:tcBorders>
            <w:shd w:val="clear" w:color="auto" w:fill="103D64" w:themeFill="text2"/>
          </w:tcPr>
          <w:p w14:paraId="62B0E16F" w14:textId="77777777" w:rsidR="004D7C51" w:rsidRPr="001220E8" w:rsidRDefault="004D7C51" w:rsidP="00262EB5">
            <w:pPr>
              <w:spacing w:before="20"/>
              <w:rPr>
                <w:rFonts w:ascii="Arial" w:hAnsi="Arial" w:cs="Arial"/>
                <w:color w:val="FFFFFF" w:themeColor="background1"/>
                <w:sz w:val="18"/>
                <w:szCs w:val="18"/>
              </w:rPr>
            </w:pPr>
            <w:r w:rsidRPr="001220E8">
              <w:rPr>
                <w:rFonts w:ascii="Arial" w:hAnsi="Arial" w:cs="Arial"/>
                <w:b/>
                <w:sz w:val="18"/>
                <w:szCs w:val="18"/>
              </w:rPr>
              <w:t>Information required</w:t>
            </w:r>
          </w:p>
        </w:tc>
        <w:tc>
          <w:tcPr>
            <w:tcW w:w="1625" w:type="pct"/>
            <w:tcBorders>
              <w:top w:val="nil"/>
              <w:left w:val="dotted" w:sz="4" w:space="0" w:color="888B8D" w:themeColor="accent4"/>
              <w:bottom w:val="nil"/>
              <w:right w:val="dotted" w:sz="4" w:space="0" w:color="888B8D" w:themeColor="accent4"/>
            </w:tcBorders>
            <w:shd w:val="clear" w:color="auto" w:fill="103D64" w:themeFill="text2"/>
          </w:tcPr>
          <w:p w14:paraId="36C53E8F" w14:textId="77777777" w:rsidR="004D7C51" w:rsidRPr="001220E8" w:rsidRDefault="004D7C51" w:rsidP="00262EB5">
            <w:pPr>
              <w:spacing w:before="20"/>
              <w:rPr>
                <w:rFonts w:ascii="Arial" w:hAnsi="Arial" w:cs="Arial"/>
                <w:color w:val="FFFFFF" w:themeColor="background1"/>
                <w:sz w:val="18"/>
                <w:szCs w:val="18"/>
              </w:rPr>
            </w:pPr>
            <w:r w:rsidRPr="001220E8">
              <w:rPr>
                <w:rFonts w:ascii="Arial" w:hAnsi="Arial" w:cs="Arial"/>
                <w:b/>
                <w:sz w:val="18"/>
                <w:szCs w:val="18"/>
              </w:rPr>
              <w:t>Detailed requirements</w:t>
            </w:r>
          </w:p>
        </w:tc>
        <w:tc>
          <w:tcPr>
            <w:tcW w:w="1010" w:type="pct"/>
            <w:gridSpan w:val="3"/>
            <w:tcBorders>
              <w:top w:val="nil"/>
              <w:left w:val="dotted" w:sz="4" w:space="0" w:color="888B8D" w:themeColor="accent4"/>
              <w:bottom w:val="nil"/>
              <w:right w:val="nil"/>
            </w:tcBorders>
            <w:shd w:val="clear" w:color="auto" w:fill="103D64" w:themeFill="text2"/>
          </w:tcPr>
          <w:p w14:paraId="47FDC89E" w14:textId="77777777" w:rsidR="004D7C51" w:rsidRPr="001220E8" w:rsidRDefault="004D7C51" w:rsidP="00262EB5">
            <w:pPr>
              <w:spacing w:before="20"/>
              <w:rPr>
                <w:rFonts w:ascii="Arial" w:hAnsi="Arial" w:cs="Arial"/>
                <w:b/>
                <w:sz w:val="18"/>
                <w:szCs w:val="18"/>
                <w:vertAlign w:val="superscript"/>
              </w:rPr>
            </w:pPr>
            <w:r w:rsidRPr="001220E8">
              <w:rPr>
                <w:rFonts w:ascii="Arial" w:hAnsi="Arial" w:cs="Arial"/>
                <w:b/>
                <w:sz w:val="18"/>
                <w:szCs w:val="18"/>
              </w:rPr>
              <w:t>File Reference</w:t>
            </w:r>
            <w:r w:rsidRPr="001220E8">
              <w:rPr>
                <w:rFonts w:ascii="Arial" w:hAnsi="Arial" w:cs="Arial"/>
                <w:b/>
                <w:sz w:val="18"/>
                <w:szCs w:val="18"/>
                <w:vertAlign w:val="superscript"/>
              </w:rPr>
              <w:t>2</w:t>
            </w:r>
          </w:p>
          <w:p w14:paraId="6E0638FA" w14:textId="77777777" w:rsidR="004D7C51" w:rsidRPr="001220E8" w:rsidRDefault="004D7C51" w:rsidP="00262EB5">
            <w:pPr>
              <w:spacing w:before="20"/>
              <w:rPr>
                <w:rFonts w:ascii="Arial" w:hAnsi="Arial" w:cs="Arial"/>
                <w:color w:val="FFFFFF" w:themeColor="background1"/>
                <w:sz w:val="18"/>
                <w:szCs w:val="18"/>
              </w:rPr>
            </w:pPr>
            <w:r w:rsidRPr="001220E8">
              <w:rPr>
                <w:rFonts w:ascii="Arial" w:hAnsi="Arial" w:cs="Arial"/>
                <w:sz w:val="18"/>
                <w:szCs w:val="18"/>
              </w:rPr>
              <w:t>File name             Para ref</w:t>
            </w:r>
            <w:r w:rsidRPr="001220E8">
              <w:rPr>
                <w:rFonts w:ascii="Arial" w:hAnsi="Arial" w:cs="Arial"/>
                <w:sz w:val="18"/>
                <w:szCs w:val="18"/>
                <w:vertAlign w:val="superscript"/>
              </w:rPr>
              <w:t>3</w:t>
            </w:r>
          </w:p>
        </w:tc>
        <w:tc>
          <w:tcPr>
            <w:tcW w:w="512" w:type="pct"/>
            <w:gridSpan w:val="2"/>
            <w:tcBorders>
              <w:top w:val="nil"/>
              <w:left w:val="nil"/>
              <w:bottom w:val="nil"/>
              <w:right w:val="nil"/>
            </w:tcBorders>
            <w:shd w:val="clear" w:color="auto" w:fill="103D64" w:themeFill="text2"/>
          </w:tcPr>
          <w:p w14:paraId="7FC4B804" w14:textId="77777777" w:rsidR="004D7C51" w:rsidRPr="001220E8" w:rsidRDefault="004D7C51" w:rsidP="00262EB5">
            <w:pPr>
              <w:spacing w:before="20"/>
              <w:rPr>
                <w:rFonts w:ascii="Arial" w:hAnsi="Arial" w:cs="Arial"/>
                <w:b/>
                <w:sz w:val="18"/>
                <w:szCs w:val="18"/>
              </w:rPr>
            </w:pPr>
            <w:r w:rsidRPr="001220E8">
              <w:rPr>
                <w:rFonts w:ascii="Arial" w:hAnsi="Arial" w:cs="Arial"/>
                <w:b/>
                <w:sz w:val="18"/>
                <w:szCs w:val="18"/>
              </w:rPr>
              <w:t>VRQA checklist</w:t>
            </w:r>
          </w:p>
          <w:p w14:paraId="38D4728E" w14:textId="77777777" w:rsidR="004D7C51" w:rsidRPr="001220E8" w:rsidRDefault="004D7C51" w:rsidP="00262EB5">
            <w:pPr>
              <w:spacing w:before="20"/>
              <w:rPr>
                <w:rFonts w:ascii="Arial" w:hAnsi="Arial" w:cs="Arial"/>
                <w:color w:val="FFFFFF" w:themeColor="background1"/>
                <w:sz w:val="18"/>
                <w:szCs w:val="18"/>
              </w:rPr>
            </w:pPr>
            <w:r w:rsidRPr="001220E8">
              <w:rPr>
                <w:rFonts w:ascii="Arial" w:hAnsi="Arial" w:cs="Arial"/>
                <w:sz w:val="18"/>
                <w:szCs w:val="18"/>
              </w:rPr>
              <w:t>(for VRQA use only)</w:t>
            </w:r>
          </w:p>
        </w:tc>
      </w:tr>
      <w:tr w:rsidR="00262EB5" w:rsidRPr="001220E8" w14:paraId="60380F35" w14:textId="77777777" w:rsidTr="00CB5645">
        <w:trPr>
          <w:trHeight w:val="283"/>
        </w:trPr>
        <w:tc>
          <w:tcPr>
            <w:tcW w:w="536" w:type="pct"/>
            <w:vMerge w:val="restart"/>
            <w:tcBorders>
              <w:top w:val="nil"/>
              <w:left w:val="nil"/>
              <w:right w:val="dotted" w:sz="4" w:space="0" w:color="888B8D" w:themeColor="accent4"/>
            </w:tcBorders>
            <w:shd w:val="clear" w:color="auto" w:fill="auto"/>
          </w:tcPr>
          <w:p w14:paraId="0C32A858" w14:textId="77777777" w:rsidR="00262EB5" w:rsidRPr="001220E8" w:rsidRDefault="00262EB5" w:rsidP="00262EB5">
            <w:pPr>
              <w:rPr>
                <w:rFonts w:ascii="Arial" w:hAnsi="Arial" w:cs="Arial"/>
                <w:color w:val="103D64" w:themeColor="text2"/>
                <w:sz w:val="18"/>
                <w:szCs w:val="18"/>
              </w:rPr>
            </w:pPr>
            <w:r w:rsidRPr="001220E8">
              <w:rPr>
                <w:rFonts w:ascii="Arial" w:hAnsi="Arial" w:cs="Arial"/>
                <w:color w:val="103D64" w:themeColor="text2"/>
                <w:sz w:val="18"/>
                <w:szCs w:val="18"/>
              </w:rPr>
              <w:t>1.</w:t>
            </w:r>
          </w:p>
        </w:tc>
        <w:tc>
          <w:tcPr>
            <w:tcW w:w="347" w:type="pct"/>
            <w:vMerge w:val="restart"/>
            <w:tcBorders>
              <w:top w:val="nil"/>
              <w:left w:val="dotted" w:sz="4" w:space="0" w:color="888B8D" w:themeColor="accent4"/>
              <w:right w:val="dotted" w:sz="4" w:space="0" w:color="888B8D" w:themeColor="accent4"/>
            </w:tcBorders>
            <w:shd w:val="clear" w:color="auto" w:fill="auto"/>
          </w:tcPr>
          <w:p w14:paraId="0E70E035" w14:textId="6D707921" w:rsidR="00262EB5" w:rsidRPr="00F06057" w:rsidRDefault="00262EB5" w:rsidP="00262EB5">
            <w:pPr>
              <w:rPr>
                <w:rFonts w:ascii="Arial" w:hAnsi="Arial" w:cs="Arial"/>
                <w:color w:val="103D64" w:themeColor="text2"/>
                <w:sz w:val="18"/>
                <w:szCs w:val="18"/>
              </w:rPr>
            </w:pPr>
            <w:r w:rsidRPr="00F06057">
              <w:rPr>
                <w:rFonts w:ascii="Arial" w:hAnsi="Arial" w:cs="Arial"/>
                <w:color w:val="103D64" w:themeColor="text2"/>
                <w:sz w:val="18"/>
                <w:szCs w:val="18"/>
              </w:rPr>
              <w:t>1.1</w:t>
            </w:r>
          </w:p>
        </w:tc>
        <w:tc>
          <w:tcPr>
            <w:tcW w:w="970" w:type="pct"/>
            <w:gridSpan w:val="2"/>
            <w:vMerge w:val="restart"/>
            <w:tcBorders>
              <w:top w:val="nil"/>
              <w:left w:val="dotted" w:sz="4" w:space="0" w:color="888B8D" w:themeColor="accent4"/>
              <w:right w:val="dotted" w:sz="4" w:space="0" w:color="888B8D" w:themeColor="accent4"/>
            </w:tcBorders>
            <w:shd w:val="clear" w:color="auto" w:fill="auto"/>
          </w:tcPr>
          <w:p w14:paraId="1B56197D" w14:textId="0D0C8B82" w:rsidR="00262EB5" w:rsidRPr="001220E8" w:rsidRDefault="00262EB5" w:rsidP="00262EB5">
            <w:pPr>
              <w:rPr>
                <w:rFonts w:ascii="Arial" w:hAnsi="Arial" w:cs="Arial"/>
                <w:color w:val="103D64" w:themeColor="text2"/>
                <w:sz w:val="18"/>
                <w:szCs w:val="18"/>
              </w:rPr>
            </w:pPr>
            <w:r w:rsidRPr="001220E8">
              <w:rPr>
                <w:rFonts w:ascii="Arial" w:hAnsi="Arial" w:cs="Arial"/>
                <w:color w:val="103D64" w:themeColor="text2"/>
                <w:sz w:val="18"/>
                <w:szCs w:val="18"/>
              </w:rPr>
              <w:t>Approved current strategic plan</w:t>
            </w:r>
          </w:p>
        </w:tc>
        <w:tc>
          <w:tcPr>
            <w:tcW w:w="3147" w:type="pct"/>
            <w:gridSpan w:val="6"/>
            <w:tcBorders>
              <w:top w:val="nil"/>
              <w:left w:val="dotted" w:sz="4" w:space="0" w:color="888B8D" w:themeColor="accent4"/>
              <w:bottom w:val="dotted" w:sz="4" w:space="0" w:color="888B8D" w:themeColor="accent4"/>
              <w:right w:val="nil"/>
            </w:tcBorders>
            <w:shd w:val="clear" w:color="auto" w:fill="auto"/>
          </w:tcPr>
          <w:p w14:paraId="365E7194" w14:textId="56643548" w:rsidR="00262EB5" w:rsidRPr="001220E8" w:rsidRDefault="00262EB5" w:rsidP="00262EB5">
            <w:pPr>
              <w:rPr>
                <w:rFonts w:ascii="Arial" w:hAnsi="Arial" w:cs="Arial"/>
                <w:color w:val="53565A" w:themeColor="accent3"/>
                <w:sz w:val="18"/>
                <w:szCs w:val="18"/>
              </w:rPr>
            </w:pPr>
            <w:r w:rsidRPr="001220E8">
              <w:rPr>
                <w:rFonts w:ascii="Arial" w:hAnsi="Arial" w:cs="Arial"/>
                <w:color w:val="53565A" w:themeColor="accent3"/>
                <w:sz w:val="18"/>
                <w:szCs w:val="18"/>
              </w:rPr>
              <w:t>The Strategic plan should contain the following:</w:t>
            </w:r>
          </w:p>
        </w:tc>
      </w:tr>
      <w:tr w:rsidR="00262EB5" w:rsidRPr="001220E8" w14:paraId="5774E076" w14:textId="77777777" w:rsidTr="00262EB5">
        <w:trPr>
          <w:trHeight w:val="283"/>
        </w:trPr>
        <w:tc>
          <w:tcPr>
            <w:tcW w:w="536" w:type="pct"/>
            <w:vMerge/>
            <w:tcBorders>
              <w:left w:val="nil"/>
              <w:right w:val="dotted" w:sz="4" w:space="0" w:color="888B8D" w:themeColor="accent4"/>
            </w:tcBorders>
            <w:shd w:val="clear" w:color="auto" w:fill="auto"/>
          </w:tcPr>
          <w:p w14:paraId="61AC594A" w14:textId="77777777" w:rsidR="00262EB5" w:rsidRPr="001220E8" w:rsidRDefault="00262EB5" w:rsidP="00262EB5">
            <w:pPr>
              <w:rPr>
                <w:rFonts w:ascii="Arial" w:hAnsi="Arial" w:cs="Arial"/>
                <w:color w:val="53565A" w:themeColor="accent3"/>
                <w:sz w:val="18"/>
                <w:szCs w:val="18"/>
              </w:rPr>
            </w:pPr>
          </w:p>
        </w:tc>
        <w:tc>
          <w:tcPr>
            <w:tcW w:w="347" w:type="pct"/>
            <w:vMerge/>
            <w:tcBorders>
              <w:left w:val="dotted" w:sz="4" w:space="0" w:color="888B8D" w:themeColor="accent4"/>
              <w:right w:val="dotted" w:sz="4" w:space="0" w:color="888B8D" w:themeColor="accent4"/>
            </w:tcBorders>
            <w:shd w:val="clear" w:color="auto" w:fill="auto"/>
          </w:tcPr>
          <w:p w14:paraId="2BEA6172" w14:textId="77777777" w:rsidR="00262EB5" w:rsidRPr="001220E8" w:rsidRDefault="00262EB5" w:rsidP="00262EB5">
            <w:pPr>
              <w:rPr>
                <w:rFonts w:ascii="Arial" w:hAnsi="Arial" w:cs="Arial"/>
                <w:color w:val="53565A" w:themeColor="accent3"/>
                <w:sz w:val="18"/>
                <w:szCs w:val="18"/>
              </w:rPr>
            </w:pPr>
          </w:p>
        </w:tc>
        <w:tc>
          <w:tcPr>
            <w:tcW w:w="970" w:type="pct"/>
            <w:gridSpan w:val="2"/>
            <w:vMerge/>
            <w:tcBorders>
              <w:left w:val="dotted" w:sz="4" w:space="0" w:color="888B8D" w:themeColor="accent4"/>
              <w:right w:val="dotted" w:sz="4" w:space="0" w:color="888B8D" w:themeColor="accent4"/>
            </w:tcBorders>
            <w:shd w:val="clear" w:color="auto" w:fill="auto"/>
          </w:tcPr>
          <w:p w14:paraId="59A92C07" w14:textId="77777777" w:rsidR="00262EB5" w:rsidRPr="001220E8" w:rsidRDefault="00262EB5" w:rsidP="00262EB5">
            <w:pPr>
              <w:rPr>
                <w:rFonts w:ascii="Arial" w:hAnsi="Arial" w:cs="Arial"/>
                <w:color w:val="53565A" w:themeColor="accent3"/>
                <w:sz w:val="18"/>
                <w:szCs w:val="18"/>
              </w:rPr>
            </w:pPr>
          </w:p>
        </w:tc>
        <w:tc>
          <w:tcPr>
            <w:tcW w:w="1625" w:type="pct"/>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4A0AEBAC" w14:textId="6D52B937" w:rsidR="00262EB5" w:rsidRPr="001220E8" w:rsidRDefault="00262EB5" w:rsidP="00262EB5">
            <w:pPr>
              <w:pStyle w:val="ListParagraph"/>
              <w:numPr>
                <w:ilvl w:val="0"/>
                <w:numId w:val="1"/>
              </w:numPr>
              <w:tabs>
                <w:tab w:val="left" w:pos="378"/>
              </w:tabs>
              <w:spacing w:before="40" w:after="40"/>
              <w:ind w:left="368"/>
              <w:rPr>
                <w:rFonts w:ascii="Arial" w:hAnsi="Arial" w:cs="Arial"/>
                <w:color w:val="53565A" w:themeColor="accent3"/>
                <w:sz w:val="18"/>
                <w:szCs w:val="18"/>
              </w:rPr>
            </w:pPr>
            <w:r w:rsidRPr="001220E8">
              <w:rPr>
                <w:rFonts w:ascii="Arial" w:hAnsi="Arial" w:cs="Arial"/>
                <w:color w:val="53565A" w:themeColor="accent3"/>
                <w:sz w:val="18"/>
                <w:szCs w:val="18"/>
              </w:rPr>
              <w:t>Overall vision and mission.</w:t>
            </w:r>
          </w:p>
        </w:tc>
        <w:tc>
          <w:tcPr>
            <w:tcW w:w="503" w:type="pct"/>
            <w:gridSpan w:val="2"/>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20000B3D" w14:textId="77777777" w:rsidR="00262EB5" w:rsidRPr="001220E8" w:rsidRDefault="00262EB5" w:rsidP="00262EB5">
            <w:pPr>
              <w:rPr>
                <w:rFonts w:ascii="Arial" w:hAnsi="Arial" w:cs="Arial"/>
                <w:color w:val="53565A" w:themeColor="accent3"/>
                <w:sz w:val="18"/>
                <w:szCs w:val="18"/>
              </w:rPr>
            </w:pPr>
          </w:p>
        </w:tc>
        <w:tc>
          <w:tcPr>
            <w:tcW w:w="507" w:type="pct"/>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3CBBF043" w14:textId="77777777" w:rsidR="00262EB5" w:rsidRPr="001220E8" w:rsidRDefault="00262EB5" w:rsidP="00262EB5">
            <w:pPr>
              <w:rPr>
                <w:rFonts w:ascii="Arial" w:hAnsi="Arial" w:cs="Arial"/>
                <w:color w:val="53565A" w:themeColor="accent3"/>
                <w:sz w:val="18"/>
                <w:szCs w:val="18"/>
              </w:rPr>
            </w:pPr>
          </w:p>
        </w:tc>
        <w:tc>
          <w:tcPr>
            <w:tcW w:w="512" w:type="pct"/>
            <w:gridSpan w:val="2"/>
            <w:tcBorders>
              <w:top w:val="dotted" w:sz="4" w:space="0" w:color="888B8D" w:themeColor="accent4"/>
              <w:left w:val="dotted" w:sz="4" w:space="0" w:color="888B8D" w:themeColor="accent4"/>
              <w:bottom w:val="dotted" w:sz="4" w:space="0" w:color="888B8D" w:themeColor="accent4"/>
              <w:right w:val="nil"/>
            </w:tcBorders>
            <w:shd w:val="clear" w:color="auto" w:fill="auto"/>
            <w:vAlign w:val="center"/>
          </w:tcPr>
          <w:sdt>
            <w:sdtPr>
              <w:rPr>
                <w:rFonts w:eastAsia="MS Gothic"/>
                <w:color w:val="53565A" w:themeColor="accent3"/>
              </w:rPr>
              <w:id w:val="1649410297"/>
              <w14:checkbox>
                <w14:checked w14:val="0"/>
                <w14:checkedState w14:val="2612" w14:font="MS Gothic"/>
                <w14:uncheckedState w14:val="2610" w14:font="MS Gothic"/>
              </w14:checkbox>
            </w:sdtPr>
            <w:sdtEndPr/>
            <w:sdtContent>
              <w:p w14:paraId="10FD10A9" w14:textId="2E6F02F4" w:rsidR="00262EB5" w:rsidRPr="001220E8" w:rsidRDefault="00262EB5" w:rsidP="00262EB5">
                <w:pPr>
                  <w:pStyle w:val="VRQAFormBody"/>
                  <w:framePr w:hSpace="0" w:wrap="auto" w:vAnchor="margin" w:hAnchor="text" w:xAlign="left" w:yAlign="inline"/>
                  <w:spacing w:before="0" w:after="0"/>
                  <w:jc w:val="center"/>
                  <w:rPr>
                    <w:rFonts w:eastAsia="MS Gothic"/>
                    <w:color w:val="53565A" w:themeColor="accent3"/>
                  </w:rPr>
                </w:pPr>
                <w:r>
                  <w:rPr>
                    <w:rFonts w:ascii="MS Gothic" w:eastAsia="MS Gothic" w:hAnsi="MS Gothic" w:hint="eastAsia"/>
                    <w:color w:val="53565A" w:themeColor="accent3"/>
                  </w:rPr>
                  <w:t>☐</w:t>
                </w:r>
              </w:p>
            </w:sdtContent>
          </w:sdt>
        </w:tc>
      </w:tr>
      <w:tr w:rsidR="00262EB5" w:rsidRPr="001220E8" w14:paraId="66CC0272" w14:textId="77777777" w:rsidTr="00262EB5">
        <w:trPr>
          <w:trHeight w:val="283"/>
        </w:trPr>
        <w:tc>
          <w:tcPr>
            <w:tcW w:w="536" w:type="pct"/>
            <w:vMerge/>
            <w:tcBorders>
              <w:left w:val="nil"/>
              <w:right w:val="dotted" w:sz="4" w:space="0" w:color="888B8D" w:themeColor="accent4"/>
            </w:tcBorders>
            <w:shd w:val="clear" w:color="auto" w:fill="auto"/>
          </w:tcPr>
          <w:p w14:paraId="39D3EA21" w14:textId="77777777" w:rsidR="00262EB5" w:rsidRPr="001220E8" w:rsidRDefault="00262EB5" w:rsidP="00262EB5">
            <w:pPr>
              <w:rPr>
                <w:rFonts w:ascii="Arial" w:hAnsi="Arial" w:cs="Arial"/>
                <w:color w:val="53565A" w:themeColor="accent3"/>
                <w:sz w:val="18"/>
                <w:szCs w:val="18"/>
              </w:rPr>
            </w:pPr>
          </w:p>
        </w:tc>
        <w:tc>
          <w:tcPr>
            <w:tcW w:w="347" w:type="pct"/>
            <w:vMerge/>
            <w:tcBorders>
              <w:left w:val="dotted" w:sz="4" w:space="0" w:color="888B8D" w:themeColor="accent4"/>
              <w:right w:val="dotted" w:sz="4" w:space="0" w:color="888B8D" w:themeColor="accent4"/>
            </w:tcBorders>
            <w:shd w:val="clear" w:color="auto" w:fill="auto"/>
          </w:tcPr>
          <w:p w14:paraId="11C9D6F9" w14:textId="77777777" w:rsidR="00262EB5" w:rsidRPr="001220E8" w:rsidRDefault="00262EB5" w:rsidP="00262EB5">
            <w:pPr>
              <w:rPr>
                <w:rFonts w:ascii="Arial" w:hAnsi="Arial" w:cs="Arial"/>
                <w:color w:val="53565A" w:themeColor="accent3"/>
                <w:sz w:val="18"/>
                <w:szCs w:val="18"/>
              </w:rPr>
            </w:pPr>
          </w:p>
        </w:tc>
        <w:tc>
          <w:tcPr>
            <w:tcW w:w="970" w:type="pct"/>
            <w:gridSpan w:val="2"/>
            <w:vMerge/>
            <w:tcBorders>
              <w:left w:val="dotted" w:sz="4" w:space="0" w:color="888B8D" w:themeColor="accent4"/>
              <w:right w:val="dotted" w:sz="4" w:space="0" w:color="888B8D" w:themeColor="accent4"/>
            </w:tcBorders>
            <w:shd w:val="clear" w:color="auto" w:fill="auto"/>
          </w:tcPr>
          <w:p w14:paraId="0748BFEA" w14:textId="77777777" w:rsidR="00262EB5" w:rsidRPr="001220E8" w:rsidRDefault="00262EB5" w:rsidP="00262EB5">
            <w:pPr>
              <w:rPr>
                <w:rFonts w:ascii="Arial" w:hAnsi="Arial" w:cs="Arial"/>
                <w:color w:val="53565A" w:themeColor="accent3"/>
                <w:sz w:val="18"/>
                <w:szCs w:val="18"/>
              </w:rPr>
            </w:pPr>
          </w:p>
        </w:tc>
        <w:tc>
          <w:tcPr>
            <w:tcW w:w="1625" w:type="pct"/>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0CF722FE" w14:textId="0C9B279C" w:rsidR="00262EB5" w:rsidRPr="001220E8" w:rsidRDefault="00262EB5" w:rsidP="00262EB5">
            <w:pPr>
              <w:pStyle w:val="ListParagraph"/>
              <w:numPr>
                <w:ilvl w:val="0"/>
                <w:numId w:val="1"/>
              </w:numPr>
              <w:tabs>
                <w:tab w:val="left" w:pos="368"/>
              </w:tabs>
              <w:spacing w:before="40" w:after="40"/>
              <w:ind w:left="0" w:firstLine="0"/>
              <w:rPr>
                <w:rFonts w:ascii="Arial" w:hAnsi="Arial" w:cs="Arial"/>
                <w:color w:val="53565A" w:themeColor="accent3"/>
                <w:sz w:val="18"/>
                <w:szCs w:val="18"/>
              </w:rPr>
            </w:pPr>
            <w:r w:rsidRPr="001220E8">
              <w:rPr>
                <w:rFonts w:ascii="Arial" w:hAnsi="Arial" w:cs="Arial"/>
                <w:color w:val="53565A" w:themeColor="accent3"/>
                <w:sz w:val="18"/>
                <w:szCs w:val="18"/>
              </w:rPr>
              <w:t>Board of directors.</w:t>
            </w:r>
          </w:p>
        </w:tc>
        <w:tc>
          <w:tcPr>
            <w:tcW w:w="503" w:type="pct"/>
            <w:gridSpan w:val="2"/>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0006197C" w14:textId="77777777" w:rsidR="00262EB5" w:rsidRPr="001220E8" w:rsidRDefault="00262EB5" w:rsidP="00262EB5">
            <w:pPr>
              <w:rPr>
                <w:rFonts w:ascii="Arial" w:hAnsi="Arial" w:cs="Arial"/>
                <w:color w:val="53565A" w:themeColor="accent3"/>
                <w:sz w:val="18"/>
                <w:szCs w:val="18"/>
              </w:rPr>
            </w:pPr>
          </w:p>
        </w:tc>
        <w:tc>
          <w:tcPr>
            <w:tcW w:w="507" w:type="pct"/>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050C47CC" w14:textId="77777777" w:rsidR="00262EB5" w:rsidRPr="001220E8" w:rsidRDefault="00262EB5" w:rsidP="00262EB5">
            <w:pPr>
              <w:rPr>
                <w:rFonts w:ascii="Arial" w:hAnsi="Arial" w:cs="Arial"/>
                <w:color w:val="53565A" w:themeColor="accent3"/>
                <w:sz w:val="18"/>
                <w:szCs w:val="18"/>
              </w:rPr>
            </w:pPr>
          </w:p>
        </w:tc>
        <w:tc>
          <w:tcPr>
            <w:tcW w:w="512" w:type="pct"/>
            <w:gridSpan w:val="2"/>
            <w:tcBorders>
              <w:top w:val="dotted" w:sz="4" w:space="0" w:color="888B8D" w:themeColor="accent4"/>
              <w:left w:val="dotted" w:sz="4" w:space="0" w:color="888B8D" w:themeColor="accent4"/>
              <w:bottom w:val="dotted" w:sz="4" w:space="0" w:color="888B8D" w:themeColor="accent4"/>
              <w:right w:val="nil"/>
            </w:tcBorders>
            <w:shd w:val="clear" w:color="auto" w:fill="auto"/>
            <w:vAlign w:val="center"/>
          </w:tcPr>
          <w:sdt>
            <w:sdtPr>
              <w:rPr>
                <w:rFonts w:eastAsia="MS Gothic"/>
                <w:color w:val="53565A" w:themeColor="accent3"/>
              </w:rPr>
              <w:id w:val="-1604950451"/>
              <w14:checkbox>
                <w14:checked w14:val="0"/>
                <w14:checkedState w14:val="2612" w14:font="MS Gothic"/>
                <w14:uncheckedState w14:val="2610" w14:font="MS Gothic"/>
              </w14:checkbox>
            </w:sdtPr>
            <w:sdtEndPr/>
            <w:sdtContent>
              <w:p w14:paraId="432B14DC" w14:textId="7E4D8B8A" w:rsidR="00262EB5" w:rsidRPr="001220E8" w:rsidRDefault="00262EB5" w:rsidP="00262EB5">
                <w:pPr>
                  <w:pStyle w:val="VRQAFormBody"/>
                  <w:framePr w:hSpace="0" w:wrap="auto" w:vAnchor="margin" w:hAnchor="text" w:xAlign="left" w:yAlign="inline"/>
                  <w:spacing w:before="0" w:after="0"/>
                  <w:jc w:val="center"/>
                  <w:rPr>
                    <w:rFonts w:eastAsia="MS Gothic"/>
                    <w:color w:val="53565A" w:themeColor="accent3"/>
                  </w:rPr>
                </w:pPr>
                <w:r>
                  <w:rPr>
                    <w:rFonts w:ascii="MS Gothic" w:eastAsia="MS Gothic" w:hAnsi="MS Gothic" w:hint="eastAsia"/>
                    <w:color w:val="53565A" w:themeColor="accent3"/>
                  </w:rPr>
                  <w:t>☐</w:t>
                </w:r>
              </w:p>
            </w:sdtContent>
          </w:sdt>
        </w:tc>
      </w:tr>
      <w:tr w:rsidR="00262EB5" w:rsidRPr="001220E8" w14:paraId="28861C7B" w14:textId="77777777" w:rsidTr="00262EB5">
        <w:trPr>
          <w:trHeight w:val="283"/>
        </w:trPr>
        <w:tc>
          <w:tcPr>
            <w:tcW w:w="536" w:type="pct"/>
            <w:vMerge/>
            <w:tcBorders>
              <w:left w:val="nil"/>
              <w:right w:val="dotted" w:sz="4" w:space="0" w:color="888B8D" w:themeColor="accent4"/>
            </w:tcBorders>
            <w:shd w:val="clear" w:color="auto" w:fill="auto"/>
          </w:tcPr>
          <w:p w14:paraId="3B86C4D4" w14:textId="77777777" w:rsidR="00262EB5" w:rsidRPr="001220E8" w:rsidRDefault="00262EB5" w:rsidP="00262EB5">
            <w:pPr>
              <w:rPr>
                <w:rFonts w:ascii="Arial" w:hAnsi="Arial" w:cs="Arial"/>
                <w:color w:val="53565A" w:themeColor="accent3"/>
                <w:sz w:val="18"/>
                <w:szCs w:val="18"/>
              </w:rPr>
            </w:pPr>
          </w:p>
        </w:tc>
        <w:tc>
          <w:tcPr>
            <w:tcW w:w="347" w:type="pct"/>
            <w:vMerge/>
            <w:tcBorders>
              <w:left w:val="dotted" w:sz="4" w:space="0" w:color="888B8D" w:themeColor="accent4"/>
              <w:right w:val="dotted" w:sz="4" w:space="0" w:color="888B8D" w:themeColor="accent4"/>
            </w:tcBorders>
            <w:shd w:val="clear" w:color="auto" w:fill="auto"/>
          </w:tcPr>
          <w:p w14:paraId="3C39C4B2" w14:textId="77777777" w:rsidR="00262EB5" w:rsidRPr="001220E8" w:rsidRDefault="00262EB5" w:rsidP="00262EB5">
            <w:pPr>
              <w:rPr>
                <w:rFonts w:ascii="Arial" w:hAnsi="Arial" w:cs="Arial"/>
                <w:color w:val="53565A" w:themeColor="accent3"/>
                <w:sz w:val="18"/>
                <w:szCs w:val="18"/>
              </w:rPr>
            </w:pPr>
          </w:p>
        </w:tc>
        <w:tc>
          <w:tcPr>
            <w:tcW w:w="970" w:type="pct"/>
            <w:gridSpan w:val="2"/>
            <w:vMerge/>
            <w:tcBorders>
              <w:left w:val="dotted" w:sz="4" w:space="0" w:color="888B8D" w:themeColor="accent4"/>
              <w:right w:val="dotted" w:sz="4" w:space="0" w:color="888B8D" w:themeColor="accent4"/>
            </w:tcBorders>
            <w:shd w:val="clear" w:color="auto" w:fill="auto"/>
          </w:tcPr>
          <w:p w14:paraId="0F3BA5AD" w14:textId="77777777" w:rsidR="00262EB5" w:rsidRPr="001220E8" w:rsidRDefault="00262EB5" w:rsidP="00262EB5">
            <w:pPr>
              <w:rPr>
                <w:rFonts w:ascii="Arial" w:hAnsi="Arial" w:cs="Arial"/>
                <w:color w:val="53565A" w:themeColor="accent3"/>
                <w:sz w:val="18"/>
                <w:szCs w:val="18"/>
              </w:rPr>
            </w:pPr>
          </w:p>
        </w:tc>
        <w:tc>
          <w:tcPr>
            <w:tcW w:w="1625" w:type="pct"/>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7E4F9C7C" w14:textId="06207F80" w:rsidR="00262EB5" w:rsidRPr="001220E8" w:rsidRDefault="00262EB5" w:rsidP="00262EB5">
            <w:pPr>
              <w:pStyle w:val="ListParagraph"/>
              <w:numPr>
                <w:ilvl w:val="0"/>
                <w:numId w:val="1"/>
              </w:numPr>
              <w:tabs>
                <w:tab w:val="left" w:pos="368"/>
              </w:tabs>
              <w:spacing w:before="40" w:after="40"/>
              <w:ind w:left="0" w:firstLine="0"/>
              <w:rPr>
                <w:rFonts w:ascii="Arial" w:hAnsi="Arial" w:cs="Arial"/>
                <w:color w:val="53565A" w:themeColor="accent3"/>
                <w:sz w:val="18"/>
                <w:szCs w:val="18"/>
              </w:rPr>
            </w:pPr>
            <w:r w:rsidRPr="001220E8">
              <w:rPr>
                <w:rFonts w:ascii="Arial" w:hAnsi="Arial" w:cs="Arial"/>
                <w:color w:val="53565A" w:themeColor="accent3"/>
                <w:sz w:val="18"/>
                <w:szCs w:val="18"/>
              </w:rPr>
              <w:t>Strategic direction.</w:t>
            </w:r>
          </w:p>
        </w:tc>
        <w:tc>
          <w:tcPr>
            <w:tcW w:w="503" w:type="pct"/>
            <w:gridSpan w:val="2"/>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4F333B8E" w14:textId="77777777" w:rsidR="00262EB5" w:rsidRPr="001220E8" w:rsidRDefault="00262EB5" w:rsidP="00262EB5">
            <w:pPr>
              <w:rPr>
                <w:rFonts w:ascii="Arial" w:hAnsi="Arial" w:cs="Arial"/>
                <w:color w:val="53565A" w:themeColor="accent3"/>
                <w:sz w:val="18"/>
                <w:szCs w:val="18"/>
              </w:rPr>
            </w:pPr>
          </w:p>
        </w:tc>
        <w:tc>
          <w:tcPr>
            <w:tcW w:w="507" w:type="pct"/>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7B808FD2" w14:textId="77777777" w:rsidR="00262EB5" w:rsidRPr="001220E8" w:rsidRDefault="00262EB5" w:rsidP="00262EB5">
            <w:pPr>
              <w:rPr>
                <w:rFonts w:ascii="Arial" w:hAnsi="Arial" w:cs="Arial"/>
                <w:color w:val="53565A" w:themeColor="accent3"/>
                <w:sz w:val="18"/>
                <w:szCs w:val="18"/>
              </w:rPr>
            </w:pPr>
          </w:p>
        </w:tc>
        <w:tc>
          <w:tcPr>
            <w:tcW w:w="512" w:type="pct"/>
            <w:gridSpan w:val="2"/>
            <w:tcBorders>
              <w:top w:val="dotted" w:sz="4" w:space="0" w:color="888B8D" w:themeColor="accent4"/>
              <w:left w:val="dotted" w:sz="4" w:space="0" w:color="888B8D" w:themeColor="accent4"/>
              <w:bottom w:val="dotted" w:sz="4" w:space="0" w:color="888B8D" w:themeColor="accent4"/>
              <w:right w:val="nil"/>
            </w:tcBorders>
            <w:shd w:val="clear" w:color="auto" w:fill="auto"/>
            <w:vAlign w:val="center"/>
          </w:tcPr>
          <w:sdt>
            <w:sdtPr>
              <w:rPr>
                <w:rFonts w:eastAsia="MS Gothic"/>
                <w:color w:val="53565A" w:themeColor="accent3"/>
              </w:rPr>
              <w:id w:val="-1622150597"/>
              <w14:checkbox>
                <w14:checked w14:val="0"/>
                <w14:checkedState w14:val="2612" w14:font="MS Gothic"/>
                <w14:uncheckedState w14:val="2610" w14:font="MS Gothic"/>
              </w14:checkbox>
            </w:sdtPr>
            <w:sdtEndPr/>
            <w:sdtContent>
              <w:p w14:paraId="0E1A784F" w14:textId="53C94042" w:rsidR="00262EB5" w:rsidRPr="001220E8" w:rsidRDefault="00262EB5" w:rsidP="00262EB5">
                <w:pPr>
                  <w:pStyle w:val="VRQAFormBody"/>
                  <w:framePr w:hSpace="0" w:wrap="auto" w:vAnchor="margin" w:hAnchor="text" w:xAlign="left" w:yAlign="inline"/>
                  <w:spacing w:before="0" w:after="0"/>
                  <w:jc w:val="center"/>
                  <w:rPr>
                    <w:rFonts w:eastAsia="MS Gothic"/>
                    <w:color w:val="53565A" w:themeColor="accent3"/>
                  </w:rPr>
                </w:pPr>
                <w:r>
                  <w:rPr>
                    <w:rFonts w:ascii="MS Gothic" w:eastAsia="MS Gothic" w:hAnsi="MS Gothic" w:hint="eastAsia"/>
                    <w:color w:val="53565A" w:themeColor="accent3"/>
                  </w:rPr>
                  <w:t>☐</w:t>
                </w:r>
              </w:p>
            </w:sdtContent>
          </w:sdt>
        </w:tc>
      </w:tr>
      <w:tr w:rsidR="00262EB5" w:rsidRPr="001220E8" w14:paraId="304D0217" w14:textId="77777777" w:rsidTr="00CB5645">
        <w:trPr>
          <w:trHeight w:val="283"/>
        </w:trPr>
        <w:tc>
          <w:tcPr>
            <w:tcW w:w="536" w:type="pct"/>
            <w:vMerge/>
            <w:tcBorders>
              <w:left w:val="nil"/>
              <w:bottom w:val="dotted" w:sz="4" w:space="0" w:color="888B8D" w:themeColor="accent4"/>
              <w:right w:val="dotted" w:sz="4" w:space="0" w:color="888B8D" w:themeColor="accent4"/>
            </w:tcBorders>
            <w:shd w:val="clear" w:color="auto" w:fill="auto"/>
          </w:tcPr>
          <w:p w14:paraId="3BFF73D9" w14:textId="77777777" w:rsidR="00262EB5" w:rsidRPr="001220E8" w:rsidRDefault="00262EB5" w:rsidP="00262EB5">
            <w:pPr>
              <w:rPr>
                <w:rFonts w:ascii="Arial" w:hAnsi="Arial" w:cs="Arial"/>
                <w:color w:val="53565A" w:themeColor="accent3"/>
                <w:sz w:val="18"/>
                <w:szCs w:val="18"/>
              </w:rPr>
            </w:pPr>
          </w:p>
        </w:tc>
        <w:tc>
          <w:tcPr>
            <w:tcW w:w="347" w:type="pct"/>
            <w:vMerge/>
            <w:tcBorders>
              <w:left w:val="dotted" w:sz="4" w:space="0" w:color="888B8D" w:themeColor="accent4"/>
              <w:bottom w:val="dotted" w:sz="4" w:space="0" w:color="888B8D" w:themeColor="accent4"/>
              <w:right w:val="dotted" w:sz="4" w:space="0" w:color="888B8D" w:themeColor="accent4"/>
            </w:tcBorders>
            <w:shd w:val="clear" w:color="auto" w:fill="auto"/>
          </w:tcPr>
          <w:p w14:paraId="520C2B84" w14:textId="77777777" w:rsidR="00262EB5" w:rsidRPr="001220E8" w:rsidRDefault="00262EB5" w:rsidP="00262EB5">
            <w:pPr>
              <w:rPr>
                <w:rFonts w:ascii="Arial" w:hAnsi="Arial" w:cs="Arial"/>
                <w:color w:val="53565A" w:themeColor="accent3"/>
                <w:sz w:val="18"/>
                <w:szCs w:val="18"/>
              </w:rPr>
            </w:pPr>
          </w:p>
        </w:tc>
        <w:tc>
          <w:tcPr>
            <w:tcW w:w="970" w:type="pct"/>
            <w:gridSpan w:val="2"/>
            <w:vMerge/>
            <w:tcBorders>
              <w:left w:val="dotted" w:sz="4" w:space="0" w:color="888B8D" w:themeColor="accent4"/>
              <w:bottom w:val="dotted" w:sz="4" w:space="0" w:color="888B8D" w:themeColor="accent4"/>
              <w:right w:val="dotted" w:sz="4" w:space="0" w:color="888B8D" w:themeColor="accent4"/>
            </w:tcBorders>
            <w:shd w:val="clear" w:color="auto" w:fill="auto"/>
          </w:tcPr>
          <w:p w14:paraId="37EE3F12" w14:textId="77777777" w:rsidR="00262EB5" w:rsidRPr="001220E8" w:rsidRDefault="00262EB5" w:rsidP="00262EB5">
            <w:pPr>
              <w:rPr>
                <w:rFonts w:ascii="Arial" w:hAnsi="Arial" w:cs="Arial"/>
                <w:color w:val="53565A" w:themeColor="accent3"/>
                <w:sz w:val="18"/>
                <w:szCs w:val="18"/>
              </w:rPr>
            </w:pPr>
          </w:p>
        </w:tc>
        <w:tc>
          <w:tcPr>
            <w:tcW w:w="1625" w:type="pct"/>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49F66064" w14:textId="27C80B0C" w:rsidR="00262EB5" w:rsidRPr="001220E8" w:rsidRDefault="00262EB5" w:rsidP="00262EB5">
            <w:pPr>
              <w:pStyle w:val="ListParagraph"/>
              <w:numPr>
                <w:ilvl w:val="0"/>
                <w:numId w:val="1"/>
              </w:numPr>
              <w:tabs>
                <w:tab w:val="left" w:pos="368"/>
              </w:tabs>
              <w:spacing w:before="40" w:after="40"/>
              <w:ind w:left="368" w:hanging="368"/>
              <w:rPr>
                <w:rFonts w:ascii="Arial" w:hAnsi="Arial" w:cs="Arial"/>
                <w:color w:val="53565A" w:themeColor="accent3"/>
                <w:sz w:val="18"/>
                <w:szCs w:val="18"/>
              </w:rPr>
            </w:pPr>
            <w:r w:rsidRPr="001220E8">
              <w:rPr>
                <w:rFonts w:ascii="Arial" w:hAnsi="Arial" w:cs="Arial"/>
                <w:color w:val="53565A" w:themeColor="accent3"/>
                <w:sz w:val="18"/>
                <w:szCs w:val="18"/>
              </w:rPr>
              <w:t>Primary purpose is provision of vocational education.</w:t>
            </w:r>
          </w:p>
        </w:tc>
        <w:tc>
          <w:tcPr>
            <w:tcW w:w="503" w:type="pct"/>
            <w:gridSpan w:val="2"/>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0BDCC7C7" w14:textId="77777777" w:rsidR="00262EB5" w:rsidRPr="001220E8" w:rsidRDefault="00262EB5" w:rsidP="00262EB5">
            <w:pPr>
              <w:rPr>
                <w:rFonts w:ascii="Arial" w:hAnsi="Arial" w:cs="Arial"/>
                <w:color w:val="53565A" w:themeColor="accent3"/>
                <w:sz w:val="18"/>
                <w:szCs w:val="18"/>
              </w:rPr>
            </w:pPr>
          </w:p>
        </w:tc>
        <w:tc>
          <w:tcPr>
            <w:tcW w:w="507" w:type="pct"/>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2FE8E2E7" w14:textId="77777777" w:rsidR="00262EB5" w:rsidRPr="001220E8" w:rsidRDefault="00262EB5" w:rsidP="00262EB5">
            <w:pPr>
              <w:rPr>
                <w:rFonts w:ascii="Arial" w:hAnsi="Arial" w:cs="Arial"/>
                <w:color w:val="53565A" w:themeColor="accent3"/>
                <w:sz w:val="18"/>
                <w:szCs w:val="18"/>
              </w:rPr>
            </w:pPr>
          </w:p>
        </w:tc>
        <w:tc>
          <w:tcPr>
            <w:tcW w:w="512" w:type="pct"/>
            <w:gridSpan w:val="2"/>
            <w:tcBorders>
              <w:top w:val="dotted" w:sz="4" w:space="0" w:color="888B8D" w:themeColor="accent4"/>
              <w:left w:val="dotted" w:sz="4" w:space="0" w:color="888B8D" w:themeColor="accent4"/>
              <w:bottom w:val="dotted" w:sz="4" w:space="0" w:color="888B8D" w:themeColor="accent4"/>
              <w:right w:val="nil"/>
            </w:tcBorders>
            <w:shd w:val="clear" w:color="auto" w:fill="auto"/>
            <w:vAlign w:val="center"/>
          </w:tcPr>
          <w:sdt>
            <w:sdtPr>
              <w:rPr>
                <w:rFonts w:eastAsia="MS Gothic"/>
                <w:color w:val="53565A" w:themeColor="accent3"/>
              </w:rPr>
              <w:id w:val="543943812"/>
              <w14:checkbox>
                <w14:checked w14:val="0"/>
                <w14:checkedState w14:val="2612" w14:font="MS Gothic"/>
                <w14:uncheckedState w14:val="2610" w14:font="MS Gothic"/>
              </w14:checkbox>
            </w:sdtPr>
            <w:sdtEndPr/>
            <w:sdtContent>
              <w:p w14:paraId="145587F2" w14:textId="74A8F16A" w:rsidR="00262EB5" w:rsidRPr="001220E8" w:rsidRDefault="00262EB5" w:rsidP="00262EB5">
                <w:pPr>
                  <w:pStyle w:val="VRQAFormBody"/>
                  <w:framePr w:hSpace="0" w:wrap="auto" w:vAnchor="margin" w:hAnchor="text" w:xAlign="left" w:yAlign="inline"/>
                  <w:spacing w:before="0" w:after="0"/>
                  <w:jc w:val="center"/>
                  <w:rPr>
                    <w:rFonts w:eastAsia="MS Gothic"/>
                    <w:color w:val="53565A" w:themeColor="accent3"/>
                  </w:rPr>
                </w:pPr>
                <w:r w:rsidRPr="00141F2A">
                  <w:rPr>
                    <w:rFonts w:eastAsia="MS Gothic" w:hint="eastAsia"/>
                    <w:color w:val="53565A" w:themeColor="accent3"/>
                  </w:rPr>
                  <w:t>☐</w:t>
                </w:r>
              </w:p>
            </w:sdtContent>
          </w:sdt>
        </w:tc>
      </w:tr>
      <w:tr w:rsidR="00262EB5" w:rsidRPr="001220E8" w14:paraId="1DBF87EB" w14:textId="77777777" w:rsidTr="00CB5645">
        <w:trPr>
          <w:trHeight w:val="283"/>
        </w:trPr>
        <w:tc>
          <w:tcPr>
            <w:tcW w:w="536" w:type="pct"/>
            <w:vMerge w:val="restart"/>
            <w:tcBorders>
              <w:top w:val="dotted" w:sz="4" w:space="0" w:color="888B8D" w:themeColor="accent4"/>
              <w:left w:val="nil"/>
              <w:right w:val="dotted" w:sz="4" w:space="0" w:color="888B8D" w:themeColor="accent4"/>
            </w:tcBorders>
            <w:shd w:val="clear" w:color="auto" w:fill="auto"/>
          </w:tcPr>
          <w:p w14:paraId="15560885" w14:textId="77777777" w:rsidR="00262EB5" w:rsidRPr="001220E8" w:rsidRDefault="00262EB5" w:rsidP="00262EB5">
            <w:pPr>
              <w:rPr>
                <w:rFonts w:ascii="Arial" w:hAnsi="Arial" w:cs="Arial"/>
                <w:color w:val="103D64" w:themeColor="text2"/>
                <w:sz w:val="18"/>
                <w:szCs w:val="18"/>
              </w:rPr>
            </w:pPr>
            <w:r w:rsidRPr="001220E8">
              <w:rPr>
                <w:rFonts w:ascii="Arial" w:hAnsi="Arial" w:cs="Arial"/>
                <w:color w:val="103D64" w:themeColor="text2"/>
                <w:sz w:val="18"/>
                <w:szCs w:val="18"/>
              </w:rPr>
              <w:t>2.</w:t>
            </w:r>
          </w:p>
        </w:tc>
        <w:tc>
          <w:tcPr>
            <w:tcW w:w="347" w:type="pct"/>
            <w:vMerge w:val="restart"/>
            <w:tcBorders>
              <w:top w:val="dotted" w:sz="4" w:space="0" w:color="888B8D" w:themeColor="accent4"/>
              <w:left w:val="dotted" w:sz="4" w:space="0" w:color="888B8D" w:themeColor="accent4"/>
              <w:right w:val="dotted" w:sz="4" w:space="0" w:color="888B8D" w:themeColor="accent4"/>
            </w:tcBorders>
            <w:shd w:val="clear" w:color="auto" w:fill="auto"/>
          </w:tcPr>
          <w:p w14:paraId="209199D4" w14:textId="77777777" w:rsidR="00262EB5" w:rsidRPr="001220E8" w:rsidRDefault="00262EB5" w:rsidP="00262EB5">
            <w:pPr>
              <w:rPr>
                <w:rFonts w:ascii="Arial" w:hAnsi="Arial" w:cs="Arial"/>
                <w:color w:val="103D64" w:themeColor="text2"/>
                <w:sz w:val="18"/>
                <w:szCs w:val="18"/>
              </w:rPr>
            </w:pPr>
            <w:r w:rsidRPr="001220E8">
              <w:rPr>
                <w:rFonts w:ascii="Arial" w:hAnsi="Arial" w:cs="Arial"/>
                <w:color w:val="103D64" w:themeColor="text2"/>
                <w:sz w:val="18"/>
                <w:szCs w:val="18"/>
              </w:rPr>
              <w:t>1.1</w:t>
            </w:r>
          </w:p>
        </w:tc>
        <w:tc>
          <w:tcPr>
            <w:tcW w:w="970" w:type="pct"/>
            <w:gridSpan w:val="2"/>
            <w:vMerge w:val="restart"/>
            <w:tcBorders>
              <w:top w:val="dotted" w:sz="4" w:space="0" w:color="888B8D" w:themeColor="accent4"/>
              <w:left w:val="dotted" w:sz="4" w:space="0" w:color="888B8D" w:themeColor="accent4"/>
              <w:right w:val="dotted" w:sz="4" w:space="0" w:color="888B8D" w:themeColor="accent4"/>
            </w:tcBorders>
            <w:shd w:val="clear" w:color="auto" w:fill="auto"/>
          </w:tcPr>
          <w:p w14:paraId="0CC726BF" w14:textId="092970C9" w:rsidR="00262EB5" w:rsidRPr="001220E8" w:rsidRDefault="00262EB5" w:rsidP="00262EB5">
            <w:pPr>
              <w:rPr>
                <w:rFonts w:ascii="Arial" w:hAnsi="Arial" w:cs="Arial"/>
                <w:color w:val="103D64" w:themeColor="text2"/>
                <w:sz w:val="18"/>
                <w:szCs w:val="18"/>
              </w:rPr>
            </w:pPr>
            <w:r w:rsidRPr="001220E8">
              <w:rPr>
                <w:rFonts w:ascii="Arial" w:hAnsi="Arial" w:cs="Arial"/>
                <w:color w:val="103D64" w:themeColor="text2"/>
                <w:sz w:val="18"/>
                <w:szCs w:val="18"/>
              </w:rPr>
              <w:t>Approved business plan</w:t>
            </w:r>
          </w:p>
        </w:tc>
        <w:tc>
          <w:tcPr>
            <w:tcW w:w="3147" w:type="pct"/>
            <w:gridSpan w:val="6"/>
            <w:tcBorders>
              <w:top w:val="dotted" w:sz="4" w:space="0" w:color="888B8D" w:themeColor="accent4"/>
              <w:left w:val="dotted" w:sz="4" w:space="0" w:color="888B8D" w:themeColor="accent4"/>
              <w:bottom w:val="dotted" w:sz="4" w:space="0" w:color="888B8D" w:themeColor="accent4"/>
              <w:right w:val="nil"/>
            </w:tcBorders>
            <w:shd w:val="clear" w:color="auto" w:fill="auto"/>
          </w:tcPr>
          <w:p w14:paraId="76EA8364" w14:textId="08AF8143" w:rsidR="00262EB5" w:rsidRPr="001220E8" w:rsidRDefault="00262EB5" w:rsidP="00262EB5">
            <w:pPr>
              <w:pStyle w:val="VRQAFormBody"/>
              <w:framePr w:hSpace="0" w:wrap="auto" w:vAnchor="margin" w:hAnchor="text" w:xAlign="left" w:yAlign="inline"/>
              <w:spacing w:before="0" w:after="0"/>
              <w:rPr>
                <w:rFonts w:eastAsia="MS Gothic"/>
                <w:color w:val="53565A" w:themeColor="accent3"/>
              </w:rPr>
            </w:pPr>
            <w:r w:rsidRPr="001220E8">
              <w:rPr>
                <w:color w:val="53565A" w:themeColor="accent3"/>
              </w:rPr>
              <w:t>The business plan should contain the following:</w:t>
            </w:r>
          </w:p>
        </w:tc>
      </w:tr>
      <w:tr w:rsidR="00262EB5" w:rsidRPr="001220E8" w14:paraId="3850942F" w14:textId="77777777" w:rsidTr="00262EB5">
        <w:trPr>
          <w:trHeight w:val="283"/>
        </w:trPr>
        <w:tc>
          <w:tcPr>
            <w:tcW w:w="536" w:type="pct"/>
            <w:vMerge/>
            <w:tcBorders>
              <w:left w:val="nil"/>
              <w:right w:val="dotted" w:sz="4" w:space="0" w:color="888B8D" w:themeColor="accent4"/>
            </w:tcBorders>
            <w:shd w:val="clear" w:color="auto" w:fill="auto"/>
          </w:tcPr>
          <w:p w14:paraId="57CE0E1F" w14:textId="77777777" w:rsidR="00262EB5" w:rsidRPr="001220E8" w:rsidRDefault="00262EB5" w:rsidP="00262EB5">
            <w:pPr>
              <w:rPr>
                <w:rFonts w:ascii="Arial" w:hAnsi="Arial" w:cs="Arial"/>
                <w:color w:val="53565A" w:themeColor="accent3"/>
                <w:sz w:val="18"/>
                <w:szCs w:val="18"/>
              </w:rPr>
            </w:pPr>
          </w:p>
        </w:tc>
        <w:tc>
          <w:tcPr>
            <w:tcW w:w="347" w:type="pct"/>
            <w:vMerge/>
            <w:tcBorders>
              <w:left w:val="dotted" w:sz="4" w:space="0" w:color="888B8D" w:themeColor="accent4"/>
              <w:right w:val="dotted" w:sz="4" w:space="0" w:color="888B8D" w:themeColor="accent4"/>
            </w:tcBorders>
            <w:shd w:val="clear" w:color="auto" w:fill="auto"/>
          </w:tcPr>
          <w:p w14:paraId="1700AD9B" w14:textId="77777777" w:rsidR="00262EB5" w:rsidRPr="001220E8" w:rsidRDefault="00262EB5" w:rsidP="00262EB5">
            <w:pPr>
              <w:rPr>
                <w:rFonts w:ascii="Arial" w:hAnsi="Arial" w:cs="Arial"/>
                <w:color w:val="53565A" w:themeColor="accent3"/>
                <w:sz w:val="18"/>
                <w:szCs w:val="18"/>
              </w:rPr>
            </w:pPr>
          </w:p>
        </w:tc>
        <w:tc>
          <w:tcPr>
            <w:tcW w:w="970" w:type="pct"/>
            <w:gridSpan w:val="2"/>
            <w:vMerge/>
            <w:tcBorders>
              <w:left w:val="dotted" w:sz="4" w:space="0" w:color="888B8D" w:themeColor="accent4"/>
              <w:right w:val="dotted" w:sz="4" w:space="0" w:color="888B8D" w:themeColor="accent4"/>
            </w:tcBorders>
            <w:shd w:val="clear" w:color="auto" w:fill="auto"/>
          </w:tcPr>
          <w:p w14:paraId="1010CDD5" w14:textId="77777777" w:rsidR="00262EB5" w:rsidRPr="001220E8" w:rsidRDefault="00262EB5" w:rsidP="00262EB5">
            <w:pPr>
              <w:rPr>
                <w:rFonts w:ascii="Arial" w:hAnsi="Arial" w:cs="Arial"/>
                <w:color w:val="53565A" w:themeColor="accent3"/>
                <w:sz w:val="18"/>
                <w:szCs w:val="18"/>
              </w:rPr>
            </w:pPr>
          </w:p>
        </w:tc>
        <w:tc>
          <w:tcPr>
            <w:tcW w:w="1625" w:type="pct"/>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6FB51288" w14:textId="2FC17AEF" w:rsidR="00262EB5" w:rsidRPr="001220E8" w:rsidRDefault="00262EB5" w:rsidP="00262EB5">
            <w:pPr>
              <w:pStyle w:val="ListParagraph"/>
              <w:numPr>
                <w:ilvl w:val="0"/>
                <w:numId w:val="2"/>
              </w:numPr>
              <w:tabs>
                <w:tab w:val="left" w:pos="368"/>
              </w:tabs>
              <w:spacing w:before="40" w:after="40"/>
              <w:rPr>
                <w:rFonts w:ascii="Arial" w:hAnsi="Arial" w:cs="Arial"/>
                <w:color w:val="53565A" w:themeColor="accent3"/>
                <w:sz w:val="18"/>
                <w:szCs w:val="18"/>
              </w:rPr>
            </w:pPr>
            <w:r w:rsidRPr="001220E8">
              <w:rPr>
                <w:rFonts w:ascii="Arial" w:hAnsi="Arial" w:cs="Arial"/>
                <w:color w:val="53565A" w:themeColor="accent3"/>
                <w:sz w:val="18"/>
                <w:szCs w:val="18"/>
              </w:rPr>
              <w:t>Description of the business including organisational charts, courses, locations and facilities.</w:t>
            </w:r>
          </w:p>
        </w:tc>
        <w:tc>
          <w:tcPr>
            <w:tcW w:w="503" w:type="pct"/>
            <w:gridSpan w:val="2"/>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1094E76A" w14:textId="77777777" w:rsidR="00262EB5" w:rsidRPr="001220E8" w:rsidRDefault="00262EB5" w:rsidP="00262EB5">
            <w:pPr>
              <w:rPr>
                <w:rFonts w:ascii="Arial" w:hAnsi="Arial" w:cs="Arial"/>
                <w:color w:val="53565A" w:themeColor="accent3"/>
                <w:sz w:val="18"/>
                <w:szCs w:val="18"/>
              </w:rPr>
            </w:pPr>
          </w:p>
        </w:tc>
        <w:tc>
          <w:tcPr>
            <w:tcW w:w="507" w:type="pct"/>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3B7E98A9" w14:textId="77777777" w:rsidR="00262EB5" w:rsidRPr="001220E8" w:rsidRDefault="00262EB5" w:rsidP="00262EB5">
            <w:pPr>
              <w:rPr>
                <w:rFonts w:ascii="Arial" w:hAnsi="Arial" w:cs="Arial"/>
                <w:color w:val="53565A" w:themeColor="accent3"/>
                <w:sz w:val="18"/>
                <w:szCs w:val="18"/>
              </w:rPr>
            </w:pPr>
          </w:p>
        </w:tc>
        <w:tc>
          <w:tcPr>
            <w:tcW w:w="512" w:type="pct"/>
            <w:gridSpan w:val="2"/>
            <w:tcBorders>
              <w:top w:val="dotted" w:sz="4" w:space="0" w:color="888B8D" w:themeColor="accent4"/>
              <w:left w:val="dotted" w:sz="4" w:space="0" w:color="888B8D" w:themeColor="accent4"/>
              <w:bottom w:val="dotted" w:sz="4" w:space="0" w:color="888B8D" w:themeColor="accent4"/>
              <w:right w:val="nil"/>
            </w:tcBorders>
            <w:shd w:val="clear" w:color="auto" w:fill="auto"/>
            <w:vAlign w:val="center"/>
          </w:tcPr>
          <w:sdt>
            <w:sdtPr>
              <w:rPr>
                <w:rFonts w:eastAsia="MS Gothic"/>
                <w:color w:val="53565A" w:themeColor="accent3"/>
              </w:rPr>
              <w:id w:val="1029295437"/>
              <w14:checkbox>
                <w14:checked w14:val="0"/>
                <w14:checkedState w14:val="2612" w14:font="MS Gothic"/>
                <w14:uncheckedState w14:val="2610" w14:font="MS Gothic"/>
              </w14:checkbox>
            </w:sdtPr>
            <w:sdtEndPr/>
            <w:sdtContent>
              <w:p w14:paraId="02B36C5B" w14:textId="77777777" w:rsidR="00262EB5" w:rsidRPr="001220E8" w:rsidRDefault="00262EB5" w:rsidP="00262EB5">
                <w:pPr>
                  <w:pStyle w:val="VRQAFormBody"/>
                  <w:framePr w:hSpace="0" w:wrap="auto" w:vAnchor="margin" w:hAnchor="text" w:xAlign="left" w:yAlign="inline"/>
                  <w:spacing w:before="0" w:after="0"/>
                  <w:jc w:val="center"/>
                  <w:rPr>
                    <w:rFonts w:eastAsia="MS Gothic"/>
                    <w:color w:val="53565A" w:themeColor="accent3"/>
                  </w:rPr>
                </w:pPr>
                <w:r w:rsidRPr="00141F2A">
                  <w:rPr>
                    <w:rFonts w:ascii="Segoe UI Symbol" w:eastAsia="MS Gothic" w:hAnsi="Segoe UI Symbol" w:cs="Segoe UI Symbol"/>
                    <w:color w:val="53565A" w:themeColor="accent3"/>
                  </w:rPr>
                  <w:t>☐</w:t>
                </w:r>
              </w:p>
            </w:sdtContent>
          </w:sdt>
        </w:tc>
      </w:tr>
      <w:tr w:rsidR="00262EB5" w:rsidRPr="001220E8" w14:paraId="0ED9B3A2" w14:textId="77777777" w:rsidTr="00262EB5">
        <w:trPr>
          <w:trHeight w:val="283"/>
        </w:trPr>
        <w:tc>
          <w:tcPr>
            <w:tcW w:w="536" w:type="pct"/>
            <w:vMerge/>
            <w:tcBorders>
              <w:left w:val="nil"/>
              <w:right w:val="dotted" w:sz="4" w:space="0" w:color="888B8D" w:themeColor="accent4"/>
            </w:tcBorders>
            <w:shd w:val="clear" w:color="auto" w:fill="auto"/>
          </w:tcPr>
          <w:p w14:paraId="0651A09A" w14:textId="77777777" w:rsidR="00262EB5" w:rsidRPr="001220E8" w:rsidRDefault="00262EB5" w:rsidP="00262EB5">
            <w:pPr>
              <w:rPr>
                <w:rFonts w:ascii="Arial" w:hAnsi="Arial" w:cs="Arial"/>
                <w:color w:val="53565A" w:themeColor="accent3"/>
                <w:sz w:val="18"/>
                <w:szCs w:val="18"/>
              </w:rPr>
            </w:pPr>
          </w:p>
        </w:tc>
        <w:tc>
          <w:tcPr>
            <w:tcW w:w="347" w:type="pct"/>
            <w:vMerge/>
            <w:tcBorders>
              <w:left w:val="dotted" w:sz="4" w:space="0" w:color="888B8D" w:themeColor="accent4"/>
              <w:right w:val="dotted" w:sz="4" w:space="0" w:color="888B8D" w:themeColor="accent4"/>
            </w:tcBorders>
            <w:shd w:val="clear" w:color="auto" w:fill="auto"/>
          </w:tcPr>
          <w:p w14:paraId="048AF00B" w14:textId="77777777" w:rsidR="00262EB5" w:rsidRPr="001220E8" w:rsidRDefault="00262EB5" w:rsidP="00262EB5">
            <w:pPr>
              <w:rPr>
                <w:rFonts w:ascii="Arial" w:hAnsi="Arial" w:cs="Arial"/>
                <w:color w:val="53565A" w:themeColor="accent3"/>
                <w:sz w:val="18"/>
                <w:szCs w:val="18"/>
              </w:rPr>
            </w:pPr>
          </w:p>
        </w:tc>
        <w:tc>
          <w:tcPr>
            <w:tcW w:w="970" w:type="pct"/>
            <w:gridSpan w:val="2"/>
            <w:vMerge/>
            <w:tcBorders>
              <w:left w:val="dotted" w:sz="4" w:space="0" w:color="888B8D" w:themeColor="accent4"/>
              <w:right w:val="dotted" w:sz="4" w:space="0" w:color="888B8D" w:themeColor="accent4"/>
            </w:tcBorders>
            <w:shd w:val="clear" w:color="auto" w:fill="auto"/>
          </w:tcPr>
          <w:p w14:paraId="61277D08" w14:textId="77777777" w:rsidR="00262EB5" w:rsidRPr="001220E8" w:rsidRDefault="00262EB5" w:rsidP="00262EB5">
            <w:pPr>
              <w:rPr>
                <w:rFonts w:ascii="Arial" w:hAnsi="Arial" w:cs="Arial"/>
                <w:color w:val="53565A" w:themeColor="accent3"/>
                <w:sz w:val="18"/>
                <w:szCs w:val="18"/>
              </w:rPr>
            </w:pPr>
          </w:p>
        </w:tc>
        <w:tc>
          <w:tcPr>
            <w:tcW w:w="1625" w:type="pct"/>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42F48E19" w14:textId="2C95F6E6" w:rsidR="00262EB5" w:rsidRPr="001220E8" w:rsidRDefault="00262EB5" w:rsidP="00262EB5">
            <w:pPr>
              <w:pStyle w:val="ListParagraph"/>
              <w:numPr>
                <w:ilvl w:val="0"/>
                <w:numId w:val="2"/>
              </w:numPr>
              <w:tabs>
                <w:tab w:val="left" w:pos="368"/>
              </w:tabs>
              <w:spacing w:before="40" w:after="40"/>
              <w:rPr>
                <w:rFonts w:ascii="Arial" w:hAnsi="Arial" w:cs="Arial"/>
                <w:color w:val="53565A" w:themeColor="accent3"/>
                <w:sz w:val="18"/>
                <w:szCs w:val="18"/>
              </w:rPr>
            </w:pPr>
            <w:r w:rsidRPr="001220E8">
              <w:rPr>
                <w:rFonts w:ascii="Arial" w:hAnsi="Arial" w:cs="Arial"/>
                <w:color w:val="53565A" w:themeColor="accent3"/>
                <w:sz w:val="18"/>
                <w:szCs w:val="18"/>
              </w:rPr>
              <w:t>Continuous improvement plan or risk management strategy.</w:t>
            </w:r>
          </w:p>
        </w:tc>
        <w:tc>
          <w:tcPr>
            <w:tcW w:w="503" w:type="pct"/>
            <w:gridSpan w:val="2"/>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3AFC2807" w14:textId="77777777" w:rsidR="00262EB5" w:rsidRPr="001220E8" w:rsidRDefault="00262EB5" w:rsidP="00262EB5">
            <w:pPr>
              <w:rPr>
                <w:rFonts w:ascii="Arial" w:hAnsi="Arial" w:cs="Arial"/>
                <w:color w:val="53565A" w:themeColor="accent3"/>
                <w:sz w:val="18"/>
                <w:szCs w:val="18"/>
              </w:rPr>
            </w:pPr>
          </w:p>
        </w:tc>
        <w:tc>
          <w:tcPr>
            <w:tcW w:w="507" w:type="pct"/>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7698714D" w14:textId="77777777" w:rsidR="00262EB5" w:rsidRPr="001220E8" w:rsidRDefault="00262EB5" w:rsidP="00262EB5">
            <w:pPr>
              <w:rPr>
                <w:rFonts w:ascii="Arial" w:hAnsi="Arial" w:cs="Arial"/>
                <w:color w:val="53565A" w:themeColor="accent3"/>
                <w:sz w:val="18"/>
                <w:szCs w:val="18"/>
              </w:rPr>
            </w:pPr>
          </w:p>
        </w:tc>
        <w:tc>
          <w:tcPr>
            <w:tcW w:w="512" w:type="pct"/>
            <w:gridSpan w:val="2"/>
            <w:tcBorders>
              <w:top w:val="dotted" w:sz="4" w:space="0" w:color="888B8D" w:themeColor="accent4"/>
              <w:left w:val="dotted" w:sz="4" w:space="0" w:color="888B8D" w:themeColor="accent4"/>
              <w:bottom w:val="dotted" w:sz="4" w:space="0" w:color="888B8D" w:themeColor="accent4"/>
              <w:right w:val="nil"/>
            </w:tcBorders>
            <w:shd w:val="clear" w:color="auto" w:fill="auto"/>
            <w:vAlign w:val="center"/>
          </w:tcPr>
          <w:sdt>
            <w:sdtPr>
              <w:rPr>
                <w:rFonts w:eastAsia="MS Gothic"/>
                <w:color w:val="53565A" w:themeColor="accent3"/>
              </w:rPr>
              <w:id w:val="1533309094"/>
              <w14:checkbox>
                <w14:checked w14:val="0"/>
                <w14:checkedState w14:val="2612" w14:font="MS Gothic"/>
                <w14:uncheckedState w14:val="2610" w14:font="MS Gothic"/>
              </w14:checkbox>
            </w:sdtPr>
            <w:sdtEndPr/>
            <w:sdtContent>
              <w:p w14:paraId="513F923B" w14:textId="77777777" w:rsidR="00262EB5" w:rsidRPr="001220E8" w:rsidRDefault="00262EB5" w:rsidP="00262EB5">
                <w:pPr>
                  <w:pStyle w:val="VRQAFormBody"/>
                  <w:framePr w:hSpace="0" w:wrap="auto" w:vAnchor="margin" w:hAnchor="text" w:xAlign="left" w:yAlign="inline"/>
                  <w:spacing w:before="0" w:after="0"/>
                  <w:jc w:val="center"/>
                  <w:rPr>
                    <w:rFonts w:eastAsia="MS Gothic"/>
                    <w:color w:val="53565A" w:themeColor="accent3"/>
                  </w:rPr>
                </w:pPr>
                <w:r w:rsidRPr="00141F2A">
                  <w:rPr>
                    <w:rFonts w:ascii="Segoe UI Symbol" w:eastAsia="MS Gothic" w:hAnsi="Segoe UI Symbol" w:cs="Segoe UI Symbol"/>
                    <w:color w:val="53565A" w:themeColor="accent3"/>
                  </w:rPr>
                  <w:t>☐</w:t>
                </w:r>
              </w:p>
            </w:sdtContent>
          </w:sdt>
        </w:tc>
      </w:tr>
      <w:tr w:rsidR="00262EB5" w:rsidRPr="001220E8" w14:paraId="5B4F0C11" w14:textId="77777777" w:rsidTr="00262EB5">
        <w:trPr>
          <w:trHeight w:val="283"/>
        </w:trPr>
        <w:tc>
          <w:tcPr>
            <w:tcW w:w="536" w:type="pct"/>
            <w:vMerge/>
            <w:tcBorders>
              <w:left w:val="nil"/>
              <w:right w:val="dotted" w:sz="4" w:space="0" w:color="888B8D" w:themeColor="accent4"/>
            </w:tcBorders>
            <w:shd w:val="clear" w:color="auto" w:fill="auto"/>
          </w:tcPr>
          <w:p w14:paraId="50CD0B4B" w14:textId="77777777" w:rsidR="00262EB5" w:rsidRPr="001220E8" w:rsidRDefault="00262EB5" w:rsidP="00262EB5">
            <w:pPr>
              <w:rPr>
                <w:rFonts w:ascii="Arial" w:hAnsi="Arial" w:cs="Arial"/>
                <w:color w:val="53565A" w:themeColor="accent3"/>
                <w:sz w:val="18"/>
                <w:szCs w:val="18"/>
              </w:rPr>
            </w:pPr>
          </w:p>
        </w:tc>
        <w:tc>
          <w:tcPr>
            <w:tcW w:w="347" w:type="pct"/>
            <w:vMerge/>
            <w:tcBorders>
              <w:left w:val="dotted" w:sz="4" w:space="0" w:color="888B8D" w:themeColor="accent4"/>
              <w:right w:val="dotted" w:sz="4" w:space="0" w:color="888B8D" w:themeColor="accent4"/>
            </w:tcBorders>
            <w:shd w:val="clear" w:color="auto" w:fill="auto"/>
          </w:tcPr>
          <w:p w14:paraId="653713FC" w14:textId="77777777" w:rsidR="00262EB5" w:rsidRPr="001220E8" w:rsidRDefault="00262EB5" w:rsidP="00262EB5">
            <w:pPr>
              <w:rPr>
                <w:rFonts w:ascii="Arial" w:hAnsi="Arial" w:cs="Arial"/>
                <w:color w:val="53565A" w:themeColor="accent3"/>
                <w:sz w:val="18"/>
                <w:szCs w:val="18"/>
              </w:rPr>
            </w:pPr>
          </w:p>
        </w:tc>
        <w:tc>
          <w:tcPr>
            <w:tcW w:w="970" w:type="pct"/>
            <w:gridSpan w:val="2"/>
            <w:vMerge/>
            <w:tcBorders>
              <w:left w:val="dotted" w:sz="4" w:space="0" w:color="888B8D" w:themeColor="accent4"/>
              <w:right w:val="dotted" w:sz="4" w:space="0" w:color="888B8D" w:themeColor="accent4"/>
            </w:tcBorders>
            <w:shd w:val="clear" w:color="auto" w:fill="auto"/>
          </w:tcPr>
          <w:p w14:paraId="0D069F4A" w14:textId="77777777" w:rsidR="00262EB5" w:rsidRPr="001220E8" w:rsidRDefault="00262EB5" w:rsidP="00262EB5">
            <w:pPr>
              <w:rPr>
                <w:rFonts w:ascii="Arial" w:hAnsi="Arial" w:cs="Arial"/>
                <w:color w:val="53565A" w:themeColor="accent3"/>
                <w:sz w:val="18"/>
                <w:szCs w:val="18"/>
              </w:rPr>
            </w:pPr>
          </w:p>
        </w:tc>
        <w:tc>
          <w:tcPr>
            <w:tcW w:w="1625" w:type="pct"/>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52198D35" w14:textId="102D9865" w:rsidR="00262EB5" w:rsidRPr="001220E8" w:rsidRDefault="00262EB5" w:rsidP="00262EB5">
            <w:pPr>
              <w:pStyle w:val="ListParagraph"/>
              <w:numPr>
                <w:ilvl w:val="0"/>
                <w:numId w:val="2"/>
              </w:numPr>
              <w:tabs>
                <w:tab w:val="left" w:pos="368"/>
              </w:tabs>
              <w:spacing w:before="40" w:after="40"/>
              <w:rPr>
                <w:rFonts w:ascii="Arial" w:hAnsi="Arial" w:cs="Arial"/>
                <w:color w:val="53565A" w:themeColor="accent3"/>
                <w:sz w:val="18"/>
                <w:szCs w:val="18"/>
              </w:rPr>
            </w:pPr>
            <w:r w:rsidRPr="001220E8">
              <w:rPr>
                <w:rFonts w:ascii="Arial" w:hAnsi="Arial" w:cs="Arial"/>
                <w:color w:val="53565A" w:themeColor="accent3"/>
                <w:sz w:val="18"/>
                <w:szCs w:val="18"/>
              </w:rPr>
              <w:t>Workforce development plan.</w:t>
            </w:r>
          </w:p>
        </w:tc>
        <w:tc>
          <w:tcPr>
            <w:tcW w:w="503" w:type="pct"/>
            <w:gridSpan w:val="2"/>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394B145A" w14:textId="77777777" w:rsidR="00262EB5" w:rsidRPr="001220E8" w:rsidRDefault="00262EB5" w:rsidP="00262EB5">
            <w:pPr>
              <w:rPr>
                <w:rFonts w:ascii="Arial" w:hAnsi="Arial" w:cs="Arial"/>
                <w:color w:val="53565A" w:themeColor="accent3"/>
                <w:sz w:val="18"/>
                <w:szCs w:val="18"/>
              </w:rPr>
            </w:pPr>
          </w:p>
        </w:tc>
        <w:tc>
          <w:tcPr>
            <w:tcW w:w="507" w:type="pct"/>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1058A255" w14:textId="77777777" w:rsidR="00262EB5" w:rsidRPr="001220E8" w:rsidRDefault="00262EB5" w:rsidP="00262EB5">
            <w:pPr>
              <w:rPr>
                <w:rFonts w:ascii="Arial" w:hAnsi="Arial" w:cs="Arial"/>
                <w:color w:val="53565A" w:themeColor="accent3"/>
                <w:sz w:val="18"/>
                <w:szCs w:val="18"/>
              </w:rPr>
            </w:pPr>
          </w:p>
        </w:tc>
        <w:tc>
          <w:tcPr>
            <w:tcW w:w="512" w:type="pct"/>
            <w:gridSpan w:val="2"/>
            <w:tcBorders>
              <w:top w:val="dotted" w:sz="4" w:space="0" w:color="888B8D" w:themeColor="accent4"/>
              <w:left w:val="dotted" w:sz="4" w:space="0" w:color="888B8D" w:themeColor="accent4"/>
              <w:bottom w:val="dotted" w:sz="4" w:space="0" w:color="888B8D" w:themeColor="accent4"/>
              <w:right w:val="nil"/>
            </w:tcBorders>
            <w:shd w:val="clear" w:color="auto" w:fill="auto"/>
            <w:vAlign w:val="center"/>
          </w:tcPr>
          <w:sdt>
            <w:sdtPr>
              <w:rPr>
                <w:rFonts w:eastAsia="MS Gothic"/>
                <w:color w:val="53565A" w:themeColor="accent3"/>
              </w:rPr>
              <w:id w:val="482053071"/>
              <w14:checkbox>
                <w14:checked w14:val="0"/>
                <w14:checkedState w14:val="2612" w14:font="MS Gothic"/>
                <w14:uncheckedState w14:val="2610" w14:font="MS Gothic"/>
              </w14:checkbox>
            </w:sdtPr>
            <w:sdtEndPr/>
            <w:sdtContent>
              <w:p w14:paraId="33583DFE" w14:textId="77777777" w:rsidR="00262EB5" w:rsidRPr="001220E8" w:rsidRDefault="00262EB5" w:rsidP="00262EB5">
                <w:pPr>
                  <w:pStyle w:val="VRQAFormBody"/>
                  <w:framePr w:hSpace="0" w:wrap="auto" w:vAnchor="margin" w:hAnchor="text" w:xAlign="left" w:yAlign="inline"/>
                  <w:spacing w:before="0" w:after="0"/>
                  <w:jc w:val="center"/>
                  <w:rPr>
                    <w:rFonts w:eastAsia="MS Gothic"/>
                    <w:color w:val="53565A" w:themeColor="accent3"/>
                  </w:rPr>
                </w:pPr>
                <w:r w:rsidRPr="00141F2A">
                  <w:rPr>
                    <w:rFonts w:ascii="Segoe UI Symbol" w:eastAsia="MS Gothic" w:hAnsi="Segoe UI Symbol" w:cs="Segoe UI Symbol"/>
                    <w:color w:val="53565A" w:themeColor="accent3"/>
                  </w:rPr>
                  <w:t>☐</w:t>
                </w:r>
              </w:p>
            </w:sdtContent>
          </w:sdt>
        </w:tc>
      </w:tr>
      <w:tr w:rsidR="00262EB5" w:rsidRPr="001220E8" w14:paraId="3BC12706" w14:textId="77777777" w:rsidTr="00262EB5">
        <w:trPr>
          <w:trHeight w:val="283"/>
        </w:trPr>
        <w:tc>
          <w:tcPr>
            <w:tcW w:w="536" w:type="pct"/>
            <w:vMerge/>
            <w:tcBorders>
              <w:left w:val="nil"/>
              <w:right w:val="dotted" w:sz="4" w:space="0" w:color="888B8D" w:themeColor="accent4"/>
            </w:tcBorders>
            <w:shd w:val="clear" w:color="auto" w:fill="auto"/>
          </w:tcPr>
          <w:p w14:paraId="028EDD5E" w14:textId="77777777" w:rsidR="00262EB5" w:rsidRPr="001220E8" w:rsidRDefault="00262EB5" w:rsidP="00262EB5">
            <w:pPr>
              <w:rPr>
                <w:rFonts w:ascii="Arial" w:hAnsi="Arial" w:cs="Arial"/>
                <w:color w:val="53565A" w:themeColor="accent3"/>
                <w:sz w:val="18"/>
                <w:szCs w:val="18"/>
              </w:rPr>
            </w:pPr>
          </w:p>
        </w:tc>
        <w:tc>
          <w:tcPr>
            <w:tcW w:w="347" w:type="pct"/>
            <w:vMerge/>
            <w:tcBorders>
              <w:left w:val="dotted" w:sz="4" w:space="0" w:color="888B8D" w:themeColor="accent4"/>
              <w:right w:val="dotted" w:sz="4" w:space="0" w:color="888B8D" w:themeColor="accent4"/>
            </w:tcBorders>
            <w:shd w:val="clear" w:color="auto" w:fill="auto"/>
          </w:tcPr>
          <w:p w14:paraId="3DCF15EC" w14:textId="77777777" w:rsidR="00262EB5" w:rsidRPr="001220E8" w:rsidRDefault="00262EB5" w:rsidP="00262EB5">
            <w:pPr>
              <w:rPr>
                <w:rFonts w:ascii="Arial" w:hAnsi="Arial" w:cs="Arial"/>
                <w:color w:val="53565A" w:themeColor="accent3"/>
                <w:sz w:val="18"/>
                <w:szCs w:val="18"/>
              </w:rPr>
            </w:pPr>
          </w:p>
        </w:tc>
        <w:tc>
          <w:tcPr>
            <w:tcW w:w="970" w:type="pct"/>
            <w:gridSpan w:val="2"/>
            <w:vMerge/>
            <w:tcBorders>
              <w:left w:val="dotted" w:sz="4" w:space="0" w:color="888B8D" w:themeColor="accent4"/>
              <w:right w:val="dotted" w:sz="4" w:space="0" w:color="888B8D" w:themeColor="accent4"/>
            </w:tcBorders>
            <w:shd w:val="clear" w:color="auto" w:fill="auto"/>
          </w:tcPr>
          <w:p w14:paraId="4C88D01C" w14:textId="77777777" w:rsidR="00262EB5" w:rsidRPr="001220E8" w:rsidRDefault="00262EB5" w:rsidP="00262EB5">
            <w:pPr>
              <w:rPr>
                <w:rFonts w:ascii="Arial" w:hAnsi="Arial" w:cs="Arial"/>
                <w:color w:val="53565A" w:themeColor="accent3"/>
                <w:sz w:val="18"/>
                <w:szCs w:val="18"/>
              </w:rPr>
            </w:pPr>
          </w:p>
        </w:tc>
        <w:tc>
          <w:tcPr>
            <w:tcW w:w="1625" w:type="pct"/>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37A496B1" w14:textId="403C0F11" w:rsidR="00262EB5" w:rsidRPr="001220E8" w:rsidRDefault="00262EB5" w:rsidP="00262EB5">
            <w:pPr>
              <w:pStyle w:val="ListParagraph"/>
              <w:numPr>
                <w:ilvl w:val="0"/>
                <w:numId w:val="2"/>
              </w:numPr>
              <w:tabs>
                <w:tab w:val="left" w:pos="368"/>
              </w:tabs>
              <w:spacing w:before="40" w:after="40"/>
              <w:rPr>
                <w:rFonts w:ascii="Arial" w:hAnsi="Arial" w:cs="Arial"/>
                <w:color w:val="53565A" w:themeColor="accent3"/>
                <w:sz w:val="18"/>
                <w:szCs w:val="18"/>
              </w:rPr>
            </w:pPr>
            <w:r w:rsidRPr="001220E8">
              <w:rPr>
                <w:rFonts w:ascii="Arial" w:hAnsi="Arial" w:cs="Arial"/>
                <w:color w:val="53565A" w:themeColor="accent3"/>
                <w:sz w:val="18"/>
                <w:szCs w:val="18"/>
              </w:rPr>
              <w:t>Student safety and security measures.</w:t>
            </w:r>
          </w:p>
        </w:tc>
        <w:tc>
          <w:tcPr>
            <w:tcW w:w="503" w:type="pct"/>
            <w:gridSpan w:val="2"/>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4035D9F2" w14:textId="77777777" w:rsidR="00262EB5" w:rsidRPr="001220E8" w:rsidRDefault="00262EB5" w:rsidP="00262EB5">
            <w:pPr>
              <w:rPr>
                <w:rFonts w:ascii="Arial" w:hAnsi="Arial" w:cs="Arial"/>
                <w:color w:val="53565A" w:themeColor="accent3"/>
                <w:sz w:val="18"/>
                <w:szCs w:val="18"/>
              </w:rPr>
            </w:pPr>
          </w:p>
        </w:tc>
        <w:tc>
          <w:tcPr>
            <w:tcW w:w="507" w:type="pct"/>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6CF6E3FD" w14:textId="77777777" w:rsidR="00262EB5" w:rsidRPr="001220E8" w:rsidRDefault="00262EB5" w:rsidP="00262EB5">
            <w:pPr>
              <w:rPr>
                <w:rFonts w:ascii="Arial" w:hAnsi="Arial" w:cs="Arial"/>
                <w:color w:val="53565A" w:themeColor="accent3"/>
                <w:sz w:val="18"/>
                <w:szCs w:val="18"/>
              </w:rPr>
            </w:pPr>
          </w:p>
        </w:tc>
        <w:tc>
          <w:tcPr>
            <w:tcW w:w="512" w:type="pct"/>
            <w:gridSpan w:val="2"/>
            <w:tcBorders>
              <w:top w:val="dotted" w:sz="4" w:space="0" w:color="888B8D" w:themeColor="accent4"/>
              <w:left w:val="dotted" w:sz="4" w:space="0" w:color="888B8D" w:themeColor="accent4"/>
              <w:bottom w:val="dotted" w:sz="4" w:space="0" w:color="888B8D" w:themeColor="accent4"/>
              <w:right w:val="nil"/>
            </w:tcBorders>
            <w:shd w:val="clear" w:color="auto" w:fill="auto"/>
            <w:vAlign w:val="center"/>
          </w:tcPr>
          <w:sdt>
            <w:sdtPr>
              <w:rPr>
                <w:rFonts w:eastAsia="MS Gothic"/>
                <w:color w:val="53565A" w:themeColor="accent3"/>
              </w:rPr>
              <w:id w:val="1487895987"/>
              <w14:checkbox>
                <w14:checked w14:val="0"/>
                <w14:checkedState w14:val="2612" w14:font="MS Gothic"/>
                <w14:uncheckedState w14:val="2610" w14:font="MS Gothic"/>
              </w14:checkbox>
            </w:sdtPr>
            <w:sdtEndPr/>
            <w:sdtContent>
              <w:p w14:paraId="56956143" w14:textId="77777777" w:rsidR="00262EB5" w:rsidRPr="001220E8" w:rsidRDefault="00262EB5" w:rsidP="00262EB5">
                <w:pPr>
                  <w:pStyle w:val="VRQAFormBody"/>
                  <w:framePr w:hSpace="0" w:wrap="auto" w:vAnchor="margin" w:hAnchor="text" w:xAlign="left" w:yAlign="inline"/>
                  <w:spacing w:before="0" w:after="0"/>
                  <w:jc w:val="center"/>
                  <w:rPr>
                    <w:rFonts w:eastAsia="MS Gothic"/>
                    <w:color w:val="53565A" w:themeColor="accent3"/>
                  </w:rPr>
                </w:pPr>
                <w:r w:rsidRPr="00141F2A">
                  <w:rPr>
                    <w:rFonts w:ascii="Segoe UI Symbol" w:eastAsia="MS Gothic" w:hAnsi="Segoe UI Symbol" w:cs="Segoe UI Symbol"/>
                    <w:color w:val="53565A" w:themeColor="accent3"/>
                  </w:rPr>
                  <w:t>☐</w:t>
                </w:r>
              </w:p>
            </w:sdtContent>
          </w:sdt>
        </w:tc>
      </w:tr>
      <w:tr w:rsidR="00262EB5" w:rsidRPr="001220E8" w14:paraId="447AFB11" w14:textId="77777777" w:rsidTr="00262EB5">
        <w:trPr>
          <w:trHeight w:val="283"/>
        </w:trPr>
        <w:tc>
          <w:tcPr>
            <w:tcW w:w="536" w:type="pct"/>
            <w:vMerge/>
            <w:tcBorders>
              <w:left w:val="nil"/>
              <w:bottom w:val="dotted" w:sz="4" w:space="0" w:color="888B8D" w:themeColor="accent4"/>
              <w:right w:val="dotted" w:sz="4" w:space="0" w:color="888B8D" w:themeColor="accent4"/>
            </w:tcBorders>
            <w:shd w:val="clear" w:color="auto" w:fill="auto"/>
          </w:tcPr>
          <w:p w14:paraId="081E6E3F" w14:textId="77777777" w:rsidR="00262EB5" w:rsidRPr="001220E8" w:rsidRDefault="00262EB5" w:rsidP="00262EB5">
            <w:pPr>
              <w:rPr>
                <w:rFonts w:ascii="Arial" w:hAnsi="Arial" w:cs="Arial"/>
                <w:color w:val="53565A" w:themeColor="accent3"/>
                <w:sz w:val="18"/>
                <w:szCs w:val="18"/>
              </w:rPr>
            </w:pPr>
          </w:p>
        </w:tc>
        <w:tc>
          <w:tcPr>
            <w:tcW w:w="347" w:type="pct"/>
            <w:vMerge/>
            <w:tcBorders>
              <w:left w:val="dotted" w:sz="4" w:space="0" w:color="888B8D" w:themeColor="accent4"/>
              <w:bottom w:val="dotted" w:sz="4" w:space="0" w:color="888B8D" w:themeColor="accent4"/>
              <w:right w:val="dotted" w:sz="4" w:space="0" w:color="888B8D" w:themeColor="accent4"/>
            </w:tcBorders>
            <w:shd w:val="clear" w:color="auto" w:fill="auto"/>
          </w:tcPr>
          <w:p w14:paraId="127816D8" w14:textId="77777777" w:rsidR="00262EB5" w:rsidRPr="001220E8" w:rsidRDefault="00262EB5" w:rsidP="00262EB5">
            <w:pPr>
              <w:rPr>
                <w:rFonts w:ascii="Arial" w:hAnsi="Arial" w:cs="Arial"/>
                <w:color w:val="53565A" w:themeColor="accent3"/>
                <w:sz w:val="18"/>
                <w:szCs w:val="18"/>
              </w:rPr>
            </w:pPr>
          </w:p>
        </w:tc>
        <w:tc>
          <w:tcPr>
            <w:tcW w:w="970" w:type="pct"/>
            <w:gridSpan w:val="2"/>
            <w:vMerge/>
            <w:tcBorders>
              <w:left w:val="dotted" w:sz="4" w:space="0" w:color="888B8D" w:themeColor="accent4"/>
              <w:bottom w:val="dotted" w:sz="4" w:space="0" w:color="888B8D" w:themeColor="accent4"/>
              <w:right w:val="dotted" w:sz="4" w:space="0" w:color="888B8D" w:themeColor="accent4"/>
            </w:tcBorders>
            <w:shd w:val="clear" w:color="auto" w:fill="auto"/>
          </w:tcPr>
          <w:p w14:paraId="2411198A" w14:textId="77777777" w:rsidR="00262EB5" w:rsidRPr="001220E8" w:rsidRDefault="00262EB5" w:rsidP="00262EB5">
            <w:pPr>
              <w:rPr>
                <w:rFonts w:ascii="Arial" w:hAnsi="Arial" w:cs="Arial"/>
                <w:color w:val="53565A" w:themeColor="accent3"/>
                <w:sz w:val="18"/>
                <w:szCs w:val="18"/>
              </w:rPr>
            </w:pPr>
          </w:p>
        </w:tc>
        <w:tc>
          <w:tcPr>
            <w:tcW w:w="1625" w:type="pct"/>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3F0D7808" w14:textId="5B1AD7BD" w:rsidR="00262EB5" w:rsidRPr="001220E8" w:rsidRDefault="00262EB5" w:rsidP="00262EB5">
            <w:pPr>
              <w:pStyle w:val="ListParagraph"/>
              <w:numPr>
                <w:ilvl w:val="0"/>
                <w:numId w:val="2"/>
              </w:numPr>
              <w:tabs>
                <w:tab w:val="left" w:pos="368"/>
              </w:tabs>
              <w:spacing w:before="40" w:after="40"/>
              <w:rPr>
                <w:rFonts w:ascii="Arial" w:hAnsi="Arial" w:cs="Arial"/>
                <w:color w:val="53565A" w:themeColor="accent3"/>
                <w:sz w:val="18"/>
                <w:szCs w:val="18"/>
              </w:rPr>
            </w:pPr>
            <w:r w:rsidRPr="001220E8">
              <w:rPr>
                <w:rFonts w:ascii="Arial" w:hAnsi="Arial" w:cs="Arial"/>
                <w:color w:val="53565A" w:themeColor="accent3"/>
                <w:sz w:val="18"/>
                <w:szCs w:val="18"/>
              </w:rPr>
              <w:t>Details of any strategic alliance with other education or service providers.</w:t>
            </w:r>
          </w:p>
        </w:tc>
        <w:tc>
          <w:tcPr>
            <w:tcW w:w="503" w:type="pct"/>
            <w:gridSpan w:val="2"/>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02C2ADE4" w14:textId="77777777" w:rsidR="00262EB5" w:rsidRPr="001220E8" w:rsidRDefault="00262EB5" w:rsidP="00262EB5">
            <w:pPr>
              <w:rPr>
                <w:rFonts w:ascii="Arial" w:hAnsi="Arial" w:cs="Arial"/>
                <w:color w:val="53565A" w:themeColor="accent3"/>
                <w:sz w:val="18"/>
                <w:szCs w:val="18"/>
              </w:rPr>
            </w:pPr>
          </w:p>
        </w:tc>
        <w:tc>
          <w:tcPr>
            <w:tcW w:w="507" w:type="pct"/>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0195B549" w14:textId="77777777" w:rsidR="00262EB5" w:rsidRPr="001220E8" w:rsidRDefault="00262EB5" w:rsidP="00262EB5">
            <w:pPr>
              <w:rPr>
                <w:rFonts w:ascii="Arial" w:hAnsi="Arial" w:cs="Arial"/>
                <w:color w:val="53565A" w:themeColor="accent3"/>
                <w:sz w:val="18"/>
                <w:szCs w:val="18"/>
                <w:vertAlign w:val="subscript"/>
              </w:rPr>
            </w:pPr>
          </w:p>
        </w:tc>
        <w:tc>
          <w:tcPr>
            <w:tcW w:w="512" w:type="pct"/>
            <w:gridSpan w:val="2"/>
            <w:tcBorders>
              <w:top w:val="dotted" w:sz="4" w:space="0" w:color="888B8D" w:themeColor="accent4"/>
              <w:left w:val="dotted" w:sz="4" w:space="0" w:color="888B8D" w:themeColor="accent4"/>
              <w:bottom w:val="dotted" w:sz="4" w:space="0" w:color="888B8D" w:themeColor="accent4"/>
              <w:right w:val="nil"/>
            </w:tcBorders>
            <w:shd w:val="clear" w:color="auto" w:fill="auto"/>
            <w:vAlign w:val="center"/>
          </w:tcPr>
          <w:sdt>
            <w:sdtPr>
              <w:rPr>
                <w:rFonts w:eastAsia="MS Gothic"/>
                <w:color w:val="53565A" w:themeColor="accent3"/>
              </w:rPr>
              <w:id w:val="-1797438907"/>
              <w14:checkbox>
                <w14:checked w14:val="0"/>
                <w14:checkedState w14:val="2612" w14:font="MS Gothic"/>
                <w14:uncheckedState w14:val="2610" w14:font="MS Gothic"/>
              </w14:checkbox>
            </w:sdtPr>
            <w:sdtEndPr/>
            <w:sdtContent>
              <w:p w14:paraId="67586080" w14:textId="77777777" w:rsidR="00262EB5" w:rsidRPr="001220E8" w:rsidRDefault="00262EB5" w:rsidP="00262EB5">
                <w:pPr>
                  <w:pStyle w:val="VRQAFormBody"/>
                  <w:framePr w:hSpace="0" w:wrap="auto" w:vAnchor="margin" w:hAnchor="text" w:xAlign="left" w:yAlign="inline"/>
                  <w:spacing w:before="0" w:after="0"/>
                  <w:jc w:val="center"/>
                  <w:rPr>
                    <w:rFonts w:eastAsia="MS Gothic"/>
                    <w:color w:val="53565A" w:themeColor="accent3"/>
                  </w:rPr>
                </w:pPr>
                <w:r w:rsidRPr="00141F2A">
                  <w:rPr>
                    <w:rFonts w:ascii="Segoe UI Symbol" w:eastAsia="MS Gothic" w:hAnsi="Segoe UI Symbol" w:cs="Segoe UI Symbol"/>
                    <w:color w:val="53565A" w:themeColor="accent3"/>
                  </w:rPr>
                  <w:t>☐</w:t>
                </w:r>
              </w:p>
            </w:sdtContent>
          </w:sdt>
        </w:tc>
      </w:tr>
      <w:tr w:rsidR="00C73AF4" w:rsidRPr="001220E8" w14:paraId="5FA3EC8D" w14:textId="7AFBFC16" w:rsidTr="00262EB5">
        <w:trPr>
          <w:gridAfter w:val="1"/>
          <w:wAfter w:w="10" w:type="pct"/>
          <w:trHeight w:val="843"/>
        </w:trPr>
        <w:tc>
          <w:tcPr>
            <w:tcW w:w="536" w:type="pct"/>
            <w:tcBorders>
              <w:top w:val="nil"/>
              <w:left w:val="nil"/>
              <w:bottom w:val="nil"/>
              <w:right w:val="dotted" w:sz="4" w:space="0" w:color="888B8D" w:themeColor="accent4"/>
            </w:tcBorders>
            <w:shd w:val="clear" w:color="auto" w:fill="103D64" w:themeFill="text2"/>
          </w:tcPr>
          <w:p w14:paraId="028110AC" w14:textId="75EDE1C6" w:rsidR="005770B9" w:rsidRPr="001220E8" w:rsidRDefault="005770B9" w:rsidP="00262EB5">
            <w:pPr>
              <w:spacing w:before="40"/>
              <w:rPr>
                <w:rFonts w:ascii="Arial" w:hAnsi="Arial" w:cs="Arial"/>
                <w:b/>
                <w:bCs/>
                <w:color w:val="103D64" w:themeColor="text2"/>
                <w:sz w:val="18"/>
                <w:szCs w:val="18"/>
              </w:rPr>
            </w:pPr>
            <w:r w:rsidRPr="001220E8">
              <w:rPr>
                <w:rFonts w:ascii="Arial" w:hAnsi="Arial" w:cs="Arial"/>
                <w:b/>
                <w:sz w:val="18"/>
                <w:szCs w:val="18"/>
              </w:rPr>
              <w:lastRenderedPageBreak/>
              <w:t>Requirement</w:t>
            </w:r>
            <w:r w:rsidRPr="001220E8">
              <w:rPr>
                <w:rFonts w:ascii="Arial" w:hAnsi="Arial" w:cs="Arial"/>
                <w:b/>
                <w:sz w:val="18"/>
                <w:szCs w:val="18"/>
                <w:vertAlign w:val="superscript"/>
              </w:rPr>
              <w:t>1</w:t>
            </w:r>
          </w:p>
        </w:tc>
        <w:tc>
          <w:tcPr>
            <w:tcW w:w="347" w:type="pct"/>
            <w:tcBorders>
              <w:top w:val="dotted" w:sz="4" w:space="0" w:color="888B8D" w:themeColor="accent4"/>
              <w:left w:val="dotted" w:sz="4" w:space="0" w:color="888B8D" w:themeColor="accent4"/>
              <w:bottom w:val="nil"/>
              <w:right w:val="dotted" w:sz="4" w:space="0" w:color="888B8D" w:themeColor="accent4"/>
            </w:tcBorders>
            <w:shd w:val="clear" w:color="auto" w:fill="103D64" w:themeFill="text2"/>
          </w:tcPr>
          <w:p w14:paraId="2C6957C0" w14:textId="41FB5BDF" w:rsidR="005770B9" w:rsidRPr="001220E8" w:rsidRDefault="005770B9" w:rsidP="00262EB5">
            <w:pPr>
              <w:spacing w:before="40"/>
              <w:rPr>
                <w:rFonts w:ascii="Arial" w:hAnsi="Arial" w:cs="Arial"/>
                <w:color w:val="103D64" w:themeColor="text2"/>
                <w:sz w:val="18"/>
                <w:szCs w:val="18"/>
              </w:rPr>
            </w:pPr>
            <w:r w:rsidRPr="001220E8">
              <w:rPr>
                <w:rFonts w:ascii="Arial" w:hAnsi="Arial" w:cs="Arial"/>
                <w:b/>
                <w:sz w:val="18"/>
                <w:szCs w:val="18"/>
              </w:rPr>
              <w:t>Guideline</w:t>
            </w:r>
            <w:r w:rsidRPr="001220E8">
              <w:rPr>
                <w:rFonts w:ascii="Arial" w:hAnsi="Arial" w:cs="Arial"/>
                <w:b/>
                <w:sz w:val="18"/>
                <w:szCs w:val="18"/>
                <w:vertAlign w:val="superscript"/>
              </w:rPr>
              <w:t>1</w:t>
            </w:r>
          </w:p>
        </w:tc>
        <w:tc>
          <w:tcPr>
            <w:tcW w:w="970" w:type="pct"/>
            <w:gridSpan w:val="2"/>
            <w:tcBorders>
              <w:top w:val="nil"/>
              <w:left w:val="dotted" w:sz="4" w:space="0" w:color="888B8D" w:themeColor="accent4"/>
              <w:bottom w:val="nil"/>
              <w:right w:val="dotted" w:sz="4" w:space="0" w:color="888B8D" w:themeColor="accent4"/>
            </w:tcBorders>
            <w:shd w:val="clear" w:color="auto" w:fill="103D64" w:themeFill="text2"/>
          </w:tcPr>
          <w:p w14:paraId="605827BE" w14:textId="63004610" w:rsidR="005770B9" w:rsidRPr="001220E8" w:rsidRDefault="005770B9" w:rsidP="00262EB5">
            <w:pPr>
              <w:spacing w:before="40"/>
              <w:rPr>
                <w:rFonts w:ascii="Arial" w:hAnsi="Arial" w:cs="Arial"/>
                <w:color w:val="103D64" w:themeColor="text2"/>
                <w:sz w:val="18"/>
                <w:szCs w:val="18"/>
              </w:rPr>
            </w:pPr>
            <w:r w:rsidRPr="001220E8">
              <w:rPr>
                <w:rFonts w:ascii="Arial" w:hAnsi="Arial" w:cs="Arial"/>
                <w:b/>
                <w:sz w:val="18"/>
                <w:szCs w:val="18"/>
              </w:rPr>
              <w:t>Information required</w:t>
            </w:r>
          </w:p>
        </w:tc>
        <w:tc>
          <w:tcPr>
            <w:tcW w:w="1625" w:type="pct"/>
            <w:tcBorders>
              <w:top w:val="nil"/>
              <w:left w:val="dotted" w:sz="4" w:space="0" w:color="888B8D" w:themeColor="accent4"/>
              <w:bottom w:val="nil"/>
              <w:right w:val="dotted" w:sz="4" w:space="0" w:color="888B8D" w:themeColor="accent4"/>
            </w:tcBorders>
            <w:shd w:val="clear" w:color="auto" w:fill="103D64" w:themeFill="text2"/>
          </w:tcPr>
          <w:p w14:paraId="30F97E0D" w14:textId="1C8CBBAA" w:rsidR="005770B9" w:rsidRPr="001220E8" w:rsidRDefault="005770B9" w:rsidP="00262EB5">
            <w:pPr>
              <w:tabs>
                <w:tab w:val="left" w:pos="368"/>
              </w:tabs>
              <w:spacing w:before="40"/>
              <w:rPr>
                <w:rFonts w:ascii="Arial" w:hAnsi="Arial" w:cs="Arial"/>
                <w:color w:val="53565A" w:themeColor="accent3"/>
                <w:sz w:val="18"/>
                <w:szCs w:val="18"/>
              </w:rPr>
            </w:pPr>
            <w:r w:rsidRPr="001220E8">
              <w:rPr>
                <w:rFonts w:ascii="Arial" w:hAnsi="Arial" w:cs="Arial"/>
                <w:b/>
                <w:sz w:val="18"/>
                <w:szCs w:val="18"/>
              </w:rPr>
              <w:t>Detailed requirements</w:t>
            </w:r>
          </w:p>
        </w:tc>
        <w:tc>
          <w:tcPr>
            <w:tcW w:w="475" w:type="pct"/>
            <w:tcBorders>
              <w:top w:val="nil"/>
              <w:left w:val="dotted" w:sz="4" w:space="0" w:color="888B8D" w:themeColor="accent4"/>
              <w:bottom w:val="nil"/>
              <w:right w:val="dotted" w:sz="4" w:space="0" w:color="888B8D" w:themeColor="accent4"/>
            </w:tcBorders>
            <w:shd w:val="clear" w:color="auto" w:fill="103D64" w:themeFill="text2"/>
          </w:tcPr>
          <w:p w14:paraId="5E083928" w14:textId="77777777" w:rsidR="005770B9" w:rsidRPr="001220E8" w:rsidRDefault="005770B9" w:rsidP="00262EB5">
            <w:pPr>
              <w:spacing w:before="40"/>
              <w:rPr>
                <w:rFonts w:ascii="Arial" w:hAnsi="Arial" w:cs="Arial"/>
                <w:b/>
                <w:sz w:val="18"/>
                <w:szCs w:val="18"/>
                <w:vertAlign w:val="superscript"/>
              </w:rPr>
            </w:pPr>
            <w:r w:rsidRPr="001220E8">
              <w:rPr>
                <w:rFonts w:ascii="Arial" w:hAnsi="Arial" w:cs="Arial"/>
                <w:b/>
                <w:sz w:val="18"/>
                <w:szCs w:val="18"/>
              </w:rPr>
              <w:t>File Reference</w:t>
            </w:r>
            <w:r w:rsidRPr="001220E8">
              <w:rPr>
                <w:rFonts w:ascii="Arial" w:hAnsi="Arial" w:cs="Arial"/>
                <w:b/>
                <w:sz w:val="18"/>
                <w:szCs w:val="18"/>
                <w:vertAlign w:val="superscript"/>
              </w:rPr>
              <w:t>2</w:t>
            </w:r>
          </w:p>
          <w:p w14:paraId="6E658898" w14:textId="7C85898C" w:rsidR="005770B9" w:rsidRPr="001220E8" w:rsidRDefault="005770B9" w:rsidP="00262EB5">
            <w:pPr>
              <w:spacing w:before="40"/>
              <w:rPr>
                <w:rFonts w:ascii="Arial" w:hAnsi="Arial" w:cs="Arial"/>
                <w:color w:val="53565A" w:themeColor="accent3"/>
                <w:sz w:val="18"/>
                <w:szCs w:val="18"/>
              </w:rPr>
            </w:pPr>
            <w:r w:rsidRPr="001220E8">
              <w:rPr>
                <w:rFonts w:ascii="Arial" w:hAnsi="Arial" w:cs="Arial"/>
                <w:color w:val="FFFFFF" w:themeColor="background1"/>
                <w:sz w:val="18"/>
                <w:szCs w:val="18"/>
              </w:rPr>
              <w:t>File name</w:t>
            </w:r>
          </w:p>
        </w:tc>
        <w:tc>
          <w:tcPr>
            <w:tcW w:w="535" w:type="pct"/>
            <w:gridSpan w:val="2"/>
            <w:tcBorders>
              <w:top w:val="nil"/>
              <w:left w:val="dotted" w:sz="4" w:space="0" w:color="888B8D" w:themeColor="accent4"/>
              <w:bottom w:val="nil"/>
              <w:right w:val="dotted" w:sz="4" w:space="0" w:color="888B8D" w:themeColor="accent4"/>
            </w:tcBorders>
            <w:shd w:val="clear" w:color="auto" w:fill="103D64" w:themeFill="text2"/>
          </w:tcPr>
          <w:p w14:paraId="29FAADC8" w14:textId="77777777" w:rsidR="005770B9" w:rsidRPr="001220E8" w:rsidRDefault="005770B9" w:rsidP="00262EB5">
            <w:pPr>
              <w:spacing w:before="40"/>
              <w:rPr>
                <w:rFonts w:ascii="Arial" w:hAnsi="Arial" w:cs="Arial"/>
                <w:sz w:val="18"/>
                <w:szCs w:val="18"/>
              </w:rPr>
            </w:pPr>
          </w:p>
          <w:p w14:paraId="10E9971E" w14:textId="77777777" w:rsidR="005770B9" w:rsidRPr="001220E8" w:rsidRDefault="005770B9" w:rsidP="00262EB5">
            <w:pPr>
              <w:spacing w:before="40"/>
              <w:rPr>
                <w:rFonts w:ascii="Arial" w:hAnsi="Arial" w:cs="Arial"/>
                <w:sz w:val="18"/>
                <w:szCs w:val="18"/>
              </w:rPr>
            </w:pPr>
          </w:p>
          <w:p w14:paraId="4836212F" w14:textId="6C571BFC" w:rsidR="005770B9" w:rsidRPr="001220E8" w:rsidRDefault="005770B9" w:rsidP="00262EB5">
            <w:pPr>
              <w:pStyle w:val="VRQAFormBody"/>
              <w:framePr w:hSpace="0" w:wrap="auto" w:vAnchor="margin" w:hAnchor="text" w:xAlign="left" w:yAlign="inline"/>
              <w:spacing w:before="40" w:after="0"/>
              <w:rPr>
                <w:rFonts w:eastAsia="MS Gothic"/>
                <w:color w:val="53565A" w:themeColor="accent3"/>
              </w:rPr>
            </w:pPr>
            <w:r w:rsidRPr="001220E8">
              <w:rPr>
                <w:rFonts w:eastAsiaTheme="minorHAnsi"/>
                <w:b/>
                <w:color w:val="auto"/>
                <w:lang w:eastAsia="en-US"/>
              </w:rPr>
              <w:t>Para ref3</w:t>
            </w:r>
          </w:p>
        </w:tc>
        <w:tc>
          <w:tcPr>
            <w:tcW w:w="502" w:type="pct"/>
            <w:tcBorders>
              <w:top w:val="nil"/>
              <w:left w:val="dotted" w:sz="4" w:space="0" w:color="888B8D" w:themeColor="accent4"/>
              <w:bottom w:val="nil"/>
              <w:right w:val="nil"/>
            </w:tcBorders>
            <w:shd w:val="clear" w:color="auto" w:fill="103D64" w:themeFill="text2"/>
            <w:vAlign w:val="center"/>
          </w:tcPr>
          <w:p w14:paraId="64D97454" w14:textId="77777777" w:rsidR="005770B9" w:rsidRPr="001220E8" w:rsidRDefault="005770B9" w:rsidP="00262EB5">
            <w:pPr>
              <w:spacing w:before="40"/>
              <w:rPr>
                <w:rFonts w:ascii="Arial" w:hAnsi="Arial" w:cs="Arial"/>
                <w:b/>
                <w:sz w:val="18"/>
                <w:szCs w:val="18"/>
              </w:rPr>
            </w:pPr>
            <w:r w:rsidRPr="001220E8">
              <w:rPr>
                <w:rFonts w:ascii="Arial" w:hAnsi="Arial" w:cs="Arial"/>
                <w:b/>
                <w:sz w:val="18"/>
                <w:szCs w:val="18"/>
              </w:rPr>
              <w:t>VRQA checklist</w:t>
            </w:r>
          </w:p>
          <w:p w14:paraId="3002C936" w14:textId="05509602" w:rsidR="005770B9" w:rsidRPr="001220E8" w:rsidRDefault="005770B9" w:rsidP="00262EB5">
            <w:pPr>
              <w:spacing w:before="40"/>
            </w:pPr>
            <w:r w:rsidRPr="001220E8">
              <w:rPr>
                <w:color w:val="FFFFFF" w:themeColor="background1"/>
              </w:rPr>
              <w:t>(for VRQA use only)</w:t>
            </w:r>
          </w:p>
        </w:tc>
      </w:tr>
      <w:tr w:rsidR="00262EB5" w:rsidRPr="001220E8" w14:paraId="0A5E1DB9" w14:textId="77777777" w:rsidTr="00CB5645">
        <w:trPr>
          <w:trHeight w:val="843"/>
        </w:trPr>
        <w:tc>
          <w:tcPr>
            <w:tcW w:w="536" w:type="pct"/>
            <w:vMerge w:val="restart"/>
            <w:tcBorders>
              <w:top w:val="nil"/>
              <w:left w:val="nil"/>
              <w:right w:val="dotted" w:sz="4" w:space="0" w:color="888B8D" w:themeColor="accent4"/>
            </w:tcBorders>
            <w:shd w:val="clear" w:color="auto" w:fill="auto"/>
          </w:tcPr>
          <w:p w14:paraId="3CFE897A" w14:textId="77777777" w:rsidR="00262EB5" w:rsidRPr="001220E8" w:rsidRDefault="00262EB5" w:rsidP="00262EB5">
            <w:pPr>
              <w:spacing w:before="60"/>
              <w:rPr>
                <w:rFonts w:ascii="Arial" w:hAnsi="Arial" w:cs="Arial"/>
                <w:color w:val="103D64" w:themeColor="text2"/>
                <w:sz w:val="18"/>
                <w:szCs w:val="18"/>
              </w:rPr>
            </w:pPr>
            <w:r w:rsidRPr="001220E8">
              <w:rPr>
                <w:rFonts w:ascii="Arial" w:hAnsi="Arial" w:cs="Arial"/>
                <w:color w:val="103D64" w:themeColor="text2"/>
                <w:sz w:val="18"/>
                <w:szCs w:val="18"/>
              </w:rPr>
              <w:t>3.</w:t>
            </w:r>
          </w:p>
        </w:tc>
        <w:tc>
          <w:tcPr>
            <w:tcW w:w="347" w:type="pct"/>
            <w:vMerge w:val="restart"/>
            <w:tcBorders>
              <w:top w:val="nil"/>
              <w:left w:val="dotted" w:sz="4" w:space="0" w:color="888B8D" w:themeColor="accent4"/>
              <w:right w:val="dotted" w:sz="4" w:space="0" w:color="888B8D" w:themeColor="accent4"/>
            </w:tcBorders>
            <w:shd w:val="clear" w:color="auto" w:fill="auto"/>
          </w:tcPr>
          <w:p w14:paraId="0BECE00B" w14:textId="77777777" w:rsidR="00262EB5" w:rsidRPr="001220E8" w:rsidRDefault="00262EB5" w:rsidP="00262EB5">
            <w:pPr>
              <w:spacing w:before="60"/>
              <w:rPr>
                <w:rFonts w:ascii="Arial" w:hAnsi="Arial" w:cs="Arial"/>
                <w:color w:val="53565A" w:themeColor="accent3"/>
                <w:sz w:val="18"/>
                <w:szCs w:val="18"/>
              </w:rPr>
            </w:pPr>
            <w:r w:rsidRPr="001220E8">
              <w:rPr>
                <w:rFonts w:ascii="Arial" w:hAnsi="Arial" w:cs="Arial"/>
                <w:color w:val="103D64" w:themeColor="text2"/>
                <w:sz w:val="18"/>
                <w:szCs w:val="18"/>
              </w:rPr>
              <w:t>1.2</w:t>
            </w:r>
          </w:p>
        </w:tc>
        <w:tc>
          <w:tcPr>
            <w:tcW w:w="970" w:type="pct"/>
            <w:gridSpan w:val="2"/>
            <w:vMerge w:val="restart"/>
            <w:tcBorders>
              <w:top w:val="nil"/>
              <w:left w:val="dotted" w:sz="4" w:space="0" w:color="888B8D" w:themeColor="accent4"/>
              <w:right w:val="dotted" w:sz="4" w:space="0" w:color="888B8D" w:themeColor="accent4"/>
            </w:tcBorders>
            <w:shd w:val="clear" w:color="auto" w:fill="auto"/>
          </w:tcPr>
          <w:p w14:paraId="195BCDDB" w14:textId="5B6EAF13" w:rsidR="00262EB5" w:rsidRPr="001220E8" w:rsidRDefault="00262EB5" w:rsidP="00262EB5">
            <w:pPr>
              <w:spacing w:before="60"/>
              <w:rPr>
                <w:rFonts w:ascii="Arial" w:hAnsi="Arial" w:cs="Arial"/>
                <w:color w:val="53565A" w:themeColor="accent3"/>
                <w:sz w:val="18"/>
                <w:szCs w:val="18"/>
              </w:rPr>
            </w:pPr>
            <w:r w:rsidRPr="001220E8">
              <w:rPr>
                <w:rFonts w:ascii="Arial" w:hAnsi="Arial" w:cs="Arial"/>
                <w:color w:val="103D64" w:themeColor="text2"/>
                <w:sz w:val="18"/>
                <w:szCs w:val="18"/>
              </w:rPr>
              <w:t>Three-year financial forecast (comprising a fully reconciled and integrated profit &amp; loss statement, cashflow and balance sheet in Microsoft Excel spreadsheet).</w:t>
            </w:r>
          </w:p>
        </w:tc>
        <w:tc>
          <w:tcPr>
            <w:tcW w:w="3147" w:type="pct"/>
            <w:gridSpan w:val="6"/>
            <w:tcBorders>
              <w:top w:val="nil"/>
              <w:left w:val="dotted" w:sz="4" w:space="0" w:color="888B8D" w:themeColor="accent4"/>
              <w:bottom w:val="dotted" w:sz="4" w:space="0" w:color="888B8D" w:themeColor="accent4"/>
              <w:right w:val="nil"/>
            </w:tcBorders>
            <w:shd w:val="clear" w:color="auto" w:fill="auto"/>
            <w:vAlign w:val="center"/>
          </w:tcPr>
          <w:p w14:paraId="09AE9A32" w14:textId="09E6A4C1" w:rsidR="00262EB5" w:rsidRPr="001220E8" w:rsidRDefault="00262EB5" w:rsidP="00262EB5">
            <w:pPr>
              <w:pStyle w:val="VRQAFormBody"/>
              <w:framePr w:hSpace="0" w:wrap="auto" w:vAnchor="margin" w:hAnchor="text" w:xAlign="left" w:yAlign="inline"/>
              <w:spacing w:before="0" w:after="0"/>
              <w:rPr>
                <w:rFonts w:eastAsia="MS Gothic"/>
                <w:color w:val="53565A" w:themeColor="accent3"/>
              </w:rPr>
            </w:pPr>
            <w:r w:rsidRPr="001220E8">
              <w:rPr>
                <w:color w:val="53565A" w:themeColor="accent3"/>
              </w:rPr>
              <w:t xml:space="preserve">The financial forecast must be a </w:t>
            </w:r>
            <w:r w:rsidRPr="001220E8">
              <w:rPr>
                <w:b/>
                <w:color w:val="53565A" w:themeColor="accent3"/>
              </w:rPr>
              <w:t>fully integrated three-</w:t>
            </w:r>
            <w:r>
              <w:rPr>
                <w:b/>
                <w:color w:val="53565A" w:themeColor="accent3"/>
              </w:rPr>
              <w:br/>
            </w:r>
            <w:r w:rsidRPr="001220E8">
              <w:rPr>
                <w:b/>
                <w:color w:val="53565A" w:themeColor="accent3"/>
              </w:rPr>
              <w:t>dimensional model</w:t>
            </w:r>
            <w:r w:rsidRPr="001220E8">
              <w:rPr>
                <w:color w:val="53565A" w:themeColor="accent3"/>
              </w:rPr>
              <w:t xml:space="preserve"> of the legal entity applying for </w:t>
            </w:r>
            <w:r>
              <w:rPr>
                <w:color w:val="53565A" w:themeColor="accent3"/>
              </w:rPr>
              <w:br/>
            </w:r>
            <w:r w:rsidRPr="001220E8">
              <w:rPr>
                <w:color w:val="53565A" w:themeColor="accent3"/>
              </w:rPr>
              <w:t>registration and must contain the following:</w:t>
            </w:r>
          </w:p>
        </w:tc>
      </w:tr>
      <w:tr w:rsidR="00262EB5" w:rsidRPr="001220E8" w14:paraId="59770232" w14:textId="77777777" w:rsidTr="00262EB5">
        <w:tc>
          <w:tcPr>
            <w:tcW w:w="536" w:type="pct"/>
            <w:vMerge/>
            <w:tcBorders>
              <w:left w:val="nil"/>
              <w:right w:val="dotted" w:sz="4" w:space="0" w:color="888B8D" w:themeColor="accent4"/>
            </w:tcBorders>
            <w:shd w:val="clear" w:color="auto" w:fill="auto"/>
          </w:tcPr>
          <w:p w14:paraId="57A70677" w14:textId="77777777" w:rsidR="00262EB5" w:rsidRPr="001220E8" w:rsidRDefault="00262EB5" w:rsidP="00262EB5">
            <w:pPr>
              <w:rPr>
                <w:rFonts w:ascii="Arial" w:hAnsi="Arial" w:cs="Arial"/>
                <w:color w:val="53565A" w:themeColor="accent3"/>
                <w:sz w:val="18"/>
                <w:szCs w:val="18"/>
              </w:rPr>
            </w:pPr>
          </w:p>
        </w:tc>
        <w:tc>
          <w:tcPr>
            <w:tcW w:w="347" w:type="pct"/>
            <w:vMerge/>
            <w:tcBorders>
              <w:left w:val="dotted" w:sz="4" w:space="0" w:color="888B8D" w:themeColor="accent4"/>
              <w:right w:val="dotted" w:sz="4" w:space="0" w:color="888B8D" w:themeColor="accent4"/>
            </w:tcBorders>
            <w:shd w:val="clear" w:color="auto" w:fill="auto"/>
          </w:tcPr>
          <w:p w14:paraId="3DAFEF47" w14:textId="77777777" w:rsidR="00262EB5" w:rsidRPr="001220E8" w:rsidRDefault="00262EB5" w:rsidP="00262EB5">
            <w:pPr>
              <w:rPr>
                <w:rFonts w:ascii="Arial" w:hAnsi="Arial" w:cs="Arial"/>
                <w:color w:val="53565A" w:themeColor="accent3"/>
                <w:sz w:val="18"/>
                <w:szCs w:val="18"/>
              </w:rPr>
            </w:pPr>
          </w:p>
        </w:tc>
        <w:tc>
          <w:tcPr>
            <w:tcW w:w="970" w:type="pct"/>
            <w:gridSpan w:val="2"/>
            <w:vMerge/>
            <w:tcBorders>
              <w:left w:val="dotted" w:sz="4" w:space="0" w:color="888B8D" w:themeColor="accent4"/>
              <w:right w:val="dotted" w:sz="4" w:space="0" w:color="888B8D" w:themeColor="accent4"/>
            </w:tcBorders>
            <w:shd w:val="clear" w:color="auto" w:fill="auto"/>
          </w:tcPr>
          <w:p w14:paraId="217B4DC9" w14:textId="77777777" w:rsidR="00262EB5" w:rsidRPr="001220E8" w:rsidRDefault="00262EB5" w:rsidP="00262EB5">
            <w:pPr>
              <w:rPr>
                <w:rFonts w:ascii="Arial" w:hAnsi="Arial" w:cs="Arial"/>
                <w:color w:val="53565A" w:themeColor="accent3"/>
                <w:sz w:val="18"/>
                <w:szCs w:val="18"/>
              </w:rPr>
            </w:pPr>
          </w:p>
        </w:tc>
        <w:tc>
          <w:tcPr>
            <w:tcW w:w="1625" w:type="pct"/>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1263ED71" w14:textId="2FD36253" w:rsidR="00262EB5" w:rsidRPr="001220E8" w:rsidRDefault="00262EB5" w:rsidP="00262EB5">
            <w:pPr>
              <w:numPr>
                <w:ilvl w:val="0"/>
                <w:numId w:val="3"/>
              </w:numPr>
              <w:spacing w:before="60" w:after="60"/>
              <w:ind w:left="357" w:hanging="357"/>
              <w:rPr>
                <w:rFonts w:ascii="Arial" w:hAnsi="Arial" w:cs="Arial"/>
                <w:color w:val="53565A" w:themeColor="accent3"/>
                <w:sz w:val="18"/>
                <w:szCs w:val="18"/>
              </w:rPr>
            </w:pPr>
            <w:r w:rsidRPr="001220E8">
              <w:rPr>
                <w:rFonts w:ascii="Arial" w:hAnsi="Arial" w:cs="Arial"/>
                <w:color w:val="53565A" w:themeColor="accent3"/>
                <w:sz w:val="18"/>
                <w:szCs w:val="18"/>
              </w:rPr>
              <w:t>Fully integrated cash flow, profit &amp; loss and balance sheet (</w:t>
            </w:r>
            <w:r w:rsidRPr="001220E8">
              <w:rPr>
                <w:rFonts w:ascii="Arial" w:hAnsi="Arial" w:cs="Arial"/>
                <w:b/>
                <w:color w:val="53565A" w:themeColor="accent3"/>
                <w:sz w:val="18"/>
                <w:szCs w:val="18"/>
              </w:rPr>
              <w:t>Excel spreadsheet</w:t>
            </w:r>
            <w:r w:rsidRPr="001220E8">
              <w:rPr>
                <w:rFonts w:ascii="Arial" w:hAnsi="Arial" w:cs="Arial"/>
                <w:color w:val="53565A" w:themeColor="accent3"/>
                <w:sz w:val="18"/>
                <w:szCs w:val="18"/>
              </w:rPr>
              <w:t>) by month for the first financial year and annually thereafter.</w:t>
            </w:r>
          </w:p>
          <w:p w14:paraId="1E98BE3A" w14:textId="5B6FDCDF" w:rsidR="00262EB5" w:rsidRPr="001220E8" w:rsidRDefault="00262EB5" w:rsidP="00262EB5">
            <w:pPr>
              <w:tabs>
                <w:tab w:val="left" w:pos="368"/>
              </w:tabs>
              <w:spacing w:before="60" w:after="60"/>
              <w:ind w:left="357"/>
              <w:rPr>
                <w:rFonts w:ascii="Arial" w:hAnsi="Arial" w:cs="Arial"/>
                <w:color w:val="53565A" w:themeColor="accent3"/>
                <w:sz w:val="18"/>
                <w:szCs w:val="18"/>
              </w:rPr>
            </w:pPr>
            <w:r w:rsidRPr="001220E8">
              <w:rPr>
                <w:rFonts w:ascii="Arial" w:hAnsi="Arial" w:cs="Arial"/>
                <w:color w:val="53565A" w:themeColor="accent3"/>
                <w:sz w:val="18"/>
                <w:szCs w:val="18"/>
              </w:rPr>
              <w:t>The profit &amp; loss statement and balance sheet should be prepared on an accrual basis.</w:t>
            </w:r>
          </w:p>
        </w:tc>
        <w:tc>
          <w:tcPr>
            <w:tcW w:w="503" w:type="pct"/>
            <w:gridSpan w:val="2"/>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64C6770F" w14:textId="77777777" w:rsidR="00262EB5" w:rsidRPr="001220E8" w:rsidRDefault="00262EB5" w:rsidP="00262EB5">
            <w:pPr>
              <w:rPr>
                <w:rFonts w:ascii="Arial" w:hAnsi="Arial" w:cs="Arial"/>
                <w:color w:val="53565A" w:themeColor="accent3"/>
                <w:sz w:val="18"/>
                <w:szCs w:val="18"/>
              </w:rPr>
            </w:pPr>
          </w:p>
        </w:tc>
        <w:tc>
          <w:tcPr>
            <w:tcW w:w="507" w:type="pct"/>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2CD258EF" w14:textId="77777777" w:rsidR="00262EB5" w:rsidRPr="001220E8" w:rsidRDefault="00262EB5" w:rsidP="00262EB5">
            <w:pPr>
              <w:rPr>
                <w:rFonts w:ascii="Arial" w:hAnsi="Arial" w:cs="Arial"/>
                <w:color w:val="53565A" w:themeColor="accent3"/>
                <w:sz w:val="18"/>
                <w:szCs w:val="18"/>
              </w:rPr>
            </w:pPr>
          </w:p>
        </w:tc>
        <w:tc>
          <w:tcPr>
            <w:tcW w:w="512" w:type="pct"/>
            <w:gridSpan w:val="2"/>
            <w:tcBorders>
              <w:top w:val="dotted" w:sz="4" w:space="0" w:color="888B8D" w:themeColor="accent4"/>
              <w:left w:val="dotted" w:sz="4" w:space="0" w:color="888B8D" w:themeColor="accent4"/>
              <w:bottom w:val="dotted" w:sz="4" w:space="0" w:color="888B8D" w:themeColor="accent4"/>
              <w:right w:val="nil"/>
            </w:tcBorders>
            <w:shd w:val="clear" w:color="auto" w:fill="auto"/>
            <w:vAlign w:val="center"/>
          </w:tcPr>
          <w:sdt>
            <w:sdtPr>
              <w:rPr>
                <w:rFonts w:eastAsia="MS Gothic"/>
                <w:color w:val="53565A" w:themeColor="accent3"/>
              </w:rPr>
              <w:id w:val="-22566075"/>
              <w14:checkbox>
                <w14:checked w14:val="0"/>
                <w14:checkedState w14:val="2612" w14:font="MS Gothic"/>
                <w14:uncheckedState w14:val="2610" w14:font="MS Gothic"/>
              </w14:checkbox>
            </w:sdtPr>
            <w:sdtEndPr/>
            <w:sdtContent>
              <w:p w14:paraId="1CAAA48A" w14:textId="18923CA4" w:rsidR="00262EB5" w:rsidRPr="001220E8" w:rsidRDefault="00262EB5" w:rsidP="00262EB5">
                <w:pPr>
                  <w:pStyle w:val="VRQAFormBody"/>
                  <w:framePr w:hSpace="0" w:wrap="auto" w:vAnchor="margin" w:hAnchor="text" w:xAlign="left" w:yAlign="inline"/>
                  <w:spacing w:before="0" w:after="0"/>
                  <w:jc w:val="center"/>
                  <w:rPr>
                    <w:rFonts w:eastAsia="MS Gothic"/>
                    <w:color w:val="53565A" w:themeColor="accent3"/>
                  </w:rPr>
                </w:pPr>
                <w:r>
                  <w:rPr>
                    <w:rFonts w:ascii="MS Gothic" w:eastAsia="MS Gothic" w:hAnsi="MS Gothic" w:hint="eastAsia"/>
                    <w:color w:val="53565A" w:themeColor="accent3"/>
                  </w:rPr>
                  <w:t>☐</w:t>
                </w:r>
              </w:p>
            </w:sdtContent>
          </w:sdt>
        </w:tc>
      </w:tr>
      <w:tr w:rsidR="00262EB5" w:rsidRPr="001220E8" w14:paraId="5C087211" w14:textId="77777777" w:rsidTr="00262EB5">
        <w:tc>
          <w:tcPr>
            <w:tcW w:w="536" w:type="pct"/>
            <w:vMerge/>
            <w:tcBorders>
              <w:left w:val="nil"/>
              <w:right w:val="dotted" w:sz="4" w:space="0" w:color="888B8D" w:themeColor="accent4"/>
            </w:tcBorders>
            <w:shd w:val="clear" w:color="auto" w:fill="auto"/>
          </w:tcPr>
          <w:p w14:paraId="459C1D9E" w14:textId="77777777" w:rsidR="00262EB5" w:rsidRPr="001220E8" w:rsidRDefault="00262EB5" w:rsidP="00262EB5">
            <w:pPr>
              <w:rPr>
                <w:rFonts w:ascii="Arial" w:hAnsi="Arial" w:cs="Arial"/>
                <w:color w:val="53565A" w:themeColor="accent3"/>
                <w:sz w:val="18"/>
                <w:szCs w:val="18"/>
              </w:rPr>
            </w:pPr>
          </w:p>
        </w:tc>
        <w:tc>
          <w:tcPr>
            <w:tcW w:w="347" w:type="pct"/>
            <w:vMerge/>
            <w:tcBorders>
              <w:left w:val="dotted" w:sz="4" w:space="0" w:color="888B8D" w:themeColor="accent4"/>
              <w:right w:val="dotted" w:sz="4" w:space="0" w:color="888B8D" w:themeColor="accent4"/>
            </w:tcBorders>
            <w:shd w:val="clear" w:color="auto" w:fill="auto"/>
          </w:tcPr>
          <w:p w14:paraId="11290DFE" w14:textId="77777777" w:rsidR="00262EB5" w:rsidRPr="001220E8" w:rsidRDefault="00262EB5" w:rsidP="00262EB5">
            <w:pPr>
              <w:rPr>
                <w:rFonts w:ascii="Arial" w:hAnsi="Arial" w:cs="Arial"/>
                <w:color w:val="53565A" w:themeColor="accent3"/>
                <w:sz w:val="18"/>
                <w:szCs w:val="18"/>
              </w:rPr>
            </w:pPr>
          </w:p>
        </w:tc>
        <w:tc>
          <w:tcPr>
            <w:tcW w:w="970" w:type="pct"/>
            <w:gridSpan w:val="2"/>
            <w:vMerge/>
            <w:tcBorders>
              <w:left w:val="dotted" w:sz="4" w:space="0" w:color="888B8D" w:themeColor="accent4"/>
              <w:right w:val="dotted" w:sz="4" w:space="0" w:color="888B8D" w:themeColor="accent4"/>
            </w:tcBorders>
            <w:shd w:val="clear" w:color="auto" w:fill="auto"/>
          </w:tcPr>
          <w:p w14:paraId="6F0A89B6" w14:textId="77777777" w:rsidR="00262EB5" w:rsidRPr="001220E8" w:rsidRDefault="00262EB5" w:rsidP="00262EB5">
            <w:pPr>
              <w:rPr>
                <w:rFonts w:ascii="Arial" w:hAnsi="Arial" w:cs="Arial"/>
                <w:color w:val="53565A" w:themeColor="accent3"/>
                <w:sz w:val="18"/>
                <w:szCs w:val="18"/>
              </w:rPr>
            </w:pPr>
          </w:p>
        </w:tc>
        <w:tc>
          <w:tcPr>
            <w:tcW w:w="1625" w:type="pct"/>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0251ED0D" w14:textId="6D79453B" w:rsidR="00262EB5" w:rsidRPr="001220E8" w:rsidRDefault="00262EB5" w:rsidP="00262EB5">
            <w:pPr>
              <w:numPr>
                <w:ilvl w:val="0"/>
                <w:numId w:val="3"/>
              </w:numPr>
              <w:spacing w:before="60" w:after="60"/>
              <w:ind w:left="357" w:hanging="357"/>
              <w:rPr>
                <w:rFonts w:ascii="Arial" w:hAnsi="Arial" w:cs="Arial"/>
                <w:color w:val="53565A" w:themeColor="accent3"/>
                <w:sz w:val="18"/>
                <w:szCs w:val="18"/>
              </w:rPr>
            </w:pPr>
            <w:r w:rsidRPr="001220E8">
              <w:rPr>
                <w:rFonts w:ascii="Arial" w:hAnsi="Arial" w:cs="Arial"/>
                <w:color w:val="53565A" w:themeColor="accent3"/>
                <w:sz w:val="18"/>
                <w:szCs w:val="18"/>
              </w:rPr>
              <w:t>Explanatory document outlining key assumption underpinning the financial plan.</w:t>
            </w:r>
          </w:p>
        </w:tc>
        <w:tc>
          <w:tcPr>
            <w:tcW w:w="503" w:type="pct"/>
            <w:gridSpan w:val="2"/>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1BFFCEC9" w14:textId="77777777" w:rsidR="00262EB5" w:rsidRPr="001220E8" w:rsidRDefault="00262EB5" w:rsidP="00262EB5">
            <w:pPr>
              <w:rPr>
                <w:rFonts w:ascii="Arial" w:hAnsi="Arial" w:cs="Arial"/>
                <w:color w:val="53565A" w:themeColor="accent3"/>
                <w:sz w:val="18"/>
                <w:szCs w:val="18"/>
              </w:rPr>
            </w:pPr>
          </w:p>
        </w:tc>
        <w:tc>
          <w:tcPr>
            <w:tcW w:w="507" w:type="pct"/>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3FACBE4D" w14:textId="77777777" w:rsidR="00262EB5" w:rsidRPr="001220E8" w:rsidRDefault="00262EB5" w:rsidP="00262EB5">
            <w:pPr>
              <w:rPr>
                <w:rFonts w:ascii="Arial" w:hAnsi="Arial" w:cs="Arial"/>
                <w:color w:val="53565A" w:themeColor="accent3"/>
                <w:sz w:val="18"/>
                <w:szCs w:val="18"/>
              </w:rPr>
            </w:pPr>
          </w:p>
        </w:tc>
        <w:tc>
          <w:tcPr>
            <w:tcW w:w="512" w:type="pct"/>
            <w:gridSpan w:val="2"/>
            <w:tcBorders>
              <w:top w:val="dotted" w:sz="4" w:space="0" w:color="888B8D" w:themeColor="accent4"/>
              <w:left w:val="dotted" w:sz="4" w:space="0" w:color="888B8D" w:themeColor="accent4"/>
              <w:bottom w:val="dotted" w:sz="4" w:space="0" w:color="888B8D" w:themeColor="accent4"/>
              <w:right w:val="nil"/>
            </w:tcBorders>
            <w:shd w:val="clear" w:color="auto" w:fill="auto"/>
            <w:vAlign w:val="center"/>
          </w:tcPr>
          <w:sdt>
            <w:sdtPr>
              <w:rPr>
                <w:rFonts w:eastAsia="MS Gothic"/>
                <w:color w:val="53565A" w:themeColor="accent3"/>
              </w:rPr>
              <w:id w:val="-1834752318"/>
              <w14:checkbox>
                <w14:checked w14:val="0"/>
                <w14:checkedState w14:val="2612" w14:font="MS Gothic"/>
                <w14:uncheckedState w14:val="2610" w14:font="MS Gothic"/>
              </w14:checkbox>
            </w:sdtPr>
            <w:sdtEndPr/>
            <w:sdtContent>
              <w:p w14:paraId="610D732D" w14:textId="77777777" w:rsidR="00262EB5" w:rsidRPr="001220E8" w:rsidRDefault="00262EB5" w:rsidP="00262EB5">
                <w:pPr>
                  <w:pStyle w:val="VRQAFormBody"/>
                  <w:framePr w:hSpace="0" w:wrap="auto" w:vAnchor="margin" w:hAnchor="text" w:xAlign="left" w:yAlign="inline"/>
                  <w:spacing w:before="0" w:after="0"/>
                  <w:jc w:val="center"/>
                  <w:rPr>
                    <w:rFonts w:ascii="Microsoft Sans Serif" w:eastAsia="MS Gothic" w:hAnsi="Microsoft Sans Serif" w:cs="Microsoft Sans Serif"/>
                    <w:color w:val="53565A" w:themeColor="accent3"/>
                    <w:sz w:val="22"/>
                    <w:szCs w:val="22"/>
                    <w:lang w:eastAsia="en-US"/>
                  </w:rPr>
                </w:pPr>
                <w:r w:rsidRPr="001220E8">
                  <w:rPr>
                    <w:rFonts w:ascii="Segoe UI Symbol" w:eastAsia="MS Gothic" w:hAnsi="Segoe UI Symbol" w:cs="Segoe UI Symbol"/>
                    <w:color w:val="53565A" w:themeColor="accent3"/>
                  </w:rPr>
                  <w:t>☐</w:t>
                </w:r>
              </w:p>
            </w:sdtContent>
          </w:sdt>
        </w:tc>
      </w:tr>
      <w:tr w:rsidR="00262EB5" w:rsidRPr="001220E8" w14:paraId="42C156AA" w14:textId="77777777" w:rsidTr="00262EB5">
        <w:tc>
          <w:tcPr>
            <w:tcW w:w="536" w:type="pct"/>
            <w:vMerge/>
            <w:tcBorders>
              <w:left w:val="nil"/>
              <w:right w:val="dotted" w:sz="4" w:space="0" w:color="888B8D" w:themeColor="accent4"/>
            </w:tcBorders>
            <w:shd w:val="clear" w:color="auto" w:fill="auto"/>
          </w:tcPr>
          <w:p w14:paraId="4B0CE585" w14:textId="77777777" w:rsidR="00262EB5" w:rsidRPr="001220E8" w:rsidRDefault="00262EB5" w:rsidP="00262EB5">
            <w:pPr>
              <w:rPr>
                <w:rFonts w:ascii="Arial" w:hAnsi="Arial" w:cs="Arial"/>
                <w:color w:val="53565A" w:themeColor="accent3"/>
                <w:sz w:val="18"/>
                <w:szCs w:val="18"/>
              </w:rPr>
            </w:pPr>
          </w:p>
        </w:tc>
        <w:tc>
          <w:tcPr>
            <w:tcW w:w="347" w:type="pct"/>
            <w:vMerge/>
            <w:tcBorders>
              <w:left w:val="dotted" w:sz="4" w:space="0" w:color="888B8D" w:themeColor="accent4"/>
              <w:right w:val="dotted" w:sz="4" w:space="0" w:color="888B8D" w:themeColor="accent4"/>
            </w:tcBorders>
            <w:shd w:val="clear" w:color="auto" w:fill="auto"/>
          </w:tcPr>
          <w:p w14:paraId="48CDF602" w14:textId="77777777" w:rsidR="00262EB5" w:rsidRPr="001220E8" w:rsidRDefault="00262EB5" w:rsidP="00262EB5">
            <w:pPr>
              <w:rPr>
                <w:rFonts w:ascii="Arial" w:hAnsi="Arial" w:cs="Arial"/>
                <w:color w:val="53565A" w:themeColor="accent3"/>
                <w:sz w:val="18"/>
                <w:szCs w:val="18"/>
              </w:rPr>
            </w:pPr>
          </w:p>
        </w:tc>
        <w:tc>
          <w:tcPr>
            <w:tcW w:w="970" w:type="pct"/>
            <w:gridSpan w:val="2"/>
            <w:vMerge/>
            <w:tcBorders>
              <w:left w:val="dotted" w:sz="4" w:space="0" w:color="888B8D" w:themeColor="accent4"/>
              <w:right w:val="dotted" w:sz="4" w:space="0" w:color="888B8D" w:themeColor="accent4"/>
            </w:tcBorders>
            <w:shd w:val="clear" w:color="auto" w:fill="auto"/>
          </w:tcPr>
          <w:p w14:paraId="20638AA3" w14:textId="77777777" w:rsidR="00262EB5" w:rsidRPr="001220E8" w:rsidRDefault="00262EB5" w:rsidP="00262EB5">
            <w:pPr>
              <w:rPr>
                <w:rFonts w:ascii="Arial" w:hAnsi="Arial" w:cs="Arial"/>
                <w:color w:val="53565A" w:themeColor="accent3"/>
                <w:sz w:val="18"/>
                <w:szCs w:val="18"/>
              </w:rPr>
            </w:pPr>
          </w:p>
        </w:tc>
        <w:tc>
          <w:tcPr>
            <w:tcW w:w="1625" w:type="pct"/>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25CA55E0" w14:textId="6061C9B0" w:rsidR="00262EB5" w:rsidRPr="001220E8" w:rsidRDefault="00262EB5" w:rsidP="00262EB5">
            <w:pPr>
              <w:numPr>
                <w:ilvl w:val="0"/>
                <w:numId w:val="3"/>
              </w:numPr>
              <w:spacing w:before="60" w:after="60"/>
              <w:ind w:left="357" w:hanging="357"/>
              <w:rPr>
                <w:rFonts w:ascii="Arial" w:hAnsi="Arial" w:cs="Arial"/>
                <w:color w:val="53565A" w:themeColor="accent3"/>
                <w:sz w:val="18"/>
                <w:szCs w:val="18"/>
              </w:rPr>
            </w:pPr>
            <w:r w:rsidRPr="001220E8">
              <w:rPr>
                <w:rFonts w:ascii="Arial" w:hAnsi="Arial" w:cs="Arial"/>
                <w:color w:val="53565A" w:themeColor="accent3"/>
                <w:sz w:val="18"/>
                <w:szCs w:val="18"/>
              </w:rPr>
              <w:t>Projection of student enrolments by qualification per year (including student numbers and course fees).  This should reconcile to the profit &amp; loss statement.</w:t>
            </w:r>
          </w:p>
        </w:tc>
        <w:tc>
          <w:tcPr>
            <w:tcW w:w="503" w:type="pct"/>
            <w:gridSpan w:val="2"/>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5E4D30DD" w14:textId="77777777" w:rsidR="00262EB5" w:rsidRPr="001220E8" w:rsidRDefault="00262EB5" w:rsidP="00262EB5">
            <w:pPr>
              <w:rPr>
                <w:rFonts w:ascii="Arial" w:hAnsi="Arial" w:cs="Arial"/>
                <w:color w:val="53565A" w:themeColor="accent3"/>
                <w:sz w:val="18"/>
                <w:szCs w:val="18"/>
              </w:rPr>
            </w:pPr>
          </w:p>
        </w:tc>
        <w:tc>
          <w:tcPr>
            <w:tcW w:w="507" w:type="pct"/>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52587ADB" w14:textId="77777777" w:rsidR="00262EB5" w:rsidRPr="001220E8" w:rsidRDefault="00262EB5" w:rsidP="00262EB5">
            <w:pPr>
              <w:rPr>
                <w:rFonts w:ascii="Arial" w:hAnsi="Arial" w:cs="Arial"/>
                <w:color w:val="53565A" w:themeColor="accent3"/>
                <w:sz w:val="18"/>
                <w:szCs w:val="18"/>
              </w:rPr>
            </w:pPr>
          </w:p>
        </w:tc>
        <w:tc>
          <w:tcPr>
            <w:tcW w:w="512" w:type="pct"/>
            <w:gridSpan w:val="2"/>
            <w:tcBorders>
              <w:top w:val="dotted" w:sz="4" w:space="0" w:color="888B8D" w:themeColor="accent4"/>
              <w:left w:val="dotted" w:sz="4" w:space="0" w:color="888B8D" w:themeColor="accent4"/>
              <w:bottom w:val="dotted" w:sz="4" w:space="0" w:color="888B8D" w:themeColor="accent4"/>
              <w:right w:val="nil"/>
            </w:tcBorders>
            <w:shd w:val="clear" w:color="auto" w:fill="auto"/>
            <w:vAlign w:val="center"/>
          </w:tcPr>
          <w:sdt>
            <w:sdtPr>
              <w:rPr>
                <w:rFonts w:eastAsia="MS Gothic"/>
                <w:color w:val="53565A" w:themeColor="accent3"/>
              </w:rPr>
              <w:id w:val="-1680799863"/>
              <w14:checkbox>
                <w14:checked w14:val="0"/>
                <w14:checkedState w14:val="2612" w14:font="MS Gothic"/>
                <w14:uncheckedState w14:val="2610" w14:font="MS Gothic"/>
              </w14:checkbox>
            </w:sdtPr>
            <w:sdtEndPr/>
            <w:sdtContent>
              <w:p w14:paraId="276E04F8" w14:textId="77777777" w:rsidR="00262EB5" w:rsidRPr="001220E8" w:rsidRDefault="00262EB5" w:rsidP="00262EB5">
                <w:pPr>
                  <w:pStyle w:val="VRQAFormBody"/>
                  <w:framePr w:hSpace="0" w:wrap="auto" w:vAnchor="margin" w:hAnchor="text" w:xAlign="left" w:yAlign="inline"/>
                  <w:spacing w:before="0" w:after="0"/>
                  <w:jc w:val="center"/>
                  <w:rPr>
                    <w:rFonts w:ascii="Microsoft Sans Serif" w:eastAsia="MS Gothic" w:hAnsi="Microsoft Sans Serif" w:cs="Microsoft Sans Serif"/>
                    <w:color w:val="53565A" w:themeColor="accent3"/>
                    <w:sz w:val="22"/>
                    <w:szCs w:val="22"/>
                    <w:lang w:eastAsia="en-US"/>
                  </w:rPr>
                </w:pPr>
                <w:r w:rsidRPr="001220E8">
                  <w:rPr>
                    <w:rFonts w:ascii="Segoe UI Symbol" w:eastAsia="MS Gothic" w:hAnsi="Segoe UI Symbol" w:cs="Segoe UI Symbol"/>
                    <w:color w:val="53565A" w:themeColor="accent3"/>
                  </w:rPr>
                  <w:t>☐</w:t>
                </w:r>
              </w:p>
            </w:sdtContent>
          </w:sdt>
        </w:tc>
      </w:tr>
      <w:tr w:rsidR="00262EB5" w:rsidRPr="001220E8" w14:paraId="08E14B80" w14:textId="77777777" w:rsidTr="00262EB5">
        <w:tc>
          <w:tcPr>
            <w:tcW w:w="536" w:type="pct"/>
            <w:vMerge/>
            <w:tcBorders>
              <w:left w:val="nil"/>
              <w:right w:val="dotted" w:sz="4" w:space="0" w:color="888B8D" w:themeColor="accent4"/>
            </w:tcBorders>
            <w:shd w:val="clear" w:color="auto" w:fill="auto"/>
          </w:tcPr>
          <w:p w14:paraId="0E2696EC" w14:textId="77777777" w:rsidR="00262EB5" w:rsidRPr="001220E8" w:rsidRDefault="00262EB5" w:rsidP="00262EB5">
            <w:pPr>
              <w:rPr>
                <w:rFonts w:ascii="Arial" w:hAnsi="Arial" w:cs="Arial"/>
                <w:color w:val="53565A" w:themeColor="accent3"/>
                <w:sz w:val="18"/>
                <w:szCs w:val="18"/>
              </w:rPr>
            </w:pPr>
          </w:p>
        </w:tc>
        <w:tc>
          <w:tcPr>
            <w:tcW w:w="347" w:type="pct"/>
            <w:vMerge/>
            <w:tcBorders>
              <w:left w:val="dotted" w:sz="4" w:space="0" w:color="888B8D" w:themeColor="accent4"/>
              <w:right w:val="dotted" w:sz="4" w:space="0" w:color="888B8D" w:themeColor="accent4"/>
            </w:tcBorders>
            <w:shd w:val="clear" w:color="auto" w:fill="auto"/>
          </w:tcPr>
          <w:p w14:paraId="79788312" w14:textId="77777777" w:rsidR="00262EB5" w:rsidRPr="001220E8" w:rsidRDefault="00262EB5" w:rsidP="00262EB5">
            <w:pPr>
              <w:rPr>
                <w:rFonts w:ascii="Arial" w:hAnsi="Arial" w:cs="Arial"/>
                <w:color w:val="53565A" w:themeColor="accent3"/>
                <w:sz w:val="18"/>
                <w:szCs w:val="18"/>
              </w:rPr>
            </w:pPr>
          </w:p>
        </w:tc>
        <w:tc>
          <w:tcPr>
            <w:tcW w:w="970" w:type="pct"/>
            <w:gridSpan w:val="2"/>
            <w:vMerge/>
            <w:tcBorders>
              <w:left w:val="dotted" w:sz="4" w:space="0" w:color="888B8D" w:themeColor="accent4"/>
              <w:right w:val="dotted" w:sz="4" w:space="0" w:color="888B8D" w:themeColor="accent4"/>
            </w:tcBorders>
            <w:shd w:val="clear" w:color="auto" w:fill="auto"/>
          </w:tcPr>
          <w:p w14:paraId="1F49313E" w14:textId="77777777" w:rsidR="00262EB5" w:rsidRPr="001220E8" w:rsidRDefault="00262EB5" w:rsidP="00262EB5">
            <w:pPr>
              <w:rPr>
                <w:rFonts w:ascii="Arial" w:hAnsi="Arial" w:cs="Arial"/>
                <w:color w:val="53565A" w:themeColor="accent3"/>
                <w:sz w:val="18"/>
                <w:szCs w:val="18"/>
              </w:rPr>
            </w:pPr>
          </w:p>
        </w:tc>
        <w:tc>
          <w:tcPr>
            <w:tcW w:w="1625" w:type="pct"/>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55F2D9FC" w14:textId="22835C73" w:rsidR="00262EB5" w:rsidRPr="001220E8" w:rsidRDefault="00262EB5" w:rsidP="00262EB5">
            <w:pPr>
              <w:numPr>
                <w:ilvl w:val="0"/>
                <w:numId w:val="3"/>
              </w:numPr>
              <w:spacing w:before="60" w:after="60"/>
              <w:ind w:left="357" w:hanging="357"/>
              <w:rPr>
                <w:rFonts w:ascii="Arial" w:hAnsi="Arial" w:cs="Arial"/>
                <w:color w:val="53565A" w:themeColor="accent3"/>
                <w:sz w:val="18"/>
                <w:szCs w:val="18"/>
              </w:rPr>
            </w:pPr>
            <w:r w:rsidRPr="001220E8">
              <w:rPr>
                <w:rFonts w:ascii="Arial" w:hAnsi="Arial" w:cs="Arial"/>
                <w:color w:val="53565A" w:themeColor="accent3"/>
                <w:sz w:val="18"/>
                <w:szCs w:val="18"/>
              </w:rPr>
              <w:t>Detailed market analysis and other information to support projected student enrolment numbers.</w:t>
            </w:r>
          </w:p>
        </w:tc>
        <w:tc>
          <w:tcPr>
            <w:tcW w:w="503" w:type="pct"/>
            <w:gridSpan w:val="2"/>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60A176CE" w14:textId="77777777" w:rsidR="00262EB5" w:rsidRPr="001220E8" w:rsidRDefault="00262EB5" w:rsidP="00262EB5">
            <w:pPr>
              <w:rPr>
                <w:rFonts w:ascii="Arial" w:hAnsi="Arial" w:cs="Arial"/>
                <w:color w:val="53565A" w:themeColor="accent3"/>
                <w:sz w:val="18"/>
                <w:szCs w:val="18"/>
              </w:rPr>
            </w:pPr>
          </w:p>
        </w:tc>
        <w:tc>
          <w:tcPr>
            <w:tcW w:w="507" w:type="pct"/>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2D57AA02" w14:textId="77777777" w:rsidR="00262EB5" w:rsidRPr="001220E8" w:rsidRDefault="00262EB5" w:rsidP="00262EB5">
            <w:pPr>
              <w:rPr>
                <w:rFonts w:ascii="Arial" w:hAnsi="Arial" w:cs="Arial"/>
                <w:color w:val="53565A" w:themeColor="accent3"/>
                <w:sz w:val="18"/>
                <w:szCs w:val="18"/>
              </w:rPr>
            </w:pPr>
          </w:p>
        </w:tc>
        <w:tc>
          <w:tcPr>
            <w:tcW w:w="512" w:type="pct"/>
            <w:gridSpan w:val="2"/>
            <w:tcBorders>
              <w:top w:val="dotted" w:sz="4" w:space="0" w:color="888B8D" w:themeColor="accent4"/>
              <w:left w:val="dotted" w:sz="4" w:space="0" w:color="888B8D" w:themeColor="accent4"/>
              <w:bottom w:val="dotted" w:sz="4" w:space="0" w:color="888B8D" w:themeColor="accent4"/>
              <w:right w:val="nil"/>
            </w:tcBorders>
            <w:shd w:val="clear" w:color="auto" w:fill="auto"/>
            <w:vAlign w:val="center"/>
          </w:tcPr>
          <w:sdt>
            <w:sdtPr>
              <w:rPr>
                <w:rFonts w:eastAsia="MS Gothic"/>
                <w:color w:val="53565A" w:themeColor="accent3"/>
              </w:rPr>
              <w:id w:val="-1278028276"/>
              <w14:checkbox>
                <w14:checked w14:val="0"/>
                <w14:checkedState w14:val="2612" w14:font="MS Gothic"/>
                <w14:uncheckedState w14:val="2610" w14:font="MS Gothic"/>
              </w14:checkbox>
            </w:sdtPr>
            <w:sdtEndPr/>
            <w:sdtContent>
              <w:p w14:paraId="1721DB28" w14:textId="77777777" w:rsidR="00262EB5" w:rsidRPr="001220E8" w:rsidRDefault="00262EB5" w:rsidP="00262EB5">
                <w:pPr>
                  <w:pStyle w:val="VRQAFormBody"/>
                  <w:framePr w:hSpace="0" w:wrap="auto" w:vAnchor="margin" w:hAnchor="text" w:xAlign="left" w:yAlign="inline"/>
                  <w:spacing w:before="0" w:after="0"/>
                  <w:jc w:val="center"/>
                  <w:rPr>
                    <w:rFonts w:ascii="Microsoft Sans Serif" w:eastAsia="MS Gothic" w:hAnsi="Microsoft Sans Serif" w:cs="Microsoft Sans Serif"/>
                    <w:color w:val="53565A" w:themeColor="accent3"/>
                    <w:sz w:val="22"/>
                    <w:szCs w:val="22"/>
                    <w:lang w:eastAsia="en-US"/>
                  </w:rPr>
                </w:pPr>
                <w:r w:rsidRPr="001220E8">
                  <w:rPr>
                    <w:rFonts w:ascii="Segoe UI Symbol" w:eastAsia="MS Gothic" w:hAnsi="Segoe UI Symbol" w:cs="Segoe UI Symbol"/>
                    <w:color w:val="53565A" w:themeColor="accent3"/>
                  </w:rPr>
                  <w:t>☐</w:t>
                </w:r>
              </w:p>
            </w:sdtContent>
          </w:sdt>
        </w:tc>
      </w:tr>
      <w:tr w:rsidR="00262EB5" w:rsidRPr="001220E8" w14:paraId="03AEF4C8" w14:textId="77777777" w:rsidTr="00262EB5">
        <w:tc>
          <w:tcPr>
            <w:tcW w:w="536" w:type="pct"/>
            <w:vMerge/>
            <w:tcBorders>
              <w:left w:val="nil"/>
              <w:right w:val="dotted" w:sz="4" w:space="0" w:color="888B8D" w:themeColor="accent4"/>
            </w:tcBorders>
            <w:shd w:val="clear" w:color="auto" w:fill="auto"/>
          </w:tcPr>
          <w:p w14:paraId="461A294B" w14:textId="77777777" w:rsidR="00262EB5" w:rsidRPr="001220E8" w:rsidRDefault="00262EB5" w:rsidP="00262EB5">
            <w:pPr>
              <w:rPr>
                <w:rFonts w:ascii="Arial" w:hAnsi="Arial" w:cs="Arial"/>
                <w:color w:val="53565A" w:themeColor="accent3"/>
                <w:sz w:val="18"/>
                <w:szCs w:val="18"/>
              </w:rPr>
            </w:pPr>
          </w:p>
        </w:tc>
        <w:tc>
          <w:tcPr>
            <w:tcW w:w="347" w:type="pct"/>
            <w:vMerge/>
            <w:tcBorders>
              <w:left w:val="dotted" w:sz="4" w:space="0" w:color="888B8D" w:themeColor="accent4"/>
              <w:right w:val="dotted" w:sz="4" w:space="0" w:color="888B8D" w:themeColor="accent4"/>
            </w:tcBorders>
            <w:shd w:val="clear" w:color="auto" w:fill="auto"/>
          </w:tcPr>
          <w:p w14:paraId="74AEFA22" w14:textId="77777777" w:rsidR="00262EB5" w:rsidRPr="001220E8" w:rsidRDefault="00262EB5" w:rsidP="00262EB5">
            <w:pPr>
              <w:rPr>
                <w:rFonts w:ascii="Arial" w:hAnsi="Arial" w:cs="Arial"/>
                <w:color w:val="53565A" w:themeColor="accent3"/>
                <w:sz w:val="18"/>
                <w:szCs w:val="18"/>
              </w:rPr>
            </w:pPr>
          </w:p>
        </w:tc>
        <w:tc>
          <w:tcPr>
            <w:tcW w:w="970" w:type="pct"/>
            <w:gridSpan w:val="2"/>
            <w:vMerge/>
            <w:tcBorders>
              <w:left w:val="dotted" w:sz="4" w:space="0" w:color="888B8D" w:themeColor="accent4"/>
              <w:right w:val="dotted" w:sz="4" w:space="0" w:color="888B8D" w:themeColor="accent4"/>
            </w:tcBorders>
            <w:shd w:val="clear" w:color="auto" w:fill="auto"/>
          </w:tcPr>
          <w:p w14:paraId="77BEED06" w14:textId="77777777" w:rsidR="00262EB5" w:rsidRPr="001220E8" w:rsidRDefault="00262EB5" w:rsidP="00262EB5">
            <w:pPr>
              <w:rPr>
                <w:rFonts w:ascii="Arial" w:hAnsi="Arial" w:cs="Arial"/>
                <w:color w:val="53565A" w:themeColor="accent3"/>
                <w:sz w:val="18"/>
                <w:szCs w:val="18"/>
              </w:rPr>
            </w:pPr>
          </w:p>
        </w:tc>
        <w:tc>
          <w:tcPr>
            <w:tcW w:w="1625" w:type="pct"/>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7297F6FD" w14:textId="73CC9135" w:rsidR="00262EB5" w:rsidRPr="001220E8" w:rsidRDefault="00262EB5" w:rsidP="00262EB5">
            <w:pPr>
              <w:numPr>
                <w:ilvl w:val="0"/>
                <w:numId w:val="3"/>
              </w:numPr>
              <w:spacing w:before="60"/>
              <w:ind w:left="363" w:hanging="357"/>
              <w:rPr>
                <w:rFonts w:ascii="Arial" w:hAnsi="Arial" w:cs="Arial"/>
                <w:color w:val="53565A" w:themeColor="accent3"/>
                <w:sz w:val="18"/>
                <w:szCs w:val="18"/>
              </w:rPr>
            </w:pPr>
            <w:r w:rsidRPr="001220E8">
              <w:rPr>
                <w:rFonts w:ascii="Arial" w:hAnsi="Arial" w:cs="Arial"/>
                <w:color w:val="53565A" w:themeColor="accent3"/>
                <w:sz w:val="18"/>
                <w:szCs w:val="18"/>
              </w:rPr>
              <w:t>Financial indicators (</w:t>
            </w:r>
            <w:r w:rsidRPr="001220E8">
              <w:rPr>
                <w:rFonts w:ascii="Arial" w:hAnsi="Arial" w:cs="Arial"/>
                <w:b/>
                <w:color w:val="53565A" w:themeColor="accent3"/>
                <w:sz w:val="18"/>
                <w:szCs w:val="18"/>
              </w:rPr>
              <w:t>Excel spreadsheet</w:t>
            </w:r>
            <w:r w:rsidRPr="001220E8">
              <w:rPr>
                <w:rFonts w:ascii="Arial" w:hAnsi="Arial" w:cs="Arial"/>
                <w:color w:val="53565A" w:themeColor="accent3"/>
                <w:sz w:val="18"/>
                <w:szCs w:val="18"/>
              </w:rPr>
              <w:t>):</w:t>
            </w:r>
          </w:p>
          <w:p w14:paraId="4AEB32D5" w14:textId="77777777" w:rsidR="00262EB5" w:rsidRPr="001220E8" w:rsidRDefault="00262EB5" w:rsidP="00262EB5">
            <w:pPr>
              <w:numPr>
                <w:ilvl w:val="1"/>
                <w:numId w:val="4"/>
              </w:numPr>
              <w:ind w:hanging="357"/>
              <w:rPr>
                <w:rFonts w:ascii="Arial" w:hAnsi="Arial" w:cs="Arial"/>
                <w:color w:val="53565A" w:themeColor="accent3"/>
                <w:sz w:val="18"/>
                <w:szCs w:val="18"/>
              </w:rPr>
            </w:pPr>
            <w:r w:rsidRPr="001220E8">
              <w:rPr>
                <w:rFonts w:ascii="Arial" w:hAnsi="Arial" w:cs="Arial"/>
                <w:color w:val="53565A" w:themeColor="accent3"/>
                <w:sz w:val="18"/>
                <w:szCs w:val="18"/>
              </w:rPr>
              <w:t>cash flow</w:t>
            </w:r>
          </w:p>
          <w:p w14:paraId="3C09F703" w14:textId="77777777" w:rsidR="00262EB5" w:rsidRPr="001220E8" w:rsidRDefault="00262EB5" w:rsidP="00262EB5">
            <w:pPr>
              <w:numPr>
                <w:ilvl w:val="1"/>
                <w:numId w:val="4"/>
              </w:numPr>
              <w:ind w:hanging="357"/>
              <w:rPr>
                <w:rFonts w:ascii="Arial" w:hAnsi="Arial" w:cs="Arial"/>
                <w:color w:val="53565A" w:themeColor="accent3"/>
                <w:sz w:val="18"/>
                <w:szCs w:val="18"/>
              </w:rPr>
            </w:pPr>
            <w:r w:rsidRPr="001220E8">
              <w:rPr>
                <w:rFonts w:ascii="Arial" w:hAnsi="Arial" w:cs="Arial"/>
                <w:color w:val="53565A" w:themeColor="accent3"/>
                <w:sz w:val="18"/>
                <w:szCs w:val="18"/>
              </w:rPr>
              <w:t>current ratio</w:t>
            </w:r>
          </w:p>
          <w:p w14:paraId="6555FB90" w14:textId="77777777" w:rsidR="00262EB5" w:rsidRPr="001220E8" w:rsidRDefault="00262EB5" w:rsidP="00262EB5">
            <w:pPr>
              <w:numPr>
                <w:ilvl w:val="1"/>
                <w:numId w:val="4"/>
              </w:numPr>
              <w:ind w:hanging="357"/>
              <w:rPr>
                <w:rFonts w:ascii="Arial" w:hAnsi="Arial" w:cs="Arial"/>
                <w:color w:val="53565A" w:themeColor="accent3"/>
                <w:sz w:val="18"/>
                <w:szCs w:val="18"/>
              </w:rPr>
            </w:pPr>
            <w:r w:rsidRPr="001220E8">
              <w:rPr>
                <w:rFonts w:ascii="Arial" w:hAnsi="Arial" w:cs="Arial"/>
                <w:color w:val="53565A" w:themeColor="accent3"/>
                <w:sz w:val="18"/>
                <w:szCs w:val="18"/>
              </w:rPr>
              <w:t>debt ratio</w:t>
            </w:r>
          </w:p>
          <w:p w14:paraId="2EA0BC79" w14:textId="15841993" w:rsidR="00262EB5" w:rsidRPr="001220E8" w:rsidRDefault="00262EB5" w:rsidP="00262EB5">
            <w:pPr>
              <w:numPr>
                <w:ilvl w:val="1"/>
                <w:numId w:val="4"/>
              </w:numPr>
              <w:ind w:hanging="357"/>
              <w:rPr>
                <w:rFonts w:ascii="Arial" w:hAnsi="Arial" w:cs="Arial"/>
                <w:color w:val="53565A" w:themeColor="accent3"/>
                <w:sz w:val="18"/>
                <w:szCs w:val="18"/>
              </w:rPr>
            </w:pPr>
            <w:r w:rsidRPr="001220E8">
              <w:rPr>
                <w:rFonts w:ascii="Arial" w:hAnsi="Arial" w:cs="Arial"/>
                <w:color w:val="53565A" w:themeColor="accent3"/>
                <w:sz w:val="18"/>
                <w:szCs w:val="18"/>
              </w:rPr>
              <w:t>creditor and debtor days.</w:t>
            </w:r>
          </w:p>
        </w:tc>
        <w:tc>
          <w:tcPr>
            <w:tcW w:w="503" w:type="pct"/>
            <w:gridSpan w:val="2"/>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676B3CC8" w14:textId="77777777" w:rsidR="00262EB5" w:rsidRPr="001220E8" w:rsidRDefault="00262EB5" w:rsidP="00262EB5">
            <w:pPr>
              <w:rPr>
                <w:rFonts w:ascii="Arial" w:hAnsi="Arial" w:cs="Arial"/>
                <w:color w:val="53565A" w:themeColor="accent3"/>
                <w:sz w:val="18"/>
                <w:szCs w:val="18"/>
              </w:rPr>
            </w:pPr>
          </w:p>
        </w:tc>
        <w:tc>
          <w:tcPr>
            <w:tcW w:w="507" w:type="pct"/>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1807A1CB" w14:textId="77777777" w:rsidR="00262EB5" w:rsidRPr="001220E8" w:rsidRDefault="00262EB5" w:rsidP="00262EB5">
            <w:pPr>
              <w:rPr>
                <w:rFonts w:ascii="Arial" w:hAnsi="Arial" w:cs="Arial"/>
                <w:color w:val="53565A" w:themeColor="accent3"/>
                <w:sz w:val="18"/>
                <w:szCs w:val="18"/>
              </w:rPr>
            </w:pPr>
          </w:p>
        </w:tc>
        <w:tc>
          <w:tcPr>
            <w:tcW w:w="512" w:type="pct"/>
            <w:gridSpan w:val="2"/>
            <w:tcBorders>
              <w:top w:val="dotted" w:sz="4" w:space="0" w:color="888B8D" w:themeColor="accent4"/>
              <w:left w:val="dotted" w:sz="4" w:space="0" w:color="888B8D" w:themeColor="accent4"/>
              <w:bottom w:val="dotted" w:sz="4" w:space="0" w:color="888B8D" w:themeColor="accent4"/>
              <w:right w:val="nil"/>
            </w:tcBorders>
            <w:shd w:val="clear" w:color="auto" w:fill="auto"/>
            <w:vAlign w:val="center"/>
          </w:tcPr>
          <w:sdt>
            <w:sdtPr>
              <w:rPr>
                <w:rFonts w:eastAsia="MS Gothic"/>
                <w:color w:val="53565A" w:themeColor="accent3"/>
              </w:rPr>
              <w:id w:val="-1672330279"/>
              <w14:checkbox>
                <w14:checked w14:val="0"/>
                <w14:checkedState w14:val="2612" w14:font="MS Gothic"/>
                <w14:uncheckedState w14:val="2610" w14:font="MS Gothic"/>
              </w14:checkbox>
            </w:sdtPr>
            <w:sdtEndPr/>
            <w:sdtContent>
              <w:p w14:paraId="77D6BA1D" w14:textId="77777777" w:rsidR="00262EB5" w:rsidRPr="001220E8" w:rsidRDefault="00262EB5" w:rsidP="00262EB5">
                <w:pPr>
                  <w:pStyle w:val="VRQAFormBody"/>
                  <w:framePr w:hSpace="0" w:wrap="auto" w:vAnchor="margin" w:hAnchor="text" w:xAlign="left" w:yAlign="inline"/>
                  <w:spacing w:before="0" w:after="0"/>
                  <w:jc w:val="center"/>
                  <w:rPr>
                    <w:rFonts w:ascii="Microsoft Sans Serif" w:eastAsia="MS Gothic" w:hAnsi="Microsoft Sans Serif" w:cs="Microsoft Sans Serif"/>
                    <w:color w:val="53565A" w:themeColor="accent3"/>
                    <w:sz w:val="22"/>
                    <w:szCs w:val="22"/>
                    <w:lang w:eastAsia="en-US"/>
                  </w:rPr>
                </w:pPr>
                <w:r w:rsidRPr="001220E8">
                  <w:rPr>
                    <w:rFonts w:ascii="Segoe UI Symbol" w:eastAsia="MS Gothic" w:hAnsi="Segoe UI Symbol" w:cs="Segoe UI Symbol"/>
                    <w:color w:val="53565A" w:themeColor="accent3"/>
                  </w:rPr>
                  <w:t>☐</w:t>
                </w:r>
              </w:p>
            </w:sdtContent>
          </w:sdt>
        </w:tc>
      </w:tr>
      <w:tr w:rsidR="00262EB5" w:rsidRPr="001220E8" w14:paraId="4DC73D03" w14:textId="77777777" w:rsidTr="00262EB5">
        <w:tc>
          <w:tcPr>
            <w:tcW w:w="536" w:type="pct"/>
            <w:vMerge/>
            <w:tcBorders>
              <w:left w:val="nil"/>
              <w:right w:val="dotted" w:sz="4" w:space="0" w:color="888B8D" w:themeColor="accent4"/>
            </w:tcBorders>
            <w:shd w:val="clear" w:color="auto" w:fill="auto"/>
          </w:tcPr>
          <w:p w14:paraId="69F15513" w14:textId="77777777" w:rsidR="00262EB5" w:rsidRPr="001220E8" w:rsidRDefault="00262EB5" w:rsidP="00262EB5">
            <w:pPr>
              <w:rPr>
                <w:rFonts w:ascii="Arial" w:hAnsi="Arial" w:cs="Arial"/>
                <w:color w:val="53565A" w:themeColor="accent3"/>
                <w:sz w:val="18"/>
                <w:szCs w:val="18"/>
              </w:rPr>
            </w:pPr>
          </w:p>
        </w:tc>
        <w:tc>
          <w:tcPr>
            <w:tcW w:w="347" w:type="pct"/>
            <w:vMerge/>
            <w:tcBorders>
              <w:left w:val="dotted" w:sz="4" w:space="0" w:color="888B8D" w:themeColor="accent4"/>
              <w:right w:val="dotted" w:sz="4" w:space="0" w:color="888B8D" w:themeColor="accent4"/>
            </w:tcBorders>
            <w:shd w:val="clear" w:color="auto" w:fill="auto"/>
          </w:tcPr>
          <w:p w14:paraId="6A59B17C" w14:textId="77777777" w:rsidR="00262EB5" w:rsidRPr="001220E8" w:rsidRDefault="00262EB5" w:rsidP="00262EB5">
            <w:pPr>
              <w:rPr>
                <w:rFonts w:ascii="Arial" w:hAnsi="Arial" w:cs="Arial"/>
                <w:color w:val="53565A" w:themeColor="accent3"/>
                <w:sz w:val="18"/>
                <w:szCs w:val="18"/>
              </w:rPr>
            </w:pPr>
          </w:p>
        </w:tc>
        <w:tc>
          <w:tcPr>
            <w:tcW w:w="970" w:type="pct"/>
            <w:gridSpan w:val="2"/>
            <w:vMerge/>
            <w:tcBorders>
              <w:left w:val="dotted" w:sz="4" w:space="0" w:color="888B8D" w:themeColor="accent4"/>
              <w:right w:val="dotted" w:sz="4" w:space="0" w:color="888B8D" w:themeColor="accent4"/>
            </w:tcBorders>
            <w:shd w:val="clear" w:color="auto" w:fill="auto"/>
          </w:tcPr>
          <w:p w14:paraId="0DFADE5B" w14:textId="77777777" w:rsidR="00262EB5" w:rsidRPr="001220E8" w:rsidRDefault="00262EB5" w:rsidP="00262EB5">
            <w:pPr>
              <w:rPr>
                <w:rFonts w:ascii="Arial" w:hAnsi="Arial" w:cs="Arial"/>
                <w:color w:val="53565A" w:themeColor="accent3"/>
                <w:sz w:val="18"/>
                <w:szCs w:val="18"/>
              </w:rPr>
            </w:pPr>
          </w:p>
        </w:tc>
        <w:tc>
          <w:tcPr>
            <w:tcW w:w="1625" w:type="pct"/>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6C3109A5" w14:textId="64D125AE" w:rsidR="00262EB5" w:rsidRPr="001220E8" w:rsidRDefault="00262EB5" w:rsidP="00262EB5">
            <w:pPr>
              <w:numPr>
                <w:ilvl w:val="0"/>
                <w:numId w:val="3"/>
              </w:numPr>
              <w:spacing w:before="120" w:after="120"/>
              <w:rPr>
                <w:color w:val="53565A" w:themeColor="accent3"/>
                <w:sz w:val="18"/>
                <w:szCs w:val="18"/>
              </w:rPr>
            </w:pPr>
            <w:r w:rsidRPr="001220E8">
              <w:rPr>
                <w:rFonts w:ascii="Arial" w:hAnsi="Arial" w:cs="Arial"/>
                <w:color w:val="53565A" w:themeColor="accent3"/>
                <w:sz w:val="18"/>
                <w:szCs w:val="18"/>
              </w:rPr>
              <w:t>Details of estimated or actual start-up costs reconciled to the financial plan (Excel spreadsheet).</w:t>
            </w:r>
          </w:p>
        </w:tc>
        <w:tc>
          <w:tcPr>
            <w:tcW w:w="503" w:type="pct"/>
            <w:gridSpan w:val="2"/>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304BEED0" w14:textId="77777777" w:rsidR="00262EB5" w:rsidRPr="001220E8" w:rsidRDefault="00262EB5" w:rsidP="00262EB5">
            <w:pPr>
              <w:rPr>
                <w:rFonts w:ascii="Arial" w:hAnsi="Arial" w:cs="Arial"/>
                <w:color w:val="53565A" w:themeColor="accent3"/>
                <w:sz w:val="18"/>
                <w:szCs w:val="18"/>
              </w:rPr>
            </w:pPr>
          </w:p>
        </w:tc>
        <w:tc>
          <w:tcPr>
            <w:tcW w:w="507" w:type="pct"/>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6C155C61" w14:textId="77777777" w:rsidR="00262EB5" w:rsidRPr="001220E8" w:rsidRDefault="00262EB5" w:rsidP="00262EB5">
            <w:pPr>
              <w:rPr>
                <w:rFonts w:ascii="Arial" w:hAnsi="Arial" w:cs="Arial"/>
                <w:color w:val="53565A" w:themeColor="accent3"/>
                <w:sz w:val="18"/>
                <w:szCs w:val="18"/>
              </w:rPr>
            </w:pPr>
          </w:p>
        </w:tc>
        <w:tc>
          <w:tcPr>
            <w:tcW w:w="512" w:type="pct"/>
            <w:gridSpan w:val="2"/>
            <w:tcBorders>
              <w:top w:val="dotted" w:sz="4" w:space="0" w:color="888B8D" w:themeColor="accent4"/>
              <w:left w:val="dotted" w:sz="4" w:space="0" w:color="888B8D" w:themeColor="accent4"/>
              <w:bottom w:val="dotted" w:sz="4" w:space="0" w:color="888B8D" w:themeColor="accent4"/>
              <w:right w:val="nil"/>
            </w:tcBorders>
            <w:shd w:val="clear" w:color="auto" w:fill="auto"/>
            <w:vAlign w:val="center"/>
          </w:tcPr>
          <w:sdt>
            <w:sdtPr>
              <w:rPr>
                <w:rFonts w:eastAsia="MS Gothic"/>
                <w:color w:val="53565A" w:themeColor="accent3"/>
              </w:rPr>
              <w:id w:val="2145006470"/>
              <w14:checkbox>
                <w14:checked w14:val="0"/>
                <w14:checkedState w14:val="2612" w14:font="MS Gothic"/>
                <w14:uncheckedState w14:val="2610" w14:font="MS Gothic"/>
              </w14:checkbox>
            </w:sdtPr>
            <w:sdtEndPr/>
            <w:sdtContent>
              <w:p w14:paraId="0A85E5A2" w14:textId="77777777" w:rsidR="00262EB5" w:rsidRPr="001220E8" w:rsidRDefault="00262EB5" w:rsidP="00262EB5">
                <w:pPr>
                  <w:pStyle w:val="VRQAFormBody"/>
                  <w:framePr w:hSpace="0" w:wrap="auto" w:vAnchor="margin" w:hAnchor="text" w:xAlign="left" w:yAlign="inline"/>
                  <w:spacing w:before="0" w:after="0"/>
                  <w:jc w:val="center"/>
                  <w:rPr>
                    <w:rFonts w:ascii="Microsoft Sans Serif" w:eastAsia="MS Gothic" w:hAnsi="Microsoft Sans Serif" w:cs="Microsoft Sans Serif"/>
                    <w:color w:val="53565A" w:themeColor="accent3"/>
                    <w:sz w:val="22"/>
                    <w:szCs w:val="22"/>
                    <w:lang w:eastAsia="en-US"/>
                  </w:rPr>
                </w:pPr>
                <w:r w:rsidRPr="001220E8">
                  <w:rPr>
                    <w:rFonts w:ascii="MS Gothic" w:eastAsia="MS Gothic" w:hAnsi="MS Gothic"/>
                    <w:color w:val="53565A" w:themeColor="accent3"/>
                  </w:rPr>
                  <w:t>☐</w:t>
                </w:r>
              </w:p>
            </w:sdtContent>
          </w:sdt>
        </w:tc>
      </w:tr>
      <w:tr w:rsidR="00262EB5" w:rsidRPr="001220E8" w14:paraId="5FCCEF2A" w14:textId="77777777" w:rsidTr="00262EB5">
        <w:tc>
          <w:tcPr>
            <w:tcW w:w="536" w:type="pct"/>
            <w:vMerge/>
            <w:tcBorders>
              <w:left w:val="nil"/>
              <w:right w:val="dotted" w:sz="4" w:space="0" w:color="888B8D" w:themeColor="accent4"/>
            </w:tcBorders>
            <w:shd w:val="clear" w:color="auto" w:fill="auto"/>
          </w:tcPr>
          <w:p w14:paraId="6F7C68AA" w14:textId="77777777" w:rsidR="00262EB5" w:rsidRPr="001220E8" w:rsidRDefault="00262EB5" w:rsidP="00262EB5">
            <w:pPr>
              <w:rPr>
                <w:rFonts w:ascii="Arial" w:hAnsi="Arial" w:cs="Arial"/>
                <w:color w:val="53565A" w:themeColor="accent3"/>
                <w:sz w:val="18"/>
                <w:szCs w:val="18"/>
              </w:rPr>
            </w:pPr>
          </w:p>
        </w:tc>
        <w:tc>
          <w:tcPr>
            <w:tcW w:w="347" w:type="pct"/>
            <w:vMerge/>
            <w:tcBorders>
              <w:left w:val="dotted" w:sz="4" w:space="0" w:color="888B8D" w:themeColor="accent4"/>
              <w:right w:val="dotted" w:sz="4" w:space="0" w:color="888B8D" w:themeColor="accent4"/>
            </w:tcBorders>
            <w:shd w:val="clear" w:color="auto" w:fill="auto"/>
          </w:tcPr>
          <w:p w14:paraId="12C83407" w14:textId="77777777" w:rsidR="00262EB5" w:rsidRPr="001220E8" w:rsidRDefault="00262EB5" w:rsidP="00262EB5">
            <w:pPr>
              <w:rPr>
                <w:rFonts w:ascii="Arial" w:hAnsi="Arial" w:cs="Arial"/>
                <w:color w:val="53565A" w:themeColor="accent3"/>
                <w:sz w:val="18"/>
                <w:szCs w:val="18"/>
              </w:rPr>
            </w:pPr>
          </w:p>
        </w:tc>
        <w:tc>
          <w:tcPr>
            <w:tcW w:w="970" w:type="pct"/>
            <w:gridSpan w:val="2"/>
            <w:vMerge/>
            <w:tcBorders>
              <w:left w:val="dotted" w:sz="4" w:space="0" w:color="888B8D" w:themeColor="accent4"/>
              <w:right w:val="dotted" w:sz="4" w:space="0" w:color="888B8D" w:themeColor="accent4"/>
            </w:tcBorders>
            <w:shd w:val="clear" w:color="auto" w:fill="auto"/>
          </w:tcPr>
          <w:p w14:paraId="2580A42C" w14:textId="77777777" w:rsidR="00262EB5" w:rsidRPr="001220E8" w:rsidRDefault="00262EB5" w:rsidP="00262EB5">
            <w:pPr>
              <w:rPr>
                <w:rFonts w:ascii="Arial" w:hAnsi="Arial" w:cs="Arial"/>
                <w:color w:val="53565A" w:themeColor="accent3"/>
                <w:sz w:val="18"/>
                <w:szCs w:val="18"/>
              </w:rPr>
            </w:pPr>
          </w:p>
        </w:tc>
        <w:tc>
          <w:tcPr>
            <w:tcW w:w="1625" w:type="pct"/>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5326E53B" w14:textId="511C3630" w:rsidR="00262EB5" w:rsidRPr="001220E8" w:rsidRDefault="00262EB5" w:rsidP="00262EB5">
            <w:pPr>
              <w:numPr>
                <w:ilvl w:val="0"/>
                <w:numId w:val="3"/>
              </w:numPr>
              <w:spacing w:before="60" w:after="60"/>
              <w:ind w:hanging="357"/>
              <w:rPr>
                <w:rFonts w:ascii="Arial" w:hAnsi="Arial" w:cs="Arial"/>
                <w:color w:val="53565A" w:themeColor="accent3"/>
                <w:sz w:val="18"/>
                <w:szCs w:val="18"/>
              </w:rPr>
            </w:pPr>
            <w:r w:rsidRPr="001220E8">
              <w:rPr>
                <w:rFonts w:ascii="Arial" w:hAnsi="Arial" w:cs="Arial"/>
                <w:color w:val="53565A" w:themeColor="accent3"/>
                <w:sz w:val="18"/>
                <w:szCs w:val="18"/>
              </w:rPr>
              <w:t xml:space="preserve">Detailed documentation supporting the forecasts of major expense items including: </w:t>
            </w:r>
          </w:p>
          <w:p w14:paraId="1634D995" w14:textId="77777777" w:rsidR="00262EB5" w:rsidRPr="001220E8" w:rsidRDefault="00262EB5" w:rsidP="00262EB5">
            <w:pPr>
              <w:numPr>
                <w:ilvl w:val="0"/>
                <w:numId w:val="5"/>
              </w:numPr>
              <w:spacing w:before="20" w:after="20"/>
              <w:ind w:hanging="357"/>
              <w:rPr>
                <w:rFonts w:ascii="Arial" w:hAnsi="Arial" w:cs="Arial"/>
                <w:color w:val="53565A" w:themeColor="accent3"/>
                <w:sz w:val="18"/>
                <w:szCs w:val="18"/>
              </w:rPr>
            </w:pPr>
            <w:r w:rsidRPr="001220E8">
              <w:rPr>
                <w:rFonts w:ascii="Arial" w:hAnsi="Arial" w:cs="Arial"/>
                <w:color w:val="53565A" w:themeColor="accent3"/>
                <w:sz w:val="18"/>
                <w:szCs w:val="18"/>
              </w:rPr>
              <w:t>salaries &amp; wages</w:t>
            </w:r>
          </w:p>
          <w:p w14:paraId="048BF81B" w14:textId="77777777" w:rsidR="00262EB5" w:rsidRPr="001220E8" w:rsidRDefault="00262EB5" w:rsidP="00262EB5">
            <w:pPr>
              <w:numPr>
                <w:ilvl w:val="0"/>
                <w:numId w:val="5"/>
              </w:numPr>
              <w:spacing w:before="20" w:after="20"/>
              <w:ind w:hanging="357"/>
              <w:rPr>
                <w:rFonts w:ascii="Arial" w:hAnsi="Arial" w:cs="Arial"/>
                <w:color w:val="53565A" w:themeColor="accent3"/>
                <w:sz w:val="18"/>
                <w:szCs w:val="18"/>
              </w:rPr>
            </w:pPr>
            <w:r w:rsidRPr="001220E8">
              <w:rPr>
                <w:rFonts w:ascii="Arial" w:hAnsi="Arial" w:cs="Arial"/>
                <w:color w:val="53565A" w:themeColor="accent3"/>
                <w:sz w:val="18"/>
                <w:szCs w:val="18"/>
              </w:rPr>
              <w:t>rent</w:t>
            </w:r>
          </w:p>
          <w:p w14:paraId="08B9E886" w14:textId="68F4E1B7" w:rsidR="00262EB5" w:rsidRPr="001220E8" w:rsidRDefault="00262EB5" w:rsidP="00262EB5">
            <w:pPr>
              <w:numPr>
                <w:ilvl w:val="0"/>
                <w:numId w:val="5"/>
              </w:numPr>
              <w:spacing w:before="20" w:after="20"/>
              <w:ind w:hanging="357"/>
              <w:rPr>
                <w:rFonts w:ascii="Arial" w:hAnsi="Arial" w:cs="Arial"/>
                <w:color w:val="53565A" w:themeColor="accent3"/>
                <w:sz w:val="18"/>
                <w:szCs w:val="18"/>
              </w:rPr>
            </w:pPr>
            <w:r w:rsidRPr="001220E8">
              <w:rPr>
                <w:rFonts w:ascii="Arial" w:hAnsi="Arial" w:cs="Arial"/>
                <w:color w:val="53565A" w:themeColor="accent3"/>
                <w:sz w:val="18"/>
                <w:szCs w:val="18"/>
              </w:rPr>
              <w:t>TAS.</w:t>
            </w:r>
          </w:p>
        </w:tc>
        <w:tc>
          <w:tcPr>
            <w:tcW w:w="503" w:type="pct"/>
            <w:gridSpan w:val="2"/>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5F19FF72" w14:textId="77777777" w:rsidR="00262EB5" w:rsidRPr="001220E8" w:rsidRDefault="00262EB5" w:rsidP="00262EB5">
            <w:pPr>
              <w:rPr>
                <w:rFonts w:ascii="Arial" w:hAnsi="Arial" w:cs="Arial"/>
                <w:color w:val="53565A" w:themeColor="accent3"/>
                <w:sz w:val="18"/>
                <w:szCs w:val="18"/>
              </w:rPr>
            </w:pPr>
          </w:p>
        </w:tc>
        <w:tc>
          <w:tcPr>
            <w:tcW w:w="507" w:type="pct"/>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03699D0C" w14:textId="77777777" w:rsidR="00262EB5" w:rsidRPr="001220E8" w:rsidRDefault="00262EB5" w:rsidP="00262EB5">
            <w:pPr>
              <w:rPr>
                <w:rFonts w:ascii="Arial" w:hAnsi="Arial" w:cs="Arial"/>
                <w:color w:val="53565A" w:themeColor="accent3"/>
                <w:sz w:val="18"/>
                <w:szCs w:val="18"/>
              </w:rPr>
            </w:pPr>
          </w:p>
        </w:tc>
        <w:tc>
          <w:tcPr>
            <w:tcW w:w="512" w:type="pct"/>
            <w:gridSpan w:val="2"/>
            <w:tcBorders>
              <w:top w:val="dotted" w:sz="4" w:space="0" w:color="888B8D" w:themeColor="accent4"/>
              <w:left w:val="dotted" w:sz="4" w:space="0" w:color="888B8D" w:themeColor="accent4"/>
              <w:bottom w:val="dotted" w:sz="4" w:space="0" w:color="888B8D" w:themeColor="accent4"/>
              <w:right w:val="nil"/>
            </w:tcBorders>
            <w:shd w:val="clear" w:color="auto" w:fill="auto"/>
            <w:vAlign w:val="center"/>
          </w:tcPr>
          <w:sdt>
            <w:sdtPr>
              <w:rPr>
                <w:rFonts w:eastAsia="MS Gothic"/>
                <w:color w:val="53565A" w:themeColor="accent3"/>
              </w:rPr>
              <w:id w:val="889844086"/>
              <w14:checkbox>
                <w14:checked w14:val="0"/>
                <w14:checkedState w14:val="2612" w14:font="MS Gothic"/>
                <w14:uncheckedState w14:val="2610" w14:font="MS Gothic"/>
              </w14:checkbox>
            </w:sdtPr>
            <w:sdtEndPr/>
            <w:sdtContent>
              <w:p w14:paraId="05BA86AB" w14:textId="77777777" w:rsidR="00262EB5" w:rsidRPr="001220E8" w:rsidRDefault="00262EB5" w:rsidP="00262EB5">
                <w:pPr>
                  <w:pStyle w:val="VRQAFormBody"/>
                  <w:framePr w:hSpace="0" w:wrap="auto" w:vAnchor="margin" w:hAnchor="text" w:xAlign="left" w:yAlign="inline"/>
                  <w:spacing w:before="0" w:after="0"/>
                  <w:jc w:val="center"/>
                  <w:rPr>
                    <w:rFonts w:ascii="Microsoft Sans Serif" w:eastAsia="MS Gothic" w:hAnsi="Microsoft Sans Serif" w:cs="Microsoft Sans Serif"/>
                    <w:color w:val="53565A" w:themeColor="accent3"/>
                    <w:sz w:val="22"/>
                    <w:szCs w:val="22"/>
                    <w:lang w:eastAsia="en-US"/>
                  </w:rPr>
                </w:pPr>
                <w:r w:rsidRPr="001220E8">
                  <w:rPr>
                    <w:rFonts w:ascii="MS Gothic" w:eastAsia="MS Gothic" w:hAnsi="MS Gothic"/>
                    <w:color w:val="53565A" w:themeColor="accent3"/>
                  </w:rPr>
                  <w:t>☐</w:t>
                </w:r>
              </w:p>
            </w:sdtContent>
          </w:sdt>
        </w:tc>
      </w:tr>
      <w:tr w:rsidR="00262EB5" w:rsidRPr="001220E8" w14:paraId="0E2FF468" w14:textId="77777777" w:rsidTr="00262EB5">
        <w:tc>
          <w:tcPr>
            <w:tcW w:w="536" w:type="pct"/>
            <w:vMerge/>
            <w:tcBorders>
              <w:left w:val="nil"/>
              <w:right w:val="dotted" w:sz="4" w:space="0" w:color="888B8D" w:themeColor="accent4"/>
            </w:tcBorders>
            <w:shd w:val="clear" w:color="auto" w:fill="auto"/>
          </w:tcPr>
          <w:p w14:paraId="09B5F159" w14:textId="77777777" w:rsidR="00262EB5" w:rsidRPr="001220E8" w:rsidRDefault="00262EB5" w:rsidP="00262EB5">
            <w:pPr>
              <w:rPr>
                <w:rFonts w:ascii="Arial" w:hAnsi="Arial" w:cs="Arial"/>
                <w:color w:val="53565A" w:themeColor="accent3"/>
                <w:sz w:val="18"/>
                <w:szCs w:val="18"/>
              </w:rPr>
            </w:pPr>
          </w:p>
        </w:tc>
        <w:tc>
          <w:tcPr>
            <w:tcW w:w="347" w:type="pct"/>
            <w:vMerge/>
            <w:tcBorders>
              <w:left w:val="dotted" w:sz="4" w:space="0" w:color="888B8D" w:themeColor="accent4"/>
              <w:right w:val="dotted" w:sz="4" w:space="0" w:color="888B8D" w:themeColor="accent4"/>
            </w:tcBorders>
            <w:shd w:val="clear" w:color="auto" w:fill="auto"/>
          </w:tcPr>
          <w:p w14:paraId="23F89AC8" w14:textId="77777777" w:rsidR="00262EB5" w:rsidRPr="001220E8" w:rsidRDefault="00262EB5" w:rsidP="00262EB5">
            <w:pPr>
              <w:rPr>
                <w:rFonts w:ascii="Arial" w:hAnsi="Arial" w:cs="Arial"/>
                <w:color w:val="53565A" w:themeColor="accent3"/>
                <w:sz w:val="18"/>
                <w:szCs w:val="18"/>
              </w:rPr>
            </w:pPr>
          </w:p>
        </w:tc>
        <w:tc>
          <w:tcPr>
            <w:tcW w:w="970" w:type="pct"/>
            <w:gridSpan w:val="2"/>
            <w:vMerge/>
            <w:tcBorders>
              <w:left w:val="dotted" w:sz="4" w:space="0" w:color="888B8D" w:themeColor="accent4"/>
              <w:right w:val="dotted" w:sz="4" w:space="0" w:color="888B8D" w:themeColor="accent4"/>
            </w:tcBorders>
            <w:shd w:val="clear" w:color="auto" w:fill="auto"/>
          </w:tcPr>
          <w:p w14:paraId="1356AE05" w14:textId="77777777" w:rsidR="00262EB5" w:rsidRPr="001220E8" w:rsidRDefault="00262EB5" w:rsidP="00262EB5">
            <w:pPr>
              <w:rPr>
                <w:rFonts w:ascii="Arial" w:hAnsi="Arial" w:cs="Arial"/>
                <w:color w:val="53565A" w:themeColor="accent3"/>
                <w:sz w:val="18"/>
                <w:szCs w:val="18"/>
              </w:rPr>
            </w:pPr>
          </w:p>
        </w:tc>
        <w:tc>
          <w:tcPr>
            <w:tcW w:w="1625" w:type="pct"/>
            <w:tcBorders>
              <w:top w:val="dotted" w:sz="4" w:space="0" w:color="888B8D" w:themeColor="accent4"/>
              <w:left w:val="dotted" w:sz="4" w:space="0" w:color="888B8D" w:themeColor="accent4"/>
              <w:bottom w:val="nil"/>
              <w:right w:val="dotted" w:sz="4" w:space="0" w:color="888B8D" w:themeColor="accent4"/>
            </w:tcBorders>
            <w:shd w:val="clear" w:color="auto" w:fill="auto"/>
          </w:tcPr>
          <w:p w14:paraId="7F5EB49A" w14:textId="3AA67C34" w:rsidR="00262EB5" w:rsidRPr="001220E8" w:rsidRDefault="00262EB5" w:rsidP="00262EB5">
            <w:pPr>
              <w:numPr>
                <w:ilvl w:val="0"/>
                <w:numId w:val="3"/>
              </w:numPr>
              <w:ind w:left="357" w:hanging="357"/>
              <w:rPr>
                <w:rFonts w:ascii="Arial" w:hAnsi="Arial" w:cs="Arial"/>
                <w:color w:val="53565A" w:themeColor="accent3"/>
                <w:sz w:val="18"/>
                <w:szCs w:val="18"/>
              </w:rPr>
            </w:pPr>
            <w:r w:rsidRPr="001220E8">
              <w:rPr>
                <w:rFonts w:ascii="Arial" w:hAnsi="Arial" w:cs="Arial"/>
                <w:color w:val="53565A" w:themeColor="accent3"/>
                <w:sz w:val="18"/>
                <w:szCs w:val="18"/>
              </w:rPr>
              <w:t>Details of guarantees and other financial support available to the RTO including:</w:t>
            </w:r>
          </w:p>
          <w:p w14:paraId="6F438063" w14:textId="77777777" w:rsidR="00262EB5" w:rsidRPr="001220E8" w:rsidRDefault="00262EB5" w:rsidP="00262EB5">
            <w:pPr>
              <w:numPr>
                <w:ilvl w:val="0"/>
                <w:numId w:val="6"/>
              </w:numPr>
              <w:ind w:left="357" w:firstLine="41"/>
              <w:rPr>
                <w:rFonts w:ascii="Arial" w:hAnsi="Arial" w:cs="Arial"/>
                <w:color w:val="53565A" w:themeColor="accent3"/>
                <w:sz w:val="18"/>
                <w:szCs w:val="18"/>
              </w:rPr>
            </w:pPr>
            <w:r w:rsidRPr="001220E8">
              <w:rPr>
                <w:rFonts w:ascii="Arial" w:hAnsi="Arial" w:cs="Arial"/>
                <w:color w:val="53565A" w:themeColor="accent3"/>
                <w:sz w:val="18"/>
                <w:szCs w:val="18"/>
              </w:rPr>
              <w:t>extent ($)</w:t>
            </w:r>
          </w:p>
        </w:tc>
        <w:tc>
          <w:tcPr>
            <w:tcW w:w="503" w:type="pct"/>
            <w:gridSpan w:val="2"/>
            <w:tcBorders>
              <w:top w:val="dotted" w:sz="4" w:space="0" w:color="888B8D" w:themeColor="accent4"/>
              <w:left w:val="dotted" w:sz="4" w:space="0" w:color="888B8D" w:themeColor="accent4"/>
              <w:bottom w:val="nil"/>
              <w:right w:val="dotted" w:sz="4" w:space="0" w:color="888B8D" w:themeColor="accent4"/>
            </w:tcBorders>
            <w:shd w:val="clear" w:color="auto" w:fill="auto"/>
          </w:tcPr>
          <w:p w14:paraId="0BA14D54" w14:textId="77777777" w:rsidR="00262EB5" w:rsidRPr="001220E8" w:rsidRDefault="00262EB5" w:rsidP="00262EB5">
            <w:pPr>
              <w:rPr>
                <w:rFonts w:ascii="Arial" w:hAnsi="Arial" w:cs="Arial"/>
                <w:color w:val="53565A" w:themeColor="accent3"/>
                <w:sz w:val="18"/>
                <w:szCs w:val="18"/>
              </w:rPr>
            </w:pPr>
          </w:p>
        </w:tc>
        <w:tc>
          <w:tcPr>
            <w:tcW w:w="507" w:type="pct"/>
            <w:tcBorders>
              <w:top w:val="dotted" w:sz="4" w:space="0" w:color="888B8D" w:themeColor="accent4"/>
              <w:left w:val="dotted" w:sz="4" w:space="0" w:color="888B8D" w:themeColor="accent4"/>
              <w:bottom w:val="nil"/>
              <w:right w:val="dotted" w:sz="4" w:space="0" w:color="888B8D" w:themeColor="accent4"/>
            </w:tcBorders>
            <w:shd w:val="clear" w:color="auto" w:fill="auto"/>
          </w:tcPr>
          <w:p w14:paraId="462050A1" w14:textId="77777777" w:rsidR="00262EB5" w:rsidRPr="001220E8" w:rsidRDefault="00262EB5" w:rsidP="00262EB5">
            <w:pPr>
              <w:rPr>
                <w:rFonts w:ascii="Arial" w:hAnsi="Arial" w:cs="Arial"/>
                <w:color w:val="53565A" w:themeColor="accent3"/>
                <w:sz w:val="18"/>
                <w:szCs w:val="18"/>
              </w:rPr>
            </w:pPr>
          </w:p>
        </w:tc>
        <w:tc>
          <w:tcPr>
            <w:tcW w:w="512" w:type="pct"/>
            <w:gridSpan w:val="2"/>
            <w:tcBorders>
              <w:top w:val="dotted" w:sz="4" w:space="0" w:color="888B8D" w:themeColor="accent4"/>
              <w:left w:val="dotted" w:sz="4" w:space="0" w:color="888B8D" w:themeColor="accent4"/>
              <w:bottom w:val="nil"/>
              <w:right w:val="nil"/>
            </w:tcBorders>
            <w:shd w:val="clear" w:color="auto" w:fill="auto"/>
            <w:vAlign w:val="center"/>
          </w:tcPr>
          <w:sdt>
            <w:sdtPr>
              <w:rPr>
                <w:rFonts w:eastAsia="MS Gothic"/>
                <w:color w:val="53565A" w:themeColor="accent3"/>
              </w:rPr>
              <w:id w:val="-2126530343"/>
              <w14:checkbox>
                <w14:checked w14:val="0"/>
                <w14:checkedState w14:val="2612" w14:font="MS Gothic"/>
                <w14:uncheckedState w14:val="2610" w14:font="MS Gothic"/>
              </w14:checkbox>
            </w:sdtPr>
            <w:sdtEndPr/>
            <w:sdtContent>
              <w:p w14:paraId="60C20468" w14:textId="77777777" w:rsidR="00262EB5" w:rsidRPr="001220E8" w:rsidRDefault="00262EB5" w:rsidP="00262EB5">
                <w:pPr>
                  <w:pStyle w:val="VRQAFormBody"/>
                  <w:framePr w:hSpace="0" w:wrap="auto" w:vAnchor="margin" w:hAnchor="text" w:xAlign="left" w:yAlign="inline"/>
                  <w:spacing w:before="0" w:after="0"/>
                  <w:jc w:val="center"/>
                  <w:rPr>
                    <w:rFonts w:ascii="Microsoft Sans Serif" w:eastAsia="MS Gothic" w:hAnsi="Microsoft Sans Serif" w:cs="Microsoft Sans Serif"/>
                    <w:color w:val="53565A" w:themeColor="accent3"/>
                    <w:sz w:val="22"/>
                    <w:szCs w:val="22"/>
                    <w:lang w:eastAsia="en-US"/>
                  </w:rPr>
                </w:pPr>
                <w:r w:rsidRPr="001220E8">
                  <w:rPr>
                    <w:rFonts w:ascii="MS Gothic" w:eastAsia="MS Gothic" w:hAnsi="MS Gothic"/>
                    <w:color w:val="53565A" w:themeColor="accent3"/>
                  </w:rPr>
                  <w:t>☐</w:t>
                </w:r>
              </w:p>
            </w:sdtContent>
          </w:sdt>
        </w:tc>
      </w:tr>
      <w:tr w:rsidR="00262EB5" w:rsidRPr="001220E8" w14:paraId="6859E03A" w14:textId="77777777" w:rsidTr="00262EB5">
        <w:trPr>
          <w:trHeight w:val="680"/>
        </w:trPr>
        <w:tc>
          <w:tcPr>
            <w:tcW w:w="536" w:type="pct"/>
            <w:vMerge/>
            <w:tcBorders>
              <w:left w:val="nil"/>
              <w:bottom w:val="dotted" w:sz="4" w:space="0" w:color="888B8D" w:themeColor="accent4"/>
              <w:right w:val="dotted" w:sz="4" w:space="0" w:color="888B8D" w:themeColor="accent4"/>
            </w:tcBorders>
            <w:shd w:val="clear" w:color="auto" w:fill="auto"/>
          </w:tcPr>
          <w:p w14:paraId="60BFFF77" w14:textId="77777777" w:rsidR="00262EB5" w:rsidRPr="001220E8" w:rsidRDefault="00262EB5" w:rsidP="00262EB5">
            <w:pPr>
              <w:rPr>
                <w:rFonts w:ascii="Arial" w:hAnsi="Arial" w:cs="Arial"/>
                <w:color w:val="53565A" w:themeColor="accent3"/>
                <w:sz w:val="18"/>
                <w:szCs w:val="18"/>
              </w:rPr>
            </w:pPr>
          </w:p>
        </w:tc>
        <w:tc>
          <w:tcPr>
            <w:tcW w:w="347" w:type="pct"/>
            <w:vMerge/>
            <w:tcBorders>
              <w:left w:val="dotted" w:sz="4" w:space="0" w:color="888B8D" w:themeColor="accent4"/>
              <w:bottom w:val="dotted" w:sz="4" w:space="0" w:color="888B8D" w:themeColor="accent4"/>
              <w:right w:val="dotted" w:sz="4" w:space="0" w:color="888B8D" w:themeColor="accent4"/>
            </w:tcBorders>
            <w:shd w:val="clear" w:color="auto" w:fill="auto"/>
          </w:tcPr>
          <w:p w14:paraId="40B84F39" w14:textId="77777777" w:rsidR="00262EB5" w:rsidRPr="001220E8" w:rsidRDefault="00262EB5" w:rsidP="00262EB5">
            <w:pPr>
              <w:rPr>
                <w:rFonts w:ascii="Arial" w:hAnsi="Arial" w:cs="Arial"/>
                <w:color w:val="53565A" w:themeColor="accent3"/>
                <w:sz w:val="18"/>
                <w:szCs w:val="18"/>
              </w:rPr>
            </w:pPr>
          </w:p>
        </w:tc>
        <w:tc>
          <w:tcPr>
            <w:tcW w:w="970" w:type="pct"/>
            <w:gridSpan w:val="2"/>
            <w:vMerge/>
            <w:tcBorders>
              <w:left w:val="dotted" w:sz="4" w:space="0" w:color="888B8D" w:themeColor="accent4"/>
              <w:bottom w:val="dotted" w:sz="4" w:space="0" w:color="888B8D" w:themeColor="accent4"/>
              <w:right w:val="dotted" w:sz="4" w:space="0" w:color="888B8D" w:themeColor="accent4"/>
            </w:tcBorders>
            <w:shd w:val="clear" w:color="auto" w:fill="auto"/>
          </w:tcPr>
          <w:p w14:paraId="79C4131F" w14:textId="77777777" w:rsidR="00262EB5" w:rsidRPr="001220E8" w:rsidRDefault="00262EB5" w:rsidP="00262EB5">
            <w:pPr>
              <w:rPr>
                <w:rFonts w:ascii="Arial" w:hAnsi="Arial" w:cs="Arial"/>
                <w:color w:val="53565A" w:themeColor="accent3"/>
                <w:sz w:val="18"/>
                <w:szCs w:val="18"/>
              </w:rPr>
            </w:pPr>
          </w:p>
        </w:tc>
        <w:tc>
          <w:tcPr>
            <w:tcW w:w="1625" w:type="pct"/>
            <w:tcBorders>
              <w:top w:val="nil"/>
              <w:left w:val="dotted" w:sz="4" w:space="0" w:color="888B8D" w:themeColor="accent4"/>
              <w:bottom w:val="dotted" w:sz="4" w:space="0" w:color="888B8D" w:themeColor="accent4"/>
              <w:right w:val="dotted" w:sz="4" w:space="0" w:color="888B8D" w:themeColor="accent4"/>
            </w:tcBorders>
            <w:shd w:val="clear" w:color="auto" w:fill="auto"/>
          </w:tcPr>
          <w:p w14:paraId="721E8F29" w14:textId="2E400462" w:rsidR="00262EB5" w:rsidRPr="001220E8" w:rsidRDefault="00262EB5" w:rsidP="00262EB5">
            <w:pPr>
              <w:pStyle w:val="ListParagraph"/>
              <w:numPr>
                <w:ilvl w:val="0"/>
                <w:numId w:val="6"/>
              </w:numPr>
              <w:ind w:left="720" w:hanging="322"/>
              <w:rPr>
                <w:rFonts w:ascii="Arial" w:hAnsi="Arial" w:cs="Arial"/>
                <w:color w:val="53565A" w:themeColor="accent3"/>
                <w:sz w:val="18"/>
                <w:szCs w:val="18"/>
              </w:rPr>
            </w:pPr>
            <w:r w:rsidRPr="001220E8">
              <w:rPr>
                <w:rFonts w:ascii="Arial" w:hAnsi="Arial" w:cs="Arial"/>
                <w:color w:val="53565A" w:themeColor="accent3"/>
                <w:sz w:val="18"/>
                <w:szCs w:val="18"/>
              </w:rPr>
              <w:t>nature of such guarantee and/or support (i.e. personal guarantee, bank guarantee, line of credit, mortgage over property etc).</w:t>
            </w:r>
          </w:p>
        </w:tc>
        <w:tc>
          <w:tcPr>
            <w:tcW w:w="503" w:type="pct"/>
            <w:gridSpan w:val="2"/>
            <w:tcBorders>
              <w:top w:val="nil"/>
              <w:left w:val="dotted" w:sz="4" w:space="0" w:color="888B8D" w:themeColor="accent4"/>
              <w:bottom w:val="dotted" w:sz="4" w:space="0" w:color="888B8D" w:themeColor="accent4"/>
              <w:right w:val="dotted" w:sz="4" w:space="0" w:color="888B8D" w:themeColor="accent4"/>
            </w:tcBorders>
            <w:shd w:val="clear" w:color="auto" w:fill="auto"/>
          </w:tcPr>
          <w:p w14:paraId="1966FE53" w14:textId="77777777" w:rsidR="00262EB5" w:rsidRPr="001220E8" w:rsidRDefault="00262EB5" w:rsidP="00262EB5">
            <w:pPr>
              <w:rPr>
                <w:rFonts w:ascii="Arial" w:hAnsi="Arial" w:cs="Arial"/>
                <w:color w:val="53565A" w:themeColor="accent3"/>
                <w:sz w:val="18"/>
                <w:szCs w:val="18"/>
              </w:rPr>
            </w:pPr>
          </w:p>
        </w:tc>
        <w:tc>
          <w:tcPr>
            <w:tcW w:w="507" w:type="pct"/>
            <w:tcBorders>
              <w:top w:val="nil"/>
              <w:left w:val="dotted" w:sz="4" w:space="0" w:color="888B8D" w:themeColor="accent4"/>
              <w:bottom w:val="dotted" w:sz="4" w:space="0" w:color="888B8D" w:themeColor="accent4"/>
              <w:right w:val="dotted" w:sz="4" w:space="0" w:color="888B8D" w:themeColor="accent4"/>
            </w:tcBorders>
            <w:shd w:val="clear" w:color="auto" w:fill="auto"/>
          </w:tcPr>
          <w:p w14:paraId="1F377552" w14:textId="77777777" w:rsidR="00262EB5" w:rsidRPr="001220E8" w:rsidRDefault="00262EB5" w:rsidP="00262EB5">
            <w:pPr>
              <w:rPr>
                <w:rFonts w:ascii="Arial" w:hAnsi="Arial" w:cs="Arial"/>
                <w:color w:val="53565A" w:themeColor="accent3"/>
                <w:sz w:val="18"/>
                <w:szCs w:val="18"/>
              </w:rPr>
            </w:pPr>
          </w:p>
        </w:tc>
        <w:tc>
          <w:tcPr>
            <w:tcW w:w="512" w:type="pct"/>
            <w:gridSpan w:val="2"/>
            <w:tcBorders>
              <w:top w:val="nil"/>
              <w:left w:val="dotted" w:sz="4" w:space="0" w:color="888B8D" w:themeColor="accent4"/>
              <w:bottom w:val="dotted" w:sz="4" w:space="0" w:color="888B8D" w:themeColor="accent4"/>
              <w:right w:val="nil"/>
            </w:tcBorders>
            <w:shd w:val="clear" w:color="auto" w:fill="auto"/>
            <w:vAlign w:val="center"/>
          </w:tcPr>
          <w:p w14:paraId="2D9C82FD" w14:textId="5067C815" w:rsidR="00262EB5" w:rsidRPr="001220E8" w:rsidRDefault="00262EB5" w:rsidP="00262EB5">
            <w:pPr>
              <w:pStyle w:val="VRQAFormBody"/>
              <w:framePr w:hSpace="0" w:wrap="auto" w:vAnchor="margin" w:hAnchor="text" w:xAlign="left" w:yAlign="inline"/>
              <w:spacing w:before="0" w:after="0"/>
              <w:jc w:val="center"/>
              <w:rPr>
                <w:rFonts w:eastAsia="MS Gothic"/>
                <w:color w:val="53565A" w:themeColor="accent3"/>
              </w:rPr>
            </w:pPr>
          </w:p>
        </w:tc>
      </w:tr>
      <w:tr w:rsidR="00EF5CCB" w:rsidRPr="001220E8" w14:paraId="4F88CEE1" w14:textId="77777777" w:rsidTr="00262EB5">
        <w:trPr>
          <w:trHeight w:val="680"/>
        </w:trPr>
        <w:tc>
          <w:tcPr>
            <w:tcW w:w="536" w:type="pct"/>
            <w:tcBorders>
              <w:top w:val="dotted" w:sz="4" w:space="0" w:color="888B8D" w:themeColor="accent4"/>
              <w:left w:val="nil"/>
              <w:bottom w:val="nil"/>
              <w:right w:val="dotted" w:sz="4" w:space="0" w:color="888B8D" w:themeColor="accent4"/>
            </w:tcBorders>
            <w:shd w:val="clear" w:color="auto" w:fill="103D64" w:themeFill="text2"/>
          </w:tcPr>
          <w:p w14:paraId="36181C65" w14:textId="50D9403C" w:rsidR="00EF5CCB" w:rsidRPr="001220E8" w:rsidRDefault="00EF5CCB" w:rsidP="00262EB5">
            <w:pPr>
              <w:spacing w:before="40"/>
              <w:rPr>
                <w:rFonts w:ascii="Arial" w:hAnsi="Arial" w:cs="Arial"/>
                <w:color w:val="53565A" w:themeColor="accent3"/>
                <w:sz w:val="18"/>
                <w:szCs w:val="18"/>
              </w:rPr>
            </w:pPr>
            <w:r w:rsidRPr="001220E8">
              <w:rPr>
                <w:rFonts w:ascii="Arial" w:hAnsi="Arial" w:cs="Arial"/>
                <w:b/>
                <w:sz w:val="18"/>
                <w:szCs w:val="18"/>
              </w:rPr>
              <w:t>Requirement</w:t>
            </w:r>
            <w:r w:rsidRPr="001220E8">
              <w:rPr>
                <w:rFonts w:ascii="Arial" w:hAnsi="Arial" w:cs="Arial"/>
                <w:b/>
                <w:sz w:val="18"/>
                <w:szCs w:val="18"/>
                <w:vertAlign w:val="superscript"/>
              </w:rPr>
              <w:t>1</w:t>
            </w:r>
          </w:p>
        </w:tc>
        <w:tc>
          <w:tcPr>
            <w:tcW w:w="347" w:type="pct"/>
            <w:tcBorders>
              <w:top w:val="dotted" w:sz="4" w:space="0" w:color="888B8D" w:themeColor="accent4"/>
              <w:left w:val="dotted" w:sz="4" w:space="0" w:color="888B8D" w:themeColor="accent4"/>
              <w:bottom w:val="nil"/>
              <w:right w:val="dotted" w:sz="4" w:space="0" w:color="888B8D" w:themeColor="accent4"/>
            </w:tcBorders>
            <w:shd w:val="clear" w:color="auto" w:fill="103D64" w:themeFill="text2"/>
          </w:tcPr>
          <w:p w14:paraId="560611E7" w14:textId="0A71AAFC" w:rsidR="00EF5CCB" w:rsidRPr="001220E8" w:rsidRDefault="00EF5CCB" w:rsidP="00262EB5">
            <w:pPr>
              <w:spacing w:before="40"/>
              <w:rPr>
                <w:rFonts w:ascii="Arial" w:hAnsi="Arial" w:cs="Arial"/>
                <w:color w:val="53565A" w:themeColor="accent3"/>
                <w:sz w:val="18"/>
                <w:szCs w:val="18"/>
              </w:rPr>
            </w:pPr>
            <w:r w:rsidRPr="001220E8">
              <w:rPr>
                <w:rFonts w:ascii="Arial" w:hAnsi="Arial" w:cs="Arial"/>
                <w:b/>
                <w:sz w:val="18"/>
                <w:szCs w:val="18"/>
              </w:rPr>
              <w:t>Guideline</w:t>
            </w:r>
            <w:r w:rsidRPr="001220E8">
              <w:rPr>
                <w:rFonts w:ascii="Arial" w:hAnsi="Arial" w:cs="Arial"/>
                <w:b/>
                <w:sz w:val="18"/>
                <w:szCs w:val="18"/>
                <w:vertAlign w:val="superscript"/>
              </w:rPr>
              <w:t>1</w:t>
            </w:r>
          </w:p>
        </w:tc>
        <w:tc>
          <w:tcPr>
            <w:tcW w:w="970" w:type="pct"/>
            <w:gridSpan w:val="2"/>
            <w:tcBorders>
              <w:top w:val="dotted" w:sz="4" w:space="0" w:color="888B8D" w:themeColor="accent4"/>
              <w:left w:val="dotted" w:sz="4" w:space="0" w:color="888B8D" w:themeColor="accent4"/>
              <w:bottom w:val="nil"/>
              <w:right w:val="dotted" w:sz="4" w:space="0" w:color="888B8D" w:themeColor="accent4"/>
            </w:tcBorders>
            <w:shd w:val="clear" w:color="auto" w:fill="103D64" w:themeFill="text2"/>
          </w:tcPr>
          <w:p w14:paraId="41E9A222" w14:textId="45B93161" w:rsidR="00EF5CCB" w:rsidRPr="001220E8" w:rsidRDefault="00EF5CCB" w:rsidP="00262EB5">
            <w:pPr>
              <w:spacing w:before="40"/>
              <w:rPr>
                <w:rFonts w:ascii="Arial" w:hAnsi="Arial" w:cs="Arial"/>
                <w:color w:val="53565A" w:themeColor="accent3"/>
                <w:sz w:val="18"/>
                <w:szCs w:val="18"/>
              </w:rPr>
            </w:pPr>
            <w:r w:rsidRPr="001220E8">
              <w:rPr>
                <w:rFonts w:ascii="Arial" w:hAnsi="Arial" w:cs="Arial"/>
                <w:b/>
                <w:sz w:val="18"/>
                <w:szCs w:val="18"/>
              </w:rPr>
              <w:t>Information required</w:t>
            </w:r>
          </w:p>
        </w:tc>
        <w:tc>
          <w:tcPr>
            <w:tcW w:w="1625" w:type="pct"/>
            <w:tcBorders>
              <w:top w:val="dotted" w:sz="4" w:space="0" w:color="888B8D" w:themeColor="accent4"/>
              <w:left w:val="dotted" w:sz="4" w:space="0" w:color="888B8D" w:themeColor="accent4"/>
              <w:bottom w:val="nil"/>
              <w:right w:val="dotted" w:sz="4" w:space="0" w:color="888B8D" w:themeColor="accent4"/>
            </w:tcBorders>
            <w:shd w:val="clear" w:color="auto" w:fill="103D64" w:themeFill="text2"/>
          </w:tcPr>
          <w:p w14:paraId="3AFDDCAD" w14:textId="6CA83A0A" w:rsidR="00EF5CCB" w:rsidRPr="001220E8" w:rsidRDefault="00EF5CCB" w:rsidP="00262EB5">
            <w:pPr>
              <w:pStyle w:val="ListParagraph"/>
              <w:spacing w:before="40"/>
              <w:ind w:left="357"/>
              <w:rPr>
                <w:rFonts w:ascii="Arial" w:hAnsi="Arial" w:cs="Arial"/>
                <w:color w:val="53565A" w:themeColor="accent3"/>
                <w:sz w:val="18"/>
                <w:szCs w:val="18"/>
              </w:rPr>
            </w:pPr>
            <w:r w:rsidRPr="001220E8">
              <w:rPr>
                <w:rFonts w:ascii="Arial" w:hAnsi="Arial" w:cs="Arial"/>
                <w:b/>
                <w:sz w:val="18"/>
                <w:szCs w:val="18"/>
              </w:rPr>
              <w:t>Detailed requirements</w:t>
            </w:r>
          </w:p>
        </w:tc>
        <w:tc>
          <w:tcPr>
            <w:tcW w:w="503" w:type="pct"/>
            <w:gridSpan w:val="2"/>
            <w:tcBorders>
              <w:top w:val="dotted" w:sz="4" w:space="0" w:color="888B8D" w:themeColor="accent4"/>
              <w:left w:val="dotted" w:sz="4" w:space="0" w:color="888B8D" w:themeColor="accent4"/>
              <w:bottom w:val="nil"/>
              <w:right w:val="nil"/>
            </w:tcBorders>
            <w:shd w:val="clear" w:color="auto" w:fill="103D64" w:themeFill="text2"/>
          </w:tcPr>
          <w:p w14:paraId="0CC78FBE" w14:textId="77777777" w:rsidR="00EF5CCB" w:rsidRPr="001220E8" w:rsidRDefault="00EF5CCB" w:rsidP="00262EB5">
            <w:pPr>
              <w:spacing w:before="40"/>
              <w:rPr>
                <w:rFonts w:ascii="Arial" w:hAnsi="Arial" w:cs="Arial"/>
                <w:b/>
                <w:sz w:val="18"/>
                <w:szCs w:val="18"/>
                <w:vertAlign w:val="superscript"/>
              </w:rPr>
            </w:pPr>
            <w:r w:rsidRPr="001220E8">
              <w:rPr>
                <w:rFonts w:ascii="Arial" w:hAnsi="Arial" w:cs="Arial"/>
                <w:b/>
                <w:sz w:val="18"/>
                <w:szCs w:val="18"/>
              </w:rPr>
              <w:t>File Reference</w:t>
            </w:r>
            <w:r w:rsidRPr="001220E8">
              <w:rPr>
                <w:rFonts w:ascii="Arial" w:hAnsi="Arial" w:cs="Arial"/>
                <w:b/>
                <w:sz w:val="18"/>
                <w:szCs w:val="18"/>
                <w:vertAlign w:val="superscript"/>
              </w:rPr>
              <w:t>2</w:t>
            </w:r>
          </w:p>
          <w:p w14:paraId="3807A906" w14:textId="5EE2141C" w:rsidR="00EF5CCB" w:rsidRPr="001220E8" w:rsidRDefault="00EF5CCB" w:rsidP="00262EB5">
            <w:pPr>
              <w:spacing w:before="40"/>
              <w:rPr>
                <w:rFonts w:ascii="Arial" w:hAnsi="Arial" w:cs="Arial"/>
                <w:color w:val="53565A" w:themeColor="accent3"/>
                <w:sz w:val="18"/>
                <w:szCs w:val="18"/>
              </w:rPr>
            </w:pPr>
            <w:r w:rsidRPr="001220E8">
              <w:rPr>
                <w:rFonts w:ascii="Arial" w:hAnsi="Arial" w:cs="Arial"/>
                <w:color w:val="FFFFFF" w:themeColor="background1"/>
                <w:sz w:val="18"/>
                <w:szCs w:val="18"/>
              </w:rPr>
              <w:t>File name</w:t>
            </w:r>
          </w:p>
        </w:tc>
        <w:tc>
          <w:tcPr>
            <w:tcW w:w="507" w:type="pct"/>
            <w:tcBorders>
              <w:top w:val="dotted" w:sz="4" w:space="0" w:color="888B8D" w:themeColor="accent4"/>
              <w:left w:val="nil"/>
              <w:bottom w:val="nil"/>
              <w:right w:val="dotted" w:sz="4" w:space="0" w:color="888B8D" w:themeColor="accent4"/>
            </w:tcBorders>
            <w:shd w:val="clear" w:color="auto" w:fill="103D64" w:themeFill="text2"/>
          </w:tcPr>
          <w:p w14:paraId="2473F6DF" w14:textId="77777777" w:rsidR="00086984" w:rsidRPr="001220E8" w:rsidRDefault="00086984" w:rsidP="00262EB5">
            <w:pPr>
              <w:spacing w:before="40"/>
              <w:rPr>
                <w:rFonts w:ascii="Arial" w:hAnsi="Arial" w:cs="Arial"/>
                <w:sz w:val="18"/>
                <w:szCs w:val="18"/>
              </w:rPr>
            </w:pPr>
          </w:p>
          <w:p w14:paraId="222A56D5" w14:textId="2F81DFD0" w:rsidR="00EF5CCB" w:rsidRPr="001220E8" w:rsidRDefault="00841F52" w:rsidP="00262EB5">
            <w:pPr>
              <w:spacing w:before="40"/>
              <w:rPr>
                <w:rFonts w:ascii="Arial" w:hAnsi="Arial" w:cs="Arial"/>
                <w:sz w:val="18"/>
                <w:szCs w:val="18"/>
              </w:rPr>
            </w:pPr>
            <w:r w:rsidRPr="001220E8">
              <w:rPr>
                <w:rFonts w:ascii="Arial" w:hAnsi="Arial" w:cs="Arial"/>
                <w:sz w:val="18"/>
                <w:szCs w:val="18"/>
              </w:rPr>
              <w:t>Para ref</w:t>
            </w:r>
            <w:r w:rsidRPr="001220E8">
              <w:rPr>
                <w:rFonts w:ascii="Arial" w:hAnsi="Arial" w:cs="Arial"/>
                <w:sz w:val="18"/>
                <w:szCs w:val="18"/>
                <w:vertAlign w:val="superscript"/>
              </w:rPr>
              <w:t>3</w:t>
            </w:r>
          </w:p>
          <w:p w14:paraId="4D51E8FE" w14:textId="77777777" w:rsidR="00EF5CCB" w:rsidRPr="001220E8" w:rsidRDefault="00EF5CCB" w:rsidP="00262EB5">
            <w:pPr>
              <w:spacing w:before="40"/>
              <w:rPr>
                <w:rFonts w:ascii="Arial" w:hAnsi="Arial" w:cs="Arial"/>
                <w:sz w:val="18"/>
                <w:szCs w:val="18"/>
              </w:rPr>
            </w:pPr>
          </w:p>
          <w:p w14:paraId="18EC0C4C" w14:textId="782A80F0" w:rsidR="00EF5CCB" w:rsidRPr="001220E8" w:rsidRDefault="00EF5CCB" w:rsidP="00262EB5">
            <w:pPr>
              <w:spacing w:before="40"/>
              <w:rPr>
                <w:rFonts w:ascii="Arial" w:hAnsi="Arial" w:cs="Arial"/>
                <w:color w:val="53565A" w:themeColor="accent3"/>
                <w:sz w:val="18"/>
                <w:szCs w:val="18"/>
              </w:rPr>
            </w:pPr>
          </w:p>
        </w:tc>
        <w:tc>
          <w:tcPr>
            <w:tcW w:w="512" w:type="pct"/>
            <w:gridSpan w:val="2"/>
            <w:tcBorders>
              <w:top w:val="dotted" w:sz="4" w:space="0" w:color="888B8D" w:themeColor="accent4"/>
              <w:left w:val="dotted" w:sz="4" w:space="0" w:color="888B8D" w:themeColor="accent4"/>
              <w:bottom w:val="nil"/>
              <w:right w:val="nil"/>
            </w:tcBorders>
            <w:shd w:val="clear" w:color="auto" w:fill="103D64" w:themeFill="text2"/>
            <w:vAlign w:val="center"/>
          </w:tcPr>
          <w:p w14:paraId="521CA61C" w14:textId="77777777" w:rsidR="00EF5CCB" w:rsidRPr="001220E8" w:rsidRDefault="00EF5CCB" w:rsidP="00262EB5">
            <w:pPr>
              <w:spacing w:before="40"/>
              <w:rPr>
                <w:rFonts w:ascii="Arial" w:hAnsi="Arial" w:cs="Arial"/>
                <w:b/>
                <w:sz w:val="18"/>
                <w:szCs w:val="18"/>
              </w:rPr>
            </w:pPr>
            <w:r w:rsidRPr="001220E8">
              <w:rPr>
                <w:rFonts w:ascii="Arial" w:hAnsi="Arial" w:cs="Arial"/>
                <w:b/>
                <w:sz w:val="18"/>
                <w:szCs w:val="18"/>
              </w:rPr>
              <w:t>VRQA checklist</w:t>
            </w:r>
          </w:p>
          <w:p w14:paraId="32A06D2B" w14:textId="301D64BA" w:rsidR="00EF5CCB" w:rsidRPr="001220E8" w:rsidRDefault="00EF5CCB" w:rsidP="00262EB5">
            <w:pPr>
              <w:pStyle w:val="VRQAFormBody"/>
              <w:framePr w:hSpace="0" w:wrap="auto" w:vAnchor="margin" w:hAnchor="text" w:xAlign="left" w:yAlign="inline"/>
              <w:spacing w:before="40" w:after="0"/>
              <w:jc w:val="center"/>
              <w:rPr>
                <w:rFonts w:eastAsia="MS Gothic"/>
                <w:color w:val="53565A" w:themeColor="accent3"/>
              </w:rPr>
            </w:pPr>
            <w:r w:rsidRPr="001220E8">
              <w:rPr>
                <w:color w:val="FFFFFF" w:themeColor="background1"/>
              </w:rPr>
              <w:t>(for VRQA use only)</w:t>
            </w:r>
          </w:p>
        </w:tc>
      </w:tr>
      <w:tr w:rsidR="00262EB5" w:rsidRPr="001220E8" w14:paraId="7583ADD4" w14:textId="77777777" w:rsidTr="00262EB5">
        <w:trPr>
          <w:trHeight w:val="519"/>
        </w:trPr>
        <w:tc>
          <w:tcPr>
            <w:tcW w:w="536" w:type="pct"/>
            <w:vMerge w:val="restart"/>
            <w:tcBorders>
              <w:top w:val="nil"/>
              <w:left w:val="nil"/>
              <w:right w:val="dotted" w:sz="4" w:space="0" w:color="888B8D" w:themeColor="accent4"/>
            </w:tcBorders>
            <w:shd w:val="clear" w:color="auto" w:fill="auto"/>
          </w:tcPr>
          <w:p w14:paraId="5AFBF360" w14:textId="77777777" w:rsidR="00262EB5" w:rsidRPr="001220E8" w:rsidRDefault="00262EB5" w:rsidP="00262EB5">
            <w:pPr>
              <w:rPr>
                <w:rFonts w:ascii="Arial" w:hAnsi="Arial" w:cs="Arial"/>
                <w:color w:val="53565A" w:themeColor="accent3"/>
                <w:sz w:val="18"/>
                <w:szCs w:val="18"/>
              </w:rPr>
            </w:pPr>
          </w:p>
        </w:tc>
        <w:tc>
          <w:tcPr>
            <w:tcW w:w="347" w:type="pct"/>
            <w:vMerge w:val="restart"/>
            <w:tcBorders>
              <w:top w:val="nil"/>
              <w:left w:val="dotted" w:sz="4" w:space="0" w:color="888B8D" w:themeColor="accent4"/>
              <w:right w:val="dotted" w:sz="4" w:space="0" w:color="888B8D" w:themeColor="accent4"/>
            </w:tcBorders>
            <w:shd w:val="clear" w:color="auto" w:fill="auto"/>
          </w:tcPr>
          <w:p w14:paraId="0EB48FB5" w14:textId="77777777" w:rsidR="00262EB5" w:rsidRPr="001220E8" w:rsidRDefault="00262EB5" w:rsidP="00262EB5">
            <w:pPr>
              <w:rPr>
                <w:rFonts w:ascii="Arial" w:hAnsi="Arial" w:cs="Arial"/>
                <w:color w:val="53565A" w:themeColor="accent3"/>
                <w:sz w:val="18"/>
                <w:szCs w:val="18"/>
              </w:rPr>
            </w:pPr>
          </w:p>
        </w:tc>
        <w:tc>
          <w:tcPr>
            <w:tcW w:w="970" w:type="pct"/>
            <w:gridSpan w:val="2"/>
            <w:vMerge w:val="restart"/>
            <w:tcBorders>
              <w:top w:val="nil"/>
              <w:left w:val="dotted" w:sz="4" w:space="0" w:color="888B8D" w:themeColor="accent4"/>
              <w:right w:val="dotted" w:sz="4" w:space="0" w:color="888B8D" w:themeColor="accent4"/>
            </w:tcBorders>
            <w:shd w:val="clear" w:color="auto" w:fill="auto"/>
          </w:tcPr>
          <w:p w14:paraId="3FF9C076" w14:textId="77777777" w:rsidR="00262EB5" w:rsidRPr="001220E8" w:rsidRDefault="00262EB5" w:rsidP="00262EB5">
            <w:pPr>
              <w:rPr>
                <w:rFonts w:ascii="Arial" w:hAnsi="Arial" w:cs="Arial"/>
                <w:color w:val="53565A" w:themeColor="accent3"/>
                <w:sz w:val="18"/>
                <w:szCs w:val="18"/>
              </w:rPr>
            </w:pPr>
          </w:p>
        </w:tc>
        <w:tc>
          <w:tcPr>
            <w:tcW w:w="1625" w:type="pct"/>
            <w:tcBorders>
              <w:top w:val="nil"/>
              <w:left w:val="dotted" w:sz="4" w:space="0" w:color="888B8D" w:themeColor="accent4"/>
              <w:bottom w:val="nil"/>
              <w:right w:val="dotted" w:sz="4" w:space="0" w:color="888B8D" w:themeColor="accent4"/>
            </w:tcBorders>
            <w:shd w:val="clear" w:color="auto" w:fill="auto"/>
            <w:vAlign w:val="center"/>
          </w:tcPr>
          <w:p w14:paraId="6B594110" w14:textId="229E8ED3" w:rsidR="00262EB5" w:rsidRPr="001220E8" w:rsidRDefault="00262EB5" w:rsidP="00262EB5">
            <w:pPr>
              <w:numPr>
                <w:ilvl w:val="0"/>
                <w:numId w:val="3"/>
              </w:numPr>
              <w:ind w:left="357" w:hanging="357"/>
              <w:contextualSpacing/>
              <w:rPr>
                <w:rFonts w:ascii="Arial" w:hAnsi="Arial" w:cs="Arial"/>
                <w:color w:val="53565A" w:themeColor="accent3"/>
                <w:sz w:val="18"/>
                <w:szCs w:val="18"/>
              </w:rPr>
            </w:pPr>
            <w:r w:rsidRPr="001220E8">
              <w:rPr>
                <w:rFonts w:ascii="Arial" w:hAnsi="Arial" w:cs="Arial"/>
                <w:color w:val="53565A" w:themeColor="accent3"/>
                <w:sz w:val="18"/>
                <w:szCs w:val="18"/>
              </w:rPr>
              <w:t>Details of any guarantees or other financial commitments provided by the RTO to any party.</w:t>
            </w:r>
          </w:p>
        </w:tc>
        <w:tc>
          <w:tcPr>
            <w:tcW w:w="503" w:type="pct"/>
            <w:gridSpan w:val="2"/>
            <w:tcBorders>
              <w:top w:val="nil"/>
              <w:left w:val="dotted" w:sz="4" w:space="0" w:color="888B8D" w:themeColor="accent4"/>
              <w:bottom w:val="nil"/>
              <w:right w:val="dotted" w:sz="4" w:space="0" w:color="888B8D" w:themeColor="accent4"/>
            </w:tcBorders>
            <w:shd w:val="clear" w:color="auto" w:fill="auto"/>
          </w:tcPr>
          <w:p w14:paraId="5A21E69E" w14:textId="77777777" w:rsidR="00262EB5" w:rsidRPr="001220E8" w:rsidRDefault="00262EB5" w:rsidP="00262EB5">
            <w:pPr>
              <w:rPr>
                <w:rFonts w:ascii="Arial" w:hAnsi="Arial" w:cs="Arial"/>
                <w:color w:val="53565A" w:themeColor="accent3"/>
                <w:sz w:val="18"/>
                <w:szCs w:val="18"/>
              </w:rPr>
            </w:pPr>
          </w:p>
        </w:tc>
        <w:tc>
          <w:tcPr>
            <w:tcW w:w="507" w:type="pct"/>
            <w:tcBorders>
              <w:top w:val="nil"/>
              <w:left w:val="dotted" w:sz="4" w:space="0" w:color="888B8D" w:themeColor="accent4"/>
              <w:bottom w:val="nil"/>
              <w:right w:val="dotted" w:sz="4" w:space="0" w:color="888B8D" w:themeColor="accent4"/>
            </w:tcBorders>
            <w:shd w:val="clear" w:color="auto" w:fill="auto"/>
          </w:tcPr>
          <w:p w14:paraId="61991323" w14:textId="77777777" w:rsidR="00262EB5" w:rsidRPr="001220E8" w:rsidRDefault="00262EB5" w:rsidP="00262EB5">
            <w:pPr>
              <w:rPr>
                <w:rFonts w:ascii="Arial" w:hAnsi="Arial" w:cs="Arial"/>
                <w:color w:val="53565A" w:themeColor="accent3"/>
                <w:sz w:val="18"/>
                <w:szCs w:val="18"/>
              </w:rPr>
            </w:pPr>
          </w:p>
        </w:tc>
        <w:tc>
          <w:tcPr>
            <w:tcW w:w="512" w:type="pct"/>
            <w:gridSpan w:val="2"/>
            <w:tcBorders>
              <w:top w:val="nil"/>
              <w:left w:val="dotted" w:sz="4" w:space="0" w:color="888B8D" w:themeColor="accent4"/>
              <w:bottom w:val="nil"/>
              <w:right w:val="nil"/>
            </w:tcBorders>
            <w:shd w:val="clear" w:color="auto" w:fill="auto"/>
            <w:vAlign w:val="center"/>
          </w:tcPr>
          <w:sdt>
            <w:sdtPr>
              <w:rPr>
                <w:rFonts w:eastAsia="MS Gothic"/>
                <w:color w:val="53565A" w:themeColor="accent3"/>
              </w:rPr>
              <w:id w:val="2021277033"/>
              <w14:checkbox>
                <w14:checked w14:val="0"/>
                <w14:checkedState w14:val="2612" w14:font="MS Gothic"/>
                <w14:uncheckedState w14:val="2610" w14:font="MS Gothic"/>
              </w14:checkbox>
            </w:sdtPr>
            <w:sdtEndPr/>
            <w:sdtContent>
              <w:p w14:paraId="48801A74" w14:textId="77777777" w:rsidR="00262EB5" w:rsidRPr="001220E8" w:rsidRDefault="00262EB5" w:rsidP="00262EB5">
                <w:pPr>
                  <w:pStyle w:val="VRQAFormBody"/>
                  <w:framePr w:hSpace="0" w:wrap="auto" w:vAnchor="margin" w:hAnchor="text" w:xAlign="left" w:yAlign="inline"/>
                  <w:spacing w:before="0" w:after="0"/>
                  <w:jc w:val="center"/>
                  <w:rPr>
                    <w:rFonts w:eastAsia="MS Gothic"/>
                    <w:color w:val="53565A" w:themeColor="accent3"/>
                  </w:rPr>
                </w:pPr>
                <w:r w:rsidRPr="001220E8">
                  <w:rPr>
                    <w:rFonts w:ascii="Segoe UI Symbol" w:eastAsia="MS Gothic" w:hAnsi="Segoe UI Symbol" w:cs="Segoe UI Symbol"/>
                    <w:color w:val="53565A" w:themeColor="accent3"/>
                  </w:rPr>
                  <w:t>☐</w:t>
                </w:r>
              </w:p>
            </w:sdtContent>
          </w:sdt>
        </w:tc>
      </w:tr>
      <w:tr w:rsidR="00262EB5" w:rsidRPr="001220E8" w14:paraId="5008B748" w14:textId="77777777" w:rsidTr="00262EB5">
        <w:trPr>
          <w:trHeight w:val="1041"/>
        </w:trPr>
        <w:tc>
          <w:tcPr>
            <w:tcW w:w="536" w:type="pct"/>
            <w:vMerge/>
            <w:tcBorders>
              <w:left w:val="nil"/>
              <w:bottom w:val="dotted" w:sz="4" w:space="0" w:color="888B8D" w:themeColor="accent4"/>
              <w:right w:val="dotted" w:sz="4" w:space="0" w:color="888B8D" w:themeColor="accent4"/>
            </w:tcBorders>
            <w:shd w:val="clear" w:color="auto" w:fill="auto"/>
          </w:tcPr>
          <w:p w14:paraId="57B0881D" w14:textId="77777777" w:rsidR="00262EB5" w:rsidRPr="001220E8" w:rsidRDefault="00262EB5" w:rsidP="00262EB5">
            <w:pPr>
              <w:rPr>
                <w:rFonts w:ascii="Arial" w:hAnsi="Arial" w:cs="Arial"/>
                <w:color w:val="53565A" w:themeColor="accent3"/>
                <w:sz w:val="18"/>
                <w:szCs w:val="18"/>
              </w:rPr>
            </w:pPr>
          </w:p>
        </w:tc>
        <w:tc>
          <w:tcPr>
            <w:tcW w:w="347" w:type="pct"/>
            <w:vMerge/>
            <w:tcBorders>
              <w:left w:val="dotted" w:sz="4" w:space="0" w:color="888B8D" w:themeColor="accent4"/>
              <w:bottom w:val="dotted" w:sz="4" w:space="0" w:color="888B8D" w:themeColor="accent4"/>
              <w:right w:val="dotted" w:sz="4" w:space="0" w:color="888B8D" w:themeColor="accent4"/>
            </w:tcBorders>
            <w:shd w:val="clear" w:color="auto" w:fill="auto"/>
          </w:tcPr>
          <w:p w14:paraId="2A62A22B" w14:textId="77777777" w:rsidR="00262EB5" w:rsidRPr="001220E8" w:rsidRDefault="00262EB5" w:rsidP="00262EB5">
            <w:pPr>
              <w:rPr>
                <w:rFonts w:ascii="Arial" w:hAnsi="Arial" w:cs="Arial"/>
                <w:color w:val="53565A" w:themeColor="accent3"/>
                <w:sz w:val="18"/>
                <w:szCs w:val="18"/>
              </w:rPr>
            </w:pPr>
          </w:p>
        </w:tc>
        <w:tc>
          <w:tcPr>
            <w:tcW w:w="970" w:type="pct"/>
            <w:gridSpan w:val="2"/>
            <w:vMerge/>
            <w:tcBorders>
              <w:left w:val="dotted" w:sz="4" w:space="0" w:color="888B8D" w:themeColor="accent4"/>
              <w:bottom w:val="dotted" w:sz="4" w:space="0" w:color="888B8D" w:themeColor="accent4"/>
              <w:right w:val="dotted" w:sz="4" w:space="0" w:color="888B8D" w:themeColor="accent4"/>
            </w:tcBorders>
            <w:shd w:val="clear" w:color="auto" w:fill="auto"/>
          </w:tcPr>
          <w:p w14:paraId="24F41919" w14:textId="77777777" w:rsidR="00262EB5" w:rsidRPr="001220E8" w:rsidRDefault="00262EB5" w:rsidP="00262EB5">
            <w:pPr>
              <w:rPr>
                <w:rFonts w:ascii="Arial" w:hAnsi="Arial" w:cs="Arial"/>
                <w:color w:val="53565A" w:themeColor="accent3"/>
                <w:sz w:val="18"/>
                <w:szCs w:val="18"/>
              </w:rPr>
            </w:pPr>
          </w:p>
        </w:tc>
        <w:tc>
          <w:tcPr>
            <w:tcW w:w="1625" w:type="pct"/>
            <w:tcBorders>
              <w:top w:val="nil"/>
              <w:left w:val="dotted" w:sz="4" w:space="0" w:color="888B8D" w:themeColor="accent4"/>
              <w:bottom w:val="dotted" w:sz="4" w:space="0" w:color="888B8D" w:themeColor="accent4"/>
              <w:right w:val="dotted" w:sz="4" w:space="0" w:color="888B8D" w:themeColor="accent4"/>
            </w:tcBorders>
            <w:shd w:val="clear" w:color="auto" w:fill="auto"/>
          </w:tcPr>
          <w:p w14:paraId="4373A6E1" w14:textId="2EFDE9CC" w:rsidR="00262EB5" w:rsidRPr="001220E8" w:rsidRDefault="00262EB5" w:rsidP="00262EB5">
            <w:pPr>
              <w:spacing w:after="40"/>
              <w:rPr>
                <w:rFonts w:ascii="Arial" w:hAnsi="Arial" w:cs="Arial"/>
                <w:color w:val="53565A" w:themeColor="accent3"/>
                <w:sz w:val="18"/>
                <w:szCs w:val="18"/>
              </w:rPr>
            </w:pPr>
            <w:r w:rsidRPr="001220E8">
              <w:rPr>
                <w:rFonts w:ascii="Arial" w:hAnsi="Arial" w:cs="Arial"/>
                <w:color w:val="53565A" w:themeColor="accent3"/>
                <w:sz w:val="18"/>
                <w:szCs w:val="18"/>
              </w:rPr>
              <w:t>The financial plan should be consistent with the entity’s business plan.</w:t>
            </w:r>
          </w:p>
          <w:p w14:paraId="46D5D490" w14:textId="35656A9D" w:rsidR="00262EB5" w:rsidRPr="001220E8" w:rsidRDefault="00262EB5" w:rsidP="00262EB5">
            <w:pPr>
              <w:spacing w:after="60"/>
              <w:rPr>
                <w:rFonts w:ascii="Arial" w:hAnsi="Arial" w:cs="Arial"/>
                <w:color w:val="53565A" w:themeColor="accent3"/>
                <w:sz w:val="18"/>
                <w:szCs w:val="18"/>
              </w:rPr>
            </w:pPr>
            <w:r w:rsidRPr="001220E8">
              <w:rPr>
                <w:rFonts w:ascii="Arial" w:hAnsi="Arial" w:cs="Arial"/>
                <w:color w:val="53565A" w:themeColor="accent3"/>
                <w:sz w:val="18"/>
                <w:szCs w:val="18"/>
              </w:rPr>
              <w:t>In accordance with condition 5 of the Australian Quality Training Framework, the financial plan should be certified by a qualified accountant.</w:t>
            </w:r>
          </w:p>
        </w:tc>
        <w:tc>
          <w:tcPr>
            <w:tcW w:w="503" w:type="pct"/>
            <w:gridSpan w:val="2"/>
            <w:tcBorders>
              <w:top w:val="nil"/>
              <w:left w:val="dotted" w:sz="4" w:space="0" w:color="888B8D" w:themeColor="accent4"/>
              <w:bottom w:val="dotted" w:sz="4" w:space="0" w:color="888B8D" w:themeColor="accent4"/>
              <w:right w:val="dotted" w:sz="4" w:space="0" w:color="888B8D" w:themeColor="accent4"/>
            </w:tcBorders>
            <w:shd w:val="clear" w:color="auto" w:fill="auto"/>
          </w:tcPr>
          <w:p w14:paraId="14487574" w14:textId="77777777" w:rsidR="00262EB5" w:rsidRPr="001220E8" w:rsidRDefault="00262EB5" w:rsidP="00262EB5">
            <w:pPr>
              <w:rPr>
                <w:rFonts w:ascii="Arial" w:hAnsi="Arial" w:cs="Arial"/>
                <w:color w:val="53565A" w:themeColor="accent3"/>
                <w:sz w:val="18"/>
                <w:szCs w:val="18"/>
              </w:rPr>
            </w:pPr>
          </w:p>
        </w:tc>
        <w:tc>
          <w:tcPr>
            <w:tcW w:w="507" w:type="pct"/>
            <w:tcBorders>
              <w:top w:val="nil"/>
              <w:left w:val="dotted" w:sz="4" w:space="0" w:color="888B8D" w:themeColor="accent4"/>
              <w:bottom w:val="dotted" w:sz="4" w:space="0" w:color="888B8D" w:themeColor="accent4"/>
              <w:right w:val="dotted" w:sz="4" w:space="0" w:color="888B8D" w:themeColor="accent4"/>
            </w:tcBorders>
            <w:shd w:val="clear" w:color="auto" w:fill="auto"/>
          </w:tcPr>
          <w:p w14:paraId="3ACE8E26" w14:textId="77777777" w:rsidR="00262EB5" w:rsidRPr="001220E8" w:rsidRDefault="00262EB5" w:rsidP="00262EB5">
            <w:pPr>
              <w:rPr>
                <w:rFonts w:ascii="Arial" w:hAnsi="Arial" w:cs="Arial"/>
                <w:color w:val="53565A" w:themeColor="accent3"/>
                <w:sz w:val="18"/>
                <w:szCs w:val="18"/>
              </w:rPr>
            </w:pPr>
          </w:p>
        </w:tc>
        <w:tc>
          <w:tcPr>
            <w:tcW w:w="512" w:type="pct"/>
            <w:gridSpan w:val="2"/>
            <w:tcBorders>
              <w:top w:val="nil"/>
              <w:left w:val="dotted" w:sz="4" w:space="0" w:color="888B8D" w:themeColor="accent4"/>
              <w:bottom w:val="dotted" w:sz="4" w:space="0" w:color="888B8D" w:themeColor="accent4"/>
              <w:right w:val="nil"/>
            </w:tcBorders>
            <w:shd w:val="clear" w:color="auto" w:fill="auto"/>
            <w:vAlign w:val="center"/>
          </w:tcPr>
          <w:p w14:paraId="21302BB0" w14:textId="77777777" w:rsidR="00262EB5" w:rsidRPr="001220E8" w:rsidRDefault="00262EB5" w:rsidP="00262EB5">
            <w:pPr>
              <w:pStyle w:val="VRQAFormBody"/>
              <w:framePr w:hSpace="0" w:wrap="auto" w:vAnchor="margin" w:hAnchor="text" w:xAlign="left" w:yAlign="inline"/>
              <w:spacing w:before="0" w:after="0"/>
              <w:jc w:val="center"/>
              <w:rPr>
                <w:rFonts w:eastAsia="MS Gothic"/>
                <w:color w:val="53565A" w:themeColor="accent3"/>
              </w:rPr>
            </w:pPr>
          </w:p>
        </w:tc>
      </w:tr>
      <w:tr w:rsidR="00EF5CCB" w:rsidRPr="001220E8" w14:paraId="6C251A1B" w14:textId="77777777" w:rsidTr="00262EB5">
        <w:tc>
          <w:tcPr>
            <w:tcW w:w="536" w:type="pct"/>
            <w:tcBorders>
              <w:top w:val="dotted" w:sz="4" w:space="0" w:color="888B8D" w:themeColor="accent4"/>
              <w:left w:val="nil"/>
              <w:bottom w:val="dotted" w:sz="4" w:space="0" w:color="888B8D" w:themeColor="accent4"/>
              <w:right w:val="dotted" w:sz="4" w:space="0" w:color="888B8D" w:themeColor="accent4"/>
            </w:tcBorders>
            <w:shd w:val="clear" w:color="auto" w:fill="auto"/>
          </w:tcPr>
          <w:p w14:paraId="796C35C5" w14:textId="5BB9751F" w:rsidR="00EF5CCB" w:rsidRPr="001220E8" w:rsidRDefault="00EF5CCB" w:rsidP="00262EB5">
            <w:pPr>
              <w:spacing w:before="120"/>
              <w:rPr>
                <w:rFonts w:ascii="Arial" w:hAnsi="Arial" w:cs="Arial"/>
                <w:color w:val="103D64" w:themeColor="text2"/>
                <w:sz w:val="18"/>
                <w:szCs w:val="18"/>
              </w:rPr>
            </w:pPr>
            <w:r w:rsidRPr="001220E8">
              <w:rPr>
                <w:rFonts w:ascii="Arial" w:hAnsi="Arial" w:cs="Arial"/>
                <w:color w:val="103D64" w:themeColor="text2"/>
                <w:sz w:val="18"/>
                <w:szCs w:val="18"/>
              </w:rPr>
              <w:t>4</w:t>
            </w:r>
            <w:r w:rsidR="002458E8" w:rsidRPr="001220E8">
              <w:rPr>
                <w:rFonts w:ascii="Arial" w:hAnsi="Arial" w:cs="Arial"/>
                <w:color w:val="103D64" w:themeColor="text2"/>
                <w:sz w:val="18"/>
                <w:szCs w:val="18"/>
              </w:rPr>
              <w:t>.</w:t>
            </w:r>
          </w:p>
        </w:tc>
        <w:tc>
          <w:tcPr>
            <w:tcW w:w="347" w:type="pct"/>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4757C6FE" w14:textId="77777777" w:rsidR="00EF5CCB" w:rsidRPr="001220E8" w:rsidRDefault="00EF5CCB" w:rsidP="00262EB5">
            <w:pPr>
              <w:spacing w:before="120"/>
              <w:rPr>
                <w:rFonts w:ascii="Arial" w:hAnsi="Arial" w:cs="Arial"/>
                <w:color w:val="103D64" w:themeColor="text2"/>
                <w:sz w:val="18"/>
                <w:szCs w:val="18"/>
              </w:rPr>
            </w:pPr>
            <w:r w:rsidRPr="001220E8">
              <w:rPr>
                <w:rFonts w:ascii="Arial" w:hAnsi="Arial" w:cs="Arial"/>
                <w:color w:val="103D64" w:themeColor="text2"/>
                <w:sz w:val="18"/>
                <w:szCs w:val="18"/>
              </w:rPr>
              <w:t>1.2</w:t>
            </w:r>
          </w:p>
        </w:tc>
        <w:tc>
          <w:tcPr>
            <w:tcW w:w="970" w:type="pct"/>
            <w:gridSpan w:val="2"/>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0D79E501" w14:textId="77777777" w:rsidR="00EF5CCB" w:rsidRPr="001220E8" w:rsidRDefault="00EF5CCB" w:rsidP="00262EB5">
            <w:pPr>
              <w:spacing w:before="120"/>
              <w:rPr>
                <w:rFonts w:ascii="Arial" w:hAnsi="Arial" w:cs="Arial"/>
                <w:color w:val="103D64" w:themeColor="text2"/>
                <w:sz w:val="18"/>
                <w:szCs w:val="18"/>
              </w:rPr>
            </w:pPr>
            <w:r w:rsidRPr="001220E8">
              <w:rPr>
                <w:rFonts w:ascii="Arial" w:hAnsi="Arial" w:cs="Arial"/>
                <w:color w:val="103D64" w:themeColor="text2"/>
                <w:sz w:val="18"/>
                <w:szCs w:val="18"/>
              </w:rPr>
              <w:t>Details of senior management group</w:t>
            </w:r>
          </w:p>
        </w:tc>
        <w:tc>
          <w:tcPr>
            <w:tcW w:w="1625" w:type="pct"/>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18530BF7" w14:textId="00800507" w:rsidR="00EF5CCB" w:rsidRPr="001220E8" w:rsidRDefault="00EF5CCB" w:rsidP="00262EB5">
            <w:pPr>
              <w:spacing w:before="120" w:after="40"/>
              <w:rPr>
                <w:rFonts w:ascii="Arial" w:hAnsi="Arial" w:cs="Arial"/>
                <w:color w:val="53565A" w:themeColor="accent3"/>
                <w:sz w:val="18"/>
                <w:szCs w:val="18"/>
              </w:rPr>
            </w:pPr>
            <w:r w:rsidRPr="001220E8">
              <w:rPr>
                <w:rFonts w:ascii="Arial" w:hAnsi="Arial" w:cs="Arial"/>
                <w:color w:val="53565A" w:themeColor="accent3"/>
                <w:sz w:val="18"/>
                <w:szCs w:val="18"/>
              </w:rPr>
              <w:t>Information on any person involved in management or provision of services by the organisation who meet any of the descriptions below (</w:t>
            </w:r>
            <w:r w:rsidR="0051452A" w:rsidRPr="001220E8">
              <w:rPr>
                <w:rFonts w:ascii="Arial" w:hAnsi="Arial" w:cs="Arial"/>
                <w:color w:val="53565A" w:themeColor="accent3"/>
                <w:sz w:val="18"/>
                <w:szCs w:val="18"/>
              </w:rPr>
              <w:t>r</w:t>
            </w:r>
            <w:r w:rsidRPr="001220E8">
              <w:rPr>
                <w:rFonts w:ascii="Arial" w:hAnsi="Arial" w:cs="Arial"/>
                <w:color w:val="53565A" w:themeColor="accent3"/>
                <w:sz w:val="18"/>
                <w:szCs w:val="18"/>
              </w:rPr>
              <w:t>efer section 4.3.11(2) of ETR Act):</w:t>
            </w:r>
          </w:p>
          <w:p w14:paraId="44FEC9D6" w14:textId="37D9FDC8" w:rsidR="00EF5CCB" w:rsidRPr="001220E8" w:rsidRDefault="00EF5CCB" w:rsidP="00262EB5">
            <w:pPr>
              <w:pStyle w:val="ListParagraph"/>
              <w:numPr>
                <w:ilvl w:val="0"/>
                <w:numId w:val="8"/>
              </w:numPr>
              <w:tabs>
                <w:tab w:val="left" w:pos="368"/>
              </w:tabs>
              <w:spacing w:before="40" w:after="40"/>
              <w:ind w:left="714" w:hanging="357"/>
              <w:rPr>
                <w:rFonts w:ascii="Arial" w:hAnsi="Arial" w:cs="Arial"/>
                <w:color w:val="53565A" w:themeColor="accent3"/>
                <w:sz w:val="18"/>
                <w:szCs w:val="18"/>
              </w:rPr>
            </w:pPr>
            <w:r w:rsidRPr="001220E8">
              <w:rPr>
                <w:rFonts w:ascii="Arial" w:hAnsi="Arial" w:cs="Arial"/>
                <w:color w:val="53565A" w:themeColor="accent3"/>
                <w:sz w:val="18"/>
                <w:szCs w:val="18"/>
              </w:rPr>
              <w:t xml:space="preserve">has ever had their registration under </w:t>
            </w:r>
            <w:r w:rsidR="00DC7540" w:rsidRPr="001220E8">
              <w:rPr>
                <w:rFonts w:ascii="Arial" w:hAnsi="Arial" w:cs="Arial"/>
                <w:color w:val="53565A" w:themeColor="accent3"/>
                <w:sz w:val="18"/>
                <w:szCs w:val="18"/>
              </w:rPr>
              <w:t>D</w:t>
            </w:r>
            <w:r w:rsidRPr="001220E8">
              <w:rPr>
                <w:rFonts w:ascii="Arial" w:hAnsi="Arial" w:cs="Arial"/>
                <w:color w:val="53565A" w:themeColor="accent3"/>
                <w:sz w:val="18"/>
                <w:szCs w:val="18"/>
              </w:rPr>
              <w:t>ivision 4.3 of the ETR Act suspended or cancelled</w:t>
            </w:r>
            <w:r w:rsidR="00F80345" w:rsidRPr="001220E8">
              <w:rPr>
                <w:rFonts w:ascii="Arial" w:hAnsi="Arial" w:cs="Arial"/>
                <w:color w:val="53565A" w:themeColor="accent3"/>
                <w:sz w:val="18"/>
                <w:szCs w:val="18"/>
              </w:rPr>
              <w:t>.</w:t>
            </w:r>
          </w:p>
          <w:p w14:paraId="7D91FF0A" w14:textId="40E9C649" w:rsidR="00EF5CCB" w:rsidRPr="001220E8" w:rsidRDefault="00EF5CCB" w:rsidP="00262EB5">
            <w:pPr>
              <w:pStyle w:val="ListParagraph"/>
              <w:numPr>
                <w:ilvl w:val="0"/>
                <w:numId w:val="8"/>
              </w:numPr>
              <w:tabs>
                <w:tab w:val="left" w:pos="368"/>
              </w:tabs>
              <w:spacing w:before="40" w:after="120"/>
              <w:ind w:left="714" w:hanging="357"/>
              <w:rPr>
                <w:rFonts w:ascii="Arial" w:hAnsi="Arial" w:cs="Arial"/>
                <w:color w:val="53565A" w:themeColor="accent3"/>
                <w:sz w:val="18"/>
                <w:szCs w:val="18"/>
              </w:rPr>
            </w:pPr>
            <w:r w:rsidRPr="001220E8">
              <w:rPr>
                <w:rFonts w:ascii="Arial" w:hAnsi="Arial" w:cs="Arial"/>
                <w:color w:val="53565A" w:themeColor="accent3"/>
                <w:sz w:val="18"/>
                <w:szCs w:val="18"/>
              </w:rPr>
              <w:t>has ever had conditions imposed on their registration under Division 4.3 of the ETR Act</w:t>
            </w:r>
            <w:r w:rsidR="00F80345" w:rsidRPr="001220E8">
              <w:rPr>
                <w:rFonts w:ascii="Arial" w:hAnsi="Arial" w:cs="Arial"/>
                <w:color w:val="53565A" w:themeColor="accent3"/>
                <w:sz w:val="18"/>
                <w:szCs w:val="18"/>
              </w:rPr>
              <w:t>.</w:t>
            </w:r>
          </w:p>
          <w:p w14:paraId="64F21CD7" w14:textId="6368B62F" w:rsidR="00EF5CCB" w:rsidRPr="001220E8" w:rsidRDefault="00EF5CCB" w:rsidP="00262EB5">
            <w:pPr>
              <w:pStyle w:val="ListParagraph"/>
              <w:numPr>
                <w:ilvl w:val="0"/>
                <w:numId w:val="8"/>
              </w:numPr>
              <w:tabs>
                <w:tab w:val="left" w:pos="368"/>
              </w:tabs>
              <w:spacing w:before="40" w:after="40"/>
              <w:ind w:left="714" w:hanging="357"/>
              <w:rPr>
                <w:rFonts w:ascii="Arial" w:hAnsi="Arial" w:cs="Arial"/>
                <w:color w:val="53565A" w:themeColor="accent3"/>
                <w:sz w:val="18"/>
                <w:szCs w:val="18"/>
              </w:rPr>
            </w:pPr>
            <w:r w:rsidRPr="001220E8">
              <w:rPr>
                <w:rFonts w:ascii="Arial" w:hAnsi="Arial" w:cs="Arial"/>
                <w:color w:val="53565A" w:themeColor="accent3"/>
                <w:sz w:val="18"/>
                <w:szCs w:val="18"/>
              </w:rPr>
              <w:t>has ever been convicted of an indictable offence</w:t>
            </w:r>
            <w:r w:rsidR="00F80345" w:rsidRPr="001220E8">
              <w:rPr>
                <w:rFonts w:ascii="Arial" w:hAnsi="Arial" w:cs="Arial"/>
                <w:color w:val="53565A" w:themeColor="accent3"/>
                <w:sz w:val="18"/>
                <w:szCs w:val="18"/>
              </w:rPr>
              <w:t>.</w:t>
            </w:r>
          </w:p>
          <w:p w14:paraId="374947D6" w14:textId="40F73116" w:rsidR="00EF5CCB" w:rsidRPr="001220E8" w:rsidRDefault="00EF5CCB" w:rsidP="00262EB5">
            <w:pPr>
              <w:pStyle w:val="ListParagraph"/>
              <w:numPr>
                <w:ilvl w:val="0"/>
                <w:numId w:val="8"/>
              </w:numPr>
              <w:tabs>
                <w:tab w:val="left" w:pos="368"/>
              </w:tabs>
              <w:spacing w:before="40" w:after="40"/>
              <w:ind w:left="714" w:hanging="357"/>
              <w:rPr>
                <w:rFonts w:ascii="Arial" w:hAnsi="Arial" w:cs="Arial"/>
                <w:color w:val="53565A" w:themeColor="accent3"/>
                <w:sz w:val="18"/>
                <w:szCs w:val="18"/>
              </w:rPr>
            </w:pPr>
            <w:r w:rsidRPr="001220E8">
              <w:rPr>
                <w:rFonts w:ascii="Arial" w:hAnsi="Arial" w:cs="Arial"/>
                <w:color w:val="53565A" w:themeColor="accent3"/>
                <w:sz w:val="18"/>
                <w:szCs w:val="18"/>
              </w:rPr>
              <w:t xml:space="preserve">has ever become </w:t>
            </w:r>
            <w:r w:rsidR="007613AD" w:rsidRPr="001220E8">
              <w:rPr>
                <w:rFonts w:ascii="Arial" w:hAnsi="Arial" w:cs="Arial"/>
                <w:color w:val="53565A" w:themeColor="accent3"/>
                <w:sz w:val="18"/>
                <w:szCs w:val="18"/>
              </w:rPr>
              <w:t>bankrupt or</w:t>
            </w:r>
            <w:r w:rsidRPr="001220E8">
              <w:rPr>
                <w:rFonts w:ascii="Arial" w:hAnsi="Arial" w:cs="Arial"/>
                <w:color w:val="53565A" w:themeColor="accent3"/>
                <w:sz w:val="18"/>
                <w:szCs w:val="18"/>
              </w:rPr>
              <w:t xml:space="preserve"> taken the benefit of any law for the relief of bankrupt debtors, compounded with their creditors or made an assignment of their property for their benefit</w:t>
            </w:r>
            <w:r w:rsidR="00F80345" w:rsidRPr="001220E8">
              <w:rPr>
                <w:rFonts w:ascii="Arial" w:hAnsi="Arial" w:cs="Arial"/>
                <w:color w:val="53565A" w:themeColor="accent3"/>
                <w:sz w:val="18"/>
                <w:szCs w:val="18"/>
              </w:rPr>
              <w:t>.</w:t>
            </w:r>
          </w:p>
          <w:p w14:paraId="1155AD85" w14:textId="0DD33A48" w:rsidR="00EF5CCB" w:rsidRPr="001220E8" w:rsidRDefault="00EF5CCB" w:rsidP="00262EB5">
            <w:pPr>
              <w:pStyle w:val="ListParagraph"/>
              <w:numPr>
                <w:ilvl w:val="0"/>
                <w:numId w:val="8"/>
              </w:numPr>
              <w:tabs>
                <w:tab w:val="left" w:pos="368"/>
              </w:tabs>
              <w:spacing w:before="40" w:after="40"/>
              <w:ind w:left="714" w:hanging="357"/>
              <w:rPr>
                <w:rFonts w:ascii="Arial" w:hAnsi="Arial" w:cs="Arial"/>
                <w:color w:val="53565A" w:themeColor="accent3"/>
                <w:sz w:val="18"/>
                <w:szCs w:val="18"/>
              </w:rPr>
            </w:pPr>
            <w:r w:rsidRPr="001220E8">
              <w:rPr>
                <w:rFonts w:ascii="Arial" w:hAnsi="Arial" w:cs="Arial"/>
                <w:color w:val="53565A" w:themeColor="accent3"/>
                <w:sz w:val="18"/>
                <w:szCs w:val="18"/>
              </w:rPr>
              <w:t>has ever been disqualified from managing a corporation under Part 2D.6 of the Corporations Act 2001</w:t>
            </w:r>
            <w:r w:rsidR="00F80345" w:rsidRPr="001220E8">
              <w:rPr>
                <w:rFonts w:ascii="Arial" w:hAnsi="Arial" w:cs="Arial"/>
                <w:color w:val="53565A" w:themeColor="accent3"/>
                <w:sz w:val="18"/>
                <w:szCs w:val="18"/>
              </w:rPr>
              <w:t>.</w:t>
            </w:r>
          </w:p>
          <w:p w14:paraId="3CCFDC18" w14:textId="65686560" w:rsidR="00EF5CCB" w:rsidRPr="001220E8" w:rsidRDefault="00EF5CCB" w:rsidP="00262EB5">
            <w:pPr>
              <w:pStyle w:val="ListParagraph"/>
              <w:numPr>
                <w:ilvl w:val="0"/>
                <w:numId w:val="8"/>
              </w:numPr>
              <w:tabs>
                <w:tab w:val="left" w:pos="368"/>
              </w:tabs>
              <w:spacing w:before="40" w:after="40"/>
              <w:ind w:left="714" w:hanging="357"/>
              <w:rPr>
                <w:rFonts w:ascii="Arial" w:hAnsi="Arial" w:cs="Arial"/>
                <w:color w:val="53565A" w:themeColor="accent3"/>
                <w:sz w:val="18"/>
                <w:szCs w:val="18"/>
              </w:rPr>
            </w:pPr>
            <w:r w:rsidRPr="001220E8">
              <w:rPr>
                <w:rFonts w:ascii="Arial" w:hAnsi="Arial" w:cs="Arial"/>
                <w:color w:val="53565A" w:themeColor="accent3"/>
                <w:sz w:val="18"/>
                <w:szCs w:val="18"/>
              </w:rPr>
              <w:t>was involved in the provision of courses by another person or body who is covered by paragraphs above at the time of the events that gave rise to the relevant prosecution or other action.</w:t>
            </w:r>
          </w:p>
        </w:tc>
        <w:tc>
          <w:tcPr>
            <w:tcW w:w="503" w:type="pct"/>
            <w:gridSpan w:val="2"/>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0D3B4BFB" w14:textId="77777777" w:rsidR="00EF5CCB" w:rsidRPr="001220E8" w:rsidRDefault="00EF5CCB" w:rsidP="00262EB5">
            <w:pPr>
              <w:rPr>
                <w:rFonts w:ascii="Arial" w:hAnsi="Arial" w:cs="Arial"/>
                <w:color w:val="53565A" w:themeColor="accent3"/>
                <w:sz w:val="18"/>
                <w:szCs w:val="18"/>
              </w:rPr>
            </w:pPr>
          </w:p>
        </w:tc>
        <w:tc>
          <w:tcPr>
            <w:tcW w:w="507" w:type="pct"/>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36DE85B2" w14:textId="77777777" w:rsidR="00EF5CCB" w:rsidRPr="001220E8" w:rsidRDefault="00EF5CCB" w:rsidP="00262EB5">
            <w:pPr>
              <w:rPr>
                <w:rFonts w:ascii="Arial" w:hAnsi="Arial" w:cs="Arial"/>
                <w:color w:val="53565A" w:themeColor="accent3"/>
                <w:sz w:val="18"/>
                <w:szCs w:val="18"/>
              </w:rPr>
            </w:pPr>
          </w:p>
        </w:tc>
        <w:tc>
          <w:tcPr>
            <w:tcW w:w="512" w:type="pct"/>
            <w:gridSpan w:val="2"/>
            <w:tcBorders>
              <w:top w:val="dotted" w:sz="4" w:space="0" w:color="888B8D" w:themeColor="accent4"/>
              <w:left w:val="dotted" w:sz="4" w:space="0" w:color="888B8D" w:themeColor="accent4"/>
              <w:bottom w:val="dotted" w:sz="4" w:space="0" w:color="888B8D" w:themeColor="accent4"/>
              <w:right w:val="nil"/>
            </w:tcBorders>
            <w:shd w:val="clear" w:color="auto" w:fill="auto"/>
            <w:vAlign w:val="center"/>
          </w:tcPr>
          <w:sdt>
            <w:sdtPr>
              <w:rPr>
                <w:rFonts w:eastAsia="MS Gothic"/>
                <w:color w:val="53565A" w:themeColor="accent3"/>
              </w:rPr>
              <w:id w:val="-789577553"/>
              <w14:checkbox>
                <w14:checked w14:val="0"/>
                <w14:checkedState w14:val="2612" w14:font="MS Gothic"/>
                <w14:uncheckedState w14:val="2610" w14:font="MS Gothic"/>
              </w14:checkbox>
            </w:sdtPr>
            <w:sdtEndPr/>
            <w:sdtContent>
              <w:p w14:paraId="11BBC945" w14:textId="77777777" w:rsidR="00EF5CCB" w:rsidRPr="001220E8" w:rsidRDefault="00EF5CCB" w:rsidP="00262EB5">
                <w:pPr>
                  <w:pStyle w:val="VRQAFormBody"/>
                  <w:framePr w:hSpace="0" w:wrap="auto" w:vAnchor="margin" w:hAnchor="text" w:xAlign="left" w:yAlign="inline"/>
                  <w:spacing w:before="0" w:after="0"/>
                  <w:jc w:val="center"/>
                  <w:rPr>
                    <w:rFonts w:eastAsia="MS Gothic"/>
                    <w:color w:val="53565A" w:themeColor="accent3"/>
                  </w:rPr>
                </w:pPr>
                <w:r w:rsidRPr="001220E8">
                  <w:rPr>
                    <w:rFonts w:ascii="MS Gothic" w:eastAsia="MS Gothic" w:hAnsi="MS Gothic"/>
                    <w:color w:val="53565A" w:themeColor="accent3"/>
                  </w:rPr>
                  <w:t>☐</w:t>
                </w:r>
              </w:p>
            </w:sdtContent>
          </w:sdt>
        </w:tc>
      </w:tr>
      <w:tr w:rsidR="00262EB5" w:rsidRPr="001220E8" w14:paraId="34FC9D71" w14:textId="77777777" w:rsidTr="00262EB5">
        <w:tc>
          <w:tcPr>
            <w:tcW w:w="536" w:type="pct"/>
            <w:vMerge w:val="restart"/>
            <w:tcBorders>
              <w:top w:val="dotted" w:sz="4" w:space="0" w:color="888B8D" w:themeColor="accent4"/>
              <w:left w:val="nil"/>
              <w:right w:val="dotted" w:sz="4" w:space="0" w:color="888B8D" w:themeColor="accent4"/>
            </w:tcBorders>
            <w:shd w:val="clear" w:color="auto" w:fill="auto"/>
          </w:tcPr>
          <w:p w14:paraId="50A05FE8" w14:textId="74CF1F91" w:rsidR="00262EB5" w:rsidRPr="001220E8" w:rsidRDefault="00262EB5" w:rsidP="00262EB5">
            <w:pPr>
              <w:spacing w:before="60"/>
              <w:rPr>
                <w:rFonts w:ascii="Arial" w:hAnsi="Arial" w:cs="Arial"/>
                <w:color w:val="103D64" w:themeColor="text2"/>
                <w:sz w:val="18"/>
                <w:szCs w:val="18"/>
              </w:rPr>
            </w:pPr>
            <w:r w:rsidRPr="001220E8">
              <w:rPr>
                <w:rFonts w:ascii="Arial" w:hAnsi="Arial" w:cs="Arial"/>
                <w:color w:val="103D64" w:themeColor="text2"/>
                <w:sz w:val="18"/>
                <w:szCs w:val="18"/>
              </w:rPr>
              <w:t>5.</w:t>
            </w:r>
          </w:p>
        </w:tc>
        <w:tc>
          <w:tcPr>
            <w:tcW w:w="347" w:type="pct"/>
            <w:vMerge w:val="restart"/>
            <w:tcBorders>
              <w:top w:val="dotted" w:sz="4" w:space="0" w:color="888B8D" w:themeColor="accent4"/>
              <w:left w:val="dotted" w:sz="4" w:space="0" w:color="888B8D" w:themeColor="accent4"/>
              <w:right w:val="dotted" w:sz="4" w:space="0" w:color="888B8D" w:themeColor="accent4"/>
            </w:tcBorders>
            <w:shd w:val="clear" w:color="auto" w:fill="auto"/>
          </w:tcPr>
          <w:p w14:paraId="338C36B4" w14:textId="16A1CD04" w:rsidR="00262EB5" w:rsidRPr="001220E8" w:rsidRDefault="00262EB5" w:rsidP="00262EB5">
            <w:pPr>
              <w:spacing w:before="60"/>
              <w:rPr>
                <w:rFonts w:ascii="Arial" w:hAnsi="Arial" w:cs="Arial"/>
                <w:color w:val="103D64" w:themeColor="text2"/>
                <w:sz w:val="18"/>
                <w:szCs w:val="18"/>
              </w:rPr>
            </w:pPr>
            <w:r w:rsidRPr="001220E8">
              <w:rPr>
                <w:rFonts w:ascii="Arial" w:hAnsi="Arial" w:cs="Arial"/>
                <w:color w:val="103D64" w:themeColor="text2"/>
                <w:sz w:val="18"/>
                <w:szCs w:val="18"/>
              </w:rPr>
              <w:t>1.2</w:t>
            </w:r>
          </w:p>
        </w:tc>
        <w:tc>
          <w:tcPr>
            <w:tcW w:w="970" w:type="pct"/>
            <w:gridSpan w:val="2"/>
            <w:vMerge w:val="restart"/>
            <w:tcBorders>
              <w:top w:val="dotted" w:sz="4" w:space="0" w:color="888B8D" w:themeColor="accent4"/>
              <w:left w:val="dotted" w:sz="4" w:space="0" w:color="888B8D" w:themeColor="accent4"/>
              <w:right w:val="dotted" w:sz="4" w:space="0" w:color="888B8D" w:themeColor="accent4"/>
            </w:tcBorders>
            <w:shd w:val="clear" w:color="auto" w:fill="auto"/>
          </w:tcPr>
          <w:p w14:paraId="251B5A27" w14:textId="68C1C68D" w:rsidR="00262EB5" w:rsidRPr="001220E8" w:rsidRDefault="00262EB5" w:rsidP="00262EB5">
            <w:pPr>
              <w:spacing w:before="60"/>
              <w:rPr>
                <w:rFonts w:ascii="Arial" w:hAnsi="Arial" w:cs="Arial"/>
                <w:color w:val="103D64" w:themeColor="text2"/>
                <w:sz w:val="18"/>
                <w:szCs w:val="18"/>
              </w:rPr>
            </w:pPr>
            <w:r w:rsidRPr="001220E8">
              <w:rPr>
                <w:rFonts w:ascii="Arial" w:hAnsi="Arial" w:cs="Arial"/>
                <w:color w:val="103D64" w:themeColor="text2"/>
                <w:sz w:val="18"/>
                <w:szCs w:val="18"/>
              </w:rPr>
              <w:t xml:space="preserve">Additional Financial Information for </w:t>
            </w:r>
            <w:r w:rsidRPr="001220E8">
              <w:rPr>
                <w:rFonts w:ascii="Arial" w:hAnsi="Arial" w:cs="Arial"/>
                <w:b/>
                <w:bCs/>
                <w:color w:val="103D64" w:themeColor="text2"/>
                <w:sz w:val="18"/>
                <w:szCs w:val="18"/>
              </w:rPr>
              <w:t>existing businesses</w:t>
            </w:r>
            <w:r w:rsidRPr="001220E8">
              <w:rPr>
                <w:rFonts w:ascii="Arial" w:hAnsi="Arial" w:cs="Arial"/>
                <w:color w:val="103D64" w:themeColor="text2"/>
                <w:sz w:val="18"/>
                <w:szCs w:val="18"/>
              </w:rPr>
              <w:t xml:space="preserve"> (i.e. enterprises that have commenced operations)</w:t>
            </w:r>
          </w:p>
        </w:tc>
        <w:tc>
          <w:tcPr>
            <w:tcW w:w="1625" w:type="pct"/>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140954A3" w14:textId="36B362DA" w:rsidR="00262EB5" w:rsidRPr="001220E8" w:rsidRDefault="00262EB5" w:rsidP="00262EB5">
            <w:pPr>
              <w:tabs>
                <w:tab w:val="left" w:pos="368"/>
              </w:tabs>
              <w:spacing w:before="60"/>
              <w:rPr>
                <w:rFonts w:ascii="Arial" w:hAnsi="Arial" w:cs="Arial"/>
                <w:color w:val="53565A" w:themeColor="accent3"/>
                <w:sz w:val="18"/>
                <w:szCs w:val="18"/>
              </w:rPr>
            </w:pPr>
            <w:r>
              <w:rPr>
                <w:rFonts w:ascii="Arial" w:hAnsi="Arial" w:cs="Arial"/>
                <w:color w:val="53565A" w:themeColor="accent3"/>
                <w:sz w:val="18"/>
                <w:szCs w:val="18"/>
              </w:rPr>
              <w:t>a</w:t>
            </w:r>
            <w:r w:rsidRPr="001220E8">
              <w:rPr>
                <w:rFonts w:ascii="Arial" w:hAnsi="Arial" w:cs="Arial"/>
                <w:color w:val="53565A" w:themeColor="accent3"/>
                <w:sz w:val="18"/>
                <w:szCs w:val="18"/>
              </w:rPr>
              <w:t>.</w:t>
            </w:r>
            <w:r w:rsidRPr="001220E8">
              <w:rPr>
                <w:rFonts w:ascii="Arial" w:hAnsi="Arial" w:cs="Arial"/>
                <w:color w:val="53565A" w:themeColor="accent3"/>
                <w:sz w:val="18"/>
                <w:szCs w:val="18"/>
              </w:rPr>
              <w:tab/>
              <w:t>Current ATO Tax Portal:</w:t>
            </w:r>
          </w:p>
          <w:p w14:paraId="4500AD15" w14:textId="77777777" w:rsidR="00262EB5" w:rsidRPr="001220E8" w:rsidRDefault="00262EB5" w:rsidP="00262EB5">
            <w:pPr>
              <w:pStyle w:val="ListParagraph"/>
              <w:numPr>
                <w:ilvl w:val="0"/>
                <w:numId w:val="31"/>
              </w:numPr>
              <w:spacing w:after="60"/>
              <w:ind w:left="714" w:hanging="357"/>
              <w:rPr>
                <w:rFonts w:ascii="Arial" w:hAnsi="Arial" w:cs="Arial"/>
                <w:color w:val="53565A" w:themeColor="accent3"/>
                <w:sz w:val="18"/>
                <w:szCs w:val="18"/>
              </w:rPr>
            </w:pPr>
            <w:r w:rsidRPr="001220E8">
              <w:rPr>
                <w:rFonts w:ascii="Arial" w:hAnsi="Arial" w:cs="Arial"/>
                <w:color w:val="53565A" w:themeColor="accent3"/>
                <w:sz w:val="18"/>
                <w:szCs w:val="18"/>
              </w:rPr>
              <w:t xml:space="preserve">due date </w:t>
            </w:r>
          </w:p>
          <w:p w14:paraId="255E5DF1" w14:textId="07D5EC0E" w:rsidR="00262EB5" w:rsidRPr="001220E8" w:rsidRDefault="00262EB5" w:rsidP="00262EB5">
            <w:pPr>
              <w:pStyle w:val="ListParagraph"/>
              <w:numPr>
                <w:ilvl w:val="0"/>
                <w:numId w:val="31"/>
              </w:numPr>
              <w:spacing w:before="60" w:after="120"/>
              <w:rPr>
                <w:rFonts w:ascii="Arial" w:hAnsi="Arial" w:cs="Arial"/>
                <w:color w:val="53565A" w:themeColor="accent3"/>
                <w:sz w:val="18"/>
                <w:szCs w:val="18"/>
              </w:rPr>
            </w:pPr>
            <w:r w:rsidRPr="001220E8">
              <w:rPr>
                <w:rFonts w:ascii="Arial" w:hAnsi="Arial" w:cs="Arial"/>
                <w:color w:val="53565A" w:themeColor="accent3"/>
                <w:sz w:val="18"/>
                <w:szCs w:val="18"/>
              </w:rPr>
              <w:t xml:space="preserve">date of EFT/Cheque was presented and information outing if the provider has ever been </w:t>
            </w:r>
            <w:r w:rsidRPr="001220E8">
              <w:rPr>
                <w:rFonts w:ascii="Arial" w:hAnsi="Arial" w:cs="Arial"/>
                <w:color w:val="53565A" w:themeColor="accent3"/>
                <w:sz w:val="18"/>
                <w:szCs w:val="18"/>
              </w:rPr>
              <w:lastRenderedPageBreak/>
              <w:t>in arrears in terms of any ATO debt and information regarding payment plans.</w:t>
            </w:r>
          </w:p>
        </w:tc>
        <w:tc>
          <w:tcPr>
            <w:tcW w:w="503" w:type="pct"/>
            <w:gridSpan w:val="2"/>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30469CE0" w14:textId="77777777" w:rsidR="00262EB5" w:rsidRPr="001220E8" w:rsidRDefault="00262EB5" w:rsidP="00262EB5">
            <w:pPr>
              <w:rPr>
                <w:rFonts w:ascii="Arial" w:hAnsi="Arial" w:cs="Arial"/>
                <w:color w:val="53565A" w:themeColor="accent3"/>
                <w:sz w:val="18"/>
                <w:szCs w:val="18"/>
              </w:rPr>
            </w:pPr>
          </w:p>
        </w:tc>
        <w:tc>
          <w:tcPr>
            <w:tcW w:w="507" w:type="pct"/>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1FFD0B4D" w14:textId="77777777" w:rsidR="00262EB5" w:rsidRPr="001220E8" w:rsidRDefault="00262EB5" w:rsidP="00262EB5">
            <w:pPr>
              <w:rPr>
                <w:rFonts w:ascii="Arial" w:hAnsi="Arial" w:cs="Arial"/>
                <w:color w:val="53565A" w:themeColor="accent3"/>
                <w:sz w:val="18"/>
                <w:szCs w:val="18"/>
              </w:rPr>
            </w:pPr>
          </w:p>
        </w:tc>
        <w:tc>
          <w:tcPr>
            <w:tcW w:w="512" w:type="pct"/>
            <w:gridSpan w:val="2"/>
            <w:tcBorders>
              <w:top w:val="dotted" w:sz="4" w:space="0" w:color="888B8D" w:themeColor="accent4"/>
              <w:left w:val="dotted" w:sz="4" w:space="0" w:color="888B8D" w:themeColor="accent4"/>
              <w:bottom w:val="dotted" w:sz="4" w:space="0" w:color="888B8D" w:themeColor="accent4"/>
              <w:right w:val="nil"/>
            </w:tcBorders>
            <w:shd w:val="clear" w:color="auto" w:fill="auto"/>
            <w:vAlign w:val="center"/>
          </w:tcPr>
          <w:sdt>
            <w:sdtPr>
              <w:rPr>
                <w:rFonts w:eastAsia="MS Gothic"/>
                <w:color w:val="53565A" w:themeColor="accent3"/>
              </w:rPr>
              <w:id w:val="1447119416"/>
              <w14:checkbox>
                <w14:checked w14:val="0"/>
                <w14:checkedState w14:val="2612" w14:font="MS Gothic"/>
                <w14:uncheckedState w14:val="2610" w14:font="MS Gothic"/>
              </w14:checkbox>
            </w:sdtPr>
            <w:sdtEndPr/>
            <w:sdtContent>
              <w:p w14:paraId="49A75F37" w14:textId="45F1AE64" w:rsidR="00262EB5" w:rsidRPr="001220E8" w:rsidRDefault="00262EB5" w:rsidP="00262EB5">
                <w:pPr>
                  <w:pStyle w:val="VRQAFormBody"/>
                  <w:framePr w:hSpace="0" w:wrap="auto" w:vAnchor="margin" w:hAnchor="text" w:xAlign="left" w:yAlign="inline"/>
                  <w:spacing w:before="0" w:after="0"/>
                  <w:jc w:val="center"/>
                  <w:rPr>
                    <w:rFonts w:eastAsia="MS Gothic"/>
                    <w:color w:val="53565A" w:themeColor="accent3"/>
                  </w:rPr>
                </w:pPr>
                <w:r w:rsidRPr="001220E8">
                  <w:rPr>
                    <w:rFonts w:ascii="MS Gothic" w:eastAsia="MS Gothic" w:hAnsi="MS Gothic"/>
                    <w:color w:val="53565A" w:themeColor="accent3"/>
                  </w:rPr>
                  <w:t>☐</w:t>
                </w:r>
              </w:p>
            </w:sdtContent>
          </w:sdt>
        </w:tc>
      </w:tr>
      <w:tr w:rsidR="00262EB5" w:rsidRPr="001220E8" w14:paraId="3FD66EA4" w14:textId="77777777" w:rsidTr="00262EB5">
        <w:trPr>
          <w:trHeight w:val="281"/>
        </w:trPr>
        <w:tc>
          <w:tcPr>
            <w:tcW w:w="536" w:type="pct"/>
            <w:vMerge/>
            <w:tcBorders>
              <w:left w:val="nil"/>
              <w:bottom w:val="dotted" w:sz="4" w:space="0" w:color="888B8D" w:themeColor="accent4"/>
              <w:right w:val="dotted" w:sz="4" w:space="0" w:color="888B8D" w:themeColor="accent4"/>
            </w:tcBorders>
            <w:shd w:val="clear" w:color="auto" w:fill="auto"/>
          </w:tcPr>
          <w:p w14:paraId="6C558AE4" w14:textId="77777777" w:rsidR="00262EB5" w:rsidRPr="001220E8" w:rsidRDefault="00262EB5" w:rsidP="00262EB5">
            <w:pPr>
              <w:rPr>
                <w:rFonts w:ascii="Arial" w:hAnsi="Arial" w:cs="Arial"/>
                <w:color w:val="53565A" w:themeColor="accent3"/>
                <w:sz w:val="18"/>
                <w:szCs w:val="18"/>
              </w:rPr>
            </w:pPr>
          </w:p>
        </w:tc>
        <w:tc>
          <w:tcPr>
            <w:tcW w:w="347" w:type="pct"/>
            <w:vMerge/>
            <w:tcBorders>
              <w:left w:val="dotted" w:sz="4" w:space="0" w:color="888B8D" w:themeColor="accent4"/>
              <w:bottom w:val="dotted" w:sz="4" w:space="0" w:color="888B8D" w:themeColor="accent4"/>
              <w:right w:val="dotted" w:sz="4" w:space="0" w:color="888B8D" w:themeColor="accent4"/>
            </w:tcBorders>
            <w:shd w:val="clear" w:color="auto" w:fill="auto"/>
          </w:tcPr>
          <w:p w14:paraId="28BE3488" w14:textId="77777777" w:rsidR="00262EB5" w:rsidRPr="001220E8" w:rsidRDefault="00262EB5" w:rsidP="00262EB5">
            <w:pPr>
              <w:rPr>
                <w:rFonts w:ascii="Arial" w:hAnsi="Arial" w:cs="Arial"/>
                <w:color w:val="53565A" w:themeColor="accent3"/>
                <w:sz w:val="18"/>
                <w:szCs w:val="18"/>
              </w:rPr>
            </w:pPr>
          </w:p>
        </w:tc>
        <w:tc>
          <w:tcPr>
            <w:tcW w:w="970" w:type="pct"/>
            <w:gridSpan w:val="2"/>
            <w:vMerge/>
            <w:tcBorders>
              <w:left w:val="dotted" w:sz="4" w:space="0" w:color="888B8D" w:themeColor="accent4"/>
              <w:bottom w:val="dotted" w:sz="4" w:space="0" w:color="888B8D" w:themeColor="accent4"/>
              <w:right w:val="dotted" w:sz="4" w:space="0" w:color="888B8D" w:themeColor="accent4"/>
            </w:tcBorders>
            <w:shd w:val="clear" w:color="auto" w:fill="auto"/>
          </w:tcPr>
          <w:p w14:paraId="23F207DF" w14:textId="77777777" w:rsidR="00262EB5" w:rsidRPr="001220E8" w:rsidRDefault="00262EB5" w:rsidP="00262EB5">
            <w:pPr>
              <w:rPr>
                <w:rFonts w:ascii="Arial" w:hAnsi="Arial" w:cs="Arial"/>
                <w:color w:val="53565A" w:themeColor="accent3"/>
                <w:sz w:val="18"/>
                <w:szCs w:val="18"/>
              </w:rPr>
            </w:pPr>
          </w:p>
        </w:tc>
        <w:tc>
          <w:tcPr>
            <w:tcW w:w="1625" w:type="pct"/>
            <w:tcBorders>
              <w:top w:val="nil"/>
              <w:left w:val="dotted" w:sz="4" w:space="0" w:color="888B8D" w:themeColor="accent4"/>
              <w:bottom w:val="dotted" w:sz="4" w:space="0" w:color="888B8D" w:themeColor="accent4"/>
              <w:right w:val="dotted" w:sz="4" w:space="0" w:color="888B8D" w:themeColor="accent4"/>
            </w:tcBorders>
            <w:shd w:val="clear" w:color="auto" w:fill="auto"/>
          </w:tcPr>
          <w:p w14:paraId="1724ADE9" w14:textId="3B793A19" w:rsidR="00262EB5" w:rsidRPr="001220E8" w:rsidRDefault="00262EB5" w:rsidP="00262EB5">
            <w:pPr>
              <w:tabs>
                <w:tab w:val="left" w:pos="368"/>
              </w:tabs>
              <w:ind w:left="369" w:hanging="369"/>
              <w:rPr>
                <w:rFonts w:ascii="Arial" w:hAnsi="Arial" w:cs="Arial"/>
                <w:color w:val="53565A" w:themeColor="accent3"/>
                <w:sz w:val="18"/>
                <w:szCs w:val="18"/>
              </w:rPr>
            </w:pPr>
            <w:r>
              <w:rPr>
                <w:rFonts w:ascii="Arial" w:hAnsi="Arial" w:cs="Arial"/>
                <w:color w:val="53565A" w:themeColor="accent3"/>
                <w:sz w:val="18"/>
                <w:szCs w:val="18"/>
              </w:rPr>
              <w:t>b</w:t>
            </w:r>
            <w:r w:rsidRPr="001220E8">
              <w:rPr>
                <w:rFonts w:ascii="Arial" w:hAnsi="Arial" w:cs="Arial"/>
                <w:color w:val="53565A" w:themeColor="accent3"/>
                <w:sz w:val="18"/>
                <w:szCs w:val="18"/>
              </w:rPr>
              <w:t>.</w:t>
            </w:r>
            <w:r w:rsidRPr="001220E8">
              <w:rPr>
                <w:rFonts w:ascii="Arial" w:hAnsi="Arial" w:cs="Arial"/>
                <w:color w:val="53565A" w:themeColor="accent3"/>
                <w:sz w:val="18"/>
                <w:szCs w:val="18"/>
              </w:rPr>
              <w:tab/>
              <w:t>The last three payments made to superannuation funds, including their:</w:t>
            </w:r>
          </w:p>
          <w:p w14:paraId="75308A73" w14:textId="77777777" w:rsidR="00262EB5" w:rsidRPr="001220E8" w:rsidRDefault="00262EB5" w:rsidP="00262EB5">
            <w:pPr>
              <w:pStyle w:val="ListParagraph"/>
              <w:numPr>
                <w:ilvl w:val="0"/>
                <w:numId w:val="28"/>
              </w:numPr>
              <w:tabs>
                <w:tab w:val="left" w:pos="368"/>
              </w:tabs>
              <w:ind w:left="714" w:hanging="357"/>
              <w:rPr>
                <w:rFonts w:ascii="Arial" w:hAnsi="Arial" w:cs="Arial"/>
                <w:color w:val="53565A" w:themeColor="accent3"/>
                <w:sz w:val="18"/>
                <w:szCs w:val="18"/>
              </w:rPr>
            </w:pPr>
            <w:r w:rsidRPr="001220E8">
              <w:rPr>
                <w:rFonts w:ascii="Arial" w:hAnsi="Arial" w:cs="Arial"/>
                <w:color w:val="53565A" w:themeColor="accent3"/>
                <w:sz w:val="18"/>
                <w:szCs w:val="18"/>
              </w:rPr>
              <w:t>due date</w:t>
            </w:r>
          </w:p>
          <w:p w14:paraId="623C5091" w14:textId="271A1262" w:rsidR="00262EB5" w:rsidRPr="001220E8" w:rsidRDefault="00262EB5" w:rsidP="00262EB5">
            <w:pPr>
              <w:pStyle w:val="ListParagraph"/>
              <w:numPr>
                <w:ilvl w:val="0"/>
                <w:numId w:val="28"/>
              </w:numPr>
              <w:tabs>
                <w:tab w:val="left" w:pos="368"/>
              </w:tabs>
              <w:ind w:left="714" w:hanging="357"/>
              <w:rPr>
                <w:rFonts w:ascii="Arial" w:hAnsi="Arial" w:cs="Arial"/>
                <w:color w:val="53565A" w:themeColor="accent3"/>
                <w:sz w:val="18"/>
                <w:szCs w:val="18"/>
              </w:rPr>
            </w:pPr>
            <w:r w:rsidRPr="001220E8">
              <w:rPr>
                <w:rFonts w:ascii="Arial" w:hAnsi="Arial" w:cs="Arial"/>
                <w:color w:val="53565A" w:themeColor="accent3"/>
                <w:sz w:val="18"/>
                <w:szCs w:val="18"/>
              </w:rPr>
              <w:t>the date of EFT/Cheque was presented.</w:t>
            </w:r>
          </w:p>
        </w:tc>
        <w:tc>
          <w:tcPr>
            <w:tcW w:w="503" w:type="pct"/>
            <w:gridSpan w:val="2"/>
            <w:tcBorders>
              <w:top w:val="nil"/>
              <w:left w:val="dotted" w:sz="4" w:space="0" w:color="888B8D" w:themeColor="accent4"/>
              <w:bottom w:val="dotted" w:sz="4" w:space="0" w:color="888B8D" w:themeColor="accent4"/>
              <w:right w:val="dotted" w:sz="4" w:space="0" w:color="888B8D" w:themeColor="accent4"/>
            </w:tcBorders>
            <w:shd w:val="clear" w:color="auto" w:fill="auto"/>
          </w:tcPr>
          <w:p w14:paraId="3EEBAF01" w14:textId="77777777" w:rsidR="00262EB5" w:rsidRPr="001220E8" w:rsidRDefault="00262EB5" w:rsidP="00262EB5">
            <w:pPr>
              <w:rPr>
                <w:rFonts w:ascii="Arial" w:hAnsi="Arial" w:cs="Arial"/>
                <w:color w:val="53565A" w:themeColor="accent3"/>
                <w:sz w:val="18"/>
                <w:szCs w:val="18"/>
              </w:rPr>
            </w:pPr>
          </w:p>
        </w:tc>
        <w:tc>
          <w:tcPr>
            <w:tcW w:w="507" w:type="pct"/>
            <w:tcBorders>
              <w:top w:val="nil"/>
              <w:left w:val="dotted" w:sz="4" w:space="0" w:color="888B8D" w:themeColor="accent4"/>
              <w:bottom w:val="dotted" w:sz="4" w:space="0" w:color="888B8D" w:themeColor="accent4"/>
              <w:right w:val="dotted" w:sz="4" w:space="0" w:color="888B8D" w:themeColor="accent4"/>
            </w:tcBorders>
            <w:shd w:val="clear" w:color="auto" w:fill="auto"/>
          </w:tcPr>
          <w:p w14:paraId="72A59B84" w14:textId="77777777" w:rsidR="00262EB5" w:rsidRPr="001220E8" w:rsidRDefault="00262EB5" w:rsidP="00262EB5">
            <w:pPr>
              <w:rPr>
                <w:rFonts w:ascii="Arial" w:hAnsi="Arial" w:cs="Arial"/>
                <w:color w:val="53565A" w:themeColor="accent3"/>
                <w:sz w:val="18"/>
                <w:szCs w:val="18"/>
              </w:rPr>
            </w:pPr>
          </w:p>
        </w:tc>
        <w:tc>
          <w:tcPr>
            <w:tcW w:w="512" w:type="pct"/>
            <w:gridSpan w:val="2"/>
            <w:tcBorders>
              <w:top w:val="nil"/>
              <w:left w:val="dotted" w:sz="4" w:space="0" w:color="888B8D" w:themeColor="accent4"/>
              <w:bottom w:val="dotted" w:sz="4" w:space="0" w:color="888B8D" w:themeColor="accent4"/>
              <w:right w:val="nil"/>
            </w:tcBorders>
            <w:shd w:val="clear" w:color="auto" w:fill="auto"/>
            <w:vAlign w:val="center"/>
          </w:tcPr>
          <w:sdt>
            <w:sdtPr>
              <w:rPr>
                <w:rFonts w:eastAsia="MS Gothic"/>
                <w:color w:val="53565A" w:themeColor="accent3"/>
              </w:rPr>
              <w:id w:val="-1024320532"/>
              <w14:checkbox>
                <w14:checked w14:val="0"/>
                <w14:checkedState w14:val="2612" w14:font="MS Gothic"/>
                <w14:uncheckedState w14:val="2610" w14:font="MS Gothic"/>
              </w14:checkbox>
            </w:sdtPr>
            <w:sdtEndPr/>
            <w:sdtContent>
              <w:p w14:paraId="564C1535" w14:textId="77777777" w:rsidR="00262EB5" w:rsidRPr="001220E8" w:rsidRDefault="00262EB5" w:rsidP="00262EB5">
                <w:pPr>
                  <w:pStyle w:val="VRQAFormBody"/>
                  <w:framePr w:hSpace="0" w:wrap="auto" w:vAnchor="margin" w:hAnchor="text" w:xAlign="left" w:yAlign="inline"/>
                  <w:spacing w:before="0" w:after="0"/>
                  <w:jc w:val="center"/>
                  <w:rPr>
                    <w:rFonts w:eastAsia="MS Gothic"/>
                    <w:color w:val="53565A" w:themeColor="accent3"/>
                  </w:rPr>
                </w:pPr>
                <w:r w:rsidRPr="001220E8">
                  <w:rPr>
                    <w:rFonts w:ascii="Segoe UI Symbol" w:eastAsia="MS Gothic" w:hAnsi="Segoe UI Symbol" w:cs="Segoe UI Symbol"/>
                    <w:color w:val="53565A" w:themeColor="accent3"/>
                  </w:rPr>
                  <w:t>☐</w:t>
                </w:r>
              </w:p>
            </w:sdtContent>
          </w:sdt>
        </w:tc>
      </w:tr>
      <w:tr w:rsidR="00C17E19" w:rsidRPr="001220E8" w14:paraId="0EE4C2D8" w14:textId="77777777" w:rsidTr="00262EB5">
        <w:tc>
          <w:tcPr>
            <w:tcW w:w="536" w:type="pct"/>
            <w:tcBorders>
              <w:top w:val="dotted" w:sz="4" w:space="0" w:color="888B8D" w:themeColor="accent4"/>
              <w:left w:val="nil"/>
              <w:bottom w:val="nil"/>
              <w:right w:val="nil"/>
            </w:tcBorders>
            <w:shd w:val="clear" w:color="auto" w:fill="103D64" w:themeFill="text2"/>
          </w:tcPr>
          <w:p w14:paraId="7BB940F8" w14:textId="6C62D703" w:rsidR="00C17E19" w:rsidRPr="001220E8" w:rsidRDefault="00C17E19" w:rsidP="00262EB5">
            <w:pPr>
              <w:spacing w:before="40"/>
              <w:rPr>
                <w:rFonts w:ascii="Arial" w:hAnsi="Arial" w:cs="Arial"/>
                <w:color w:val="53565A" w:themeColor="accent3"/>
                <w:sz w:val="18"/>
                <w:szCs w:val="18"/>
              </w:rPr>
            </w:pPr>
            <w:r w:rsidRPr="001220E8">
              <w:rPr>
                <w:rFonts w:ascii="Arial" w:hAnsi="Arial" w:cs="Arial"/>
                <w:b/>
                <w:sz w:val="18"/>
                <w:szCs w:val="18"/>
              </w:rPr>
              <w:t>Requirement</w:t>
            </w:r>
            <w:r w:rsidRPr="001220E8">
              <w:rPr>
                <w:rFonts w:ascii="Arial" w:hAnsi="Arial" w:cs="Arial"/>
                <w:b/>
                <w:sz w:val="18"/>
                <w:szCs w:val="18"/>
                <w:vertAlign w:val="superscript"/>
              </w:rPr>
              <w:t>1</w:t>
            </w:r>
          </w:p>
        </w:tc>
        <w:tc>
          <w:tcPr>
            <w:tcW w:w="347" w:type="pct"/>
            <w:tcBorders>
              <w:top w:val="dotted" w:sz="4" w:space="0" w:color="888B8D" w:themeColor="accent4"/>
              <w:left w:val="nil"/>
              <w:bottom w:val="nil"/>
              <w:right w:val="nil"/>
            </w:tcBorders>
            <w:shd w:val="clear" w:color="auto" w:fill="103D64" w:themeFill="text2"/>
          </w:tcPr>
          <w:p w14:paraId="0CFE54A5" w14:textId="26DF7F02" w:rsidR="00C17E19" w:rsidRPr="001220E8" w:rsidRDefault="00C17E19" w:rsidP="00262EB5">
            <w:pPr>
              <w:spacing w:before="40"/>
              <w:rPr>
                <w:rFonts w:ascii="Arial" w:hAnsi="Arial" w:cs="Arial"/>
                <w:color w:val="53565A" w:themeColor="accent3"/>
                <w:sz w:val="18"/>
                <w:szCs w:val="18"/>
              </w:rPr>
            </w:pPr>
            <w:r w:rsidRPr="001220E8">
              <w:rPr>
                <w:rFonts w:ascii="Arial" w:hAnsi="Arial" w:cs="Arial"/>
                <w:b/>
                <w:sz w:val="18"/>
                <w:szCs w:val="18"/>
              </w:rPr>
              <w:t>Guideline</w:t>
            </w:r>
            <w:r w:rsidRPr="001220E8">
              <w:rPr>
                <w:rFonts w:ascii="Arial" w:hAnsi="Arial" w:cs="Arial"/>
                <w:b/>
                <w:sz w:val="18"/>
                <w:szCs w:val="18"/>
                <w:vertAlign w:val="superscript"/>
              </w:rPr>
              <w:t>1</w:t>
            </w:r>
          </w:p>
        </w:tc>
        <w:tc>
          <w:tcPr>
            <w:tcW w:w="970" w:type="pct"/>
            <w:gridSpan w:val="2"/>
            <w:tcBorders>
              <w:top w:val="dotted" w:sz="4" w:space="0" w:color="888B8D" w:themeColor="accent4"/>
              <w:left w:val="nil"/>
              <w:bottom w:val="nil"/>
              <w:right w:val="dotted" w:sz="4" w:space="0" w:color="888B8D" w:themeColor="accent4"/>
            </w:tcBorders>
            <w:shd w:val="clear" w:color="auto" w:fill="103D64" w:themeFill="text2"/>
          </w:tcPr>
          <w:p w14:paraId="1401FCCF" w14:textId="67183F60" w:rsidR="00C17E19" w:rsidRPr="001220E8" w:rsidRDefault="00C17E19" w:rsidP="00262EB5">
            <w:pPr>
              <w:spacing w:before="40"/>
              <w:rPr>
                <w:rFonts w:ascii="Arial" w:hAnsi="Arial" w:cs="Arial"/>
                <w:color w:val="53565A" w:themeColor="accent3"/>
                <w:sz w:val="18"/>
                <w:szCs w:val="18"/>
              </w:rPr>
            </w:pPr>
            <w:r w:rsidRPr="001220E8">
              <w:rPr>
                <w:rFonts w:ascii="Arial" w:hAnsi="Arial" w:cs="Arial"/>
                <w:b/>
                <w:sz w:val="18"/>
                <w:szCs w:val="18"/>
              </w:rPr>
              <w:t>Information required</w:t>
            </w:r>
          </w:p>
        </w:tc>
        <w:tc>
          <w:tcPr>
            <w:tcW w:w="1625" w:type="pct"/>
            <w:tcBorders>
              <w:top w:val="dotted" w:sz="4" w:space="0" w:color="888B8D" w:themeColor="accent4"/>
              <w:left w:val="dotted" w:sz="4" w:space="0" w:color="888B8D" w:themeColor="accent4"/>
              <w:bottom w:val="nil"/>
              <w:right w:val="dotted" w:sz="4" w:space="0" w:color="888B8D" w:themeColor="accent4"/>
            </w:tcBorders>
            <w:shd w:val="clear" w:color="auto" w:fill="103D64" w:themeFill="text2"/>
          </w:tcPr>
          <w:p w14:paraId="2B4C53E3" w14:textId="284422F0" w:rsidR="00C17E19" w:rsidRPr="001220E8" w:rsidRDefault="00C17E19" w:rsidP="00262EB5">
            <w:pPr>
              <w:tabs>
                <w:tab w:val="left" w:pos="368"/>
              </w:tabs>
              <w:spacing w:before="40"/>
              <w:ind w:left="369" w:hanging="369"/>
              <w:rPr>
                <w:rFonts w:ascii="Arial" w:hAnsi="Arial" w:cs="Arial"/>
                <w:color w:val="53565A" w:themeColor="accent3"/>
                <w:sz w:val="18"/>
                <w:szCs w:val="18"/>
              </w:rPr>
            </w:pPr>
            <w:r w:rsidRPr="001220E8">
              <w:rPr>
                <w:rFonts w:ascii="Arial" w:hAnsi="Arial" w:cs="Arial"/>
                <w:b/>
                <w:sz w:val="18"/>
                <w:szCs w:val="18"/>
              </w:rPr>
              <w:t>Detailed requirements</w:t>
            </w:r>
          </w:p>
        </w:tc>
        <w:tc>
          <w:tcPr>
            <w:tcW w:w="503" w:type="pct"/>
            <w:gridSpan w:val="2"/>
            <w:tcBorders>
              <w:top w:val="dotted" w:sz="4" w:space="0" w:color="888B8D" w:themeColor="accent4"/>
              <w:left w:val="dotted" w:sz="4" w:space="0" w:color="888B8D" w:themeColor="accent4"/>
              <w:bottom w:val="nil"/>
              <w:right w:val="nil"/>
            </w:tcBorders>
            <w:shd w:val="clear" w:color="auto" w:fill="103D64" w:themeFill="text2"/>
          </w:tcPr>
          <w:p w14:paraId="58FD1B97" w14:textId="77777777" w:rsidR="00C17E19" w:rsidRPr="001220E8" w:rsidRDefault="00C17E19" w:rsidP="00262EB5">
            <w:pPr>
              <w:spacing w:before="40"/>
              <w:rPr>
                <w:rFonts w:ascii="Arial" w:hAnsi="Arial" w:cs="Arial"/>
                <w:b/>
                <w:sz w:val="18"/>
                <w:szCs w:val="18"/>
                <w:vertAlign w:val="superscript"/>
              </w:rPr>
            </w:pPr>
            <w:r w:rsidRPr="001220E8">
              <w:rPr>
                <w:rFonts w:ascii="Arial" w:hAnsi="Arial" w:cs="Arial"/>
                <w:b/>
                <w:sz w:val="18"/>
                <w:szCs w:val="18"/>
              </w:rPr>
              <w:t>File Reference</w:t>
            </w:r>
            <w:r w:rsidRPr="001220E8">
              <w:rPr>
                <w:rFonts w:ascii="Arial" w:hAnsi="Arial" w:cs="Arial"/>
                <w:b/>
                <w:sz w:val="18"/>
                <w:szCs w:val="18"/>
                <w:vertAlign w:val="superscript"/>
              </w:rPr>
              <w:t>2</w:t>
            </w:r>
          </w:p>
          <w:p w14:paraId="2A3AF845" w14:textId="011857DC" w:rsidR="00C17E19" w:rsidRPr="001220E8" w:rsidRDefault="00C17E19" w:rsidP="00262EB5">
            <w:pPr>
              <w:spacing w:before="40"/>
              <w:rPr>
                <w:rFonts w:ascii="Arial" w:hAnsi="Arial" w:cs="Arial"/>
                <w:color w:val="53565A" w:themeColor="accent3"/>
                <w:sz w:val="18"/>
                <w:szCs w:val="18"/>
              </w:rPr>
            </w:pPr>
            <w:r w:rsidRPr="001220E8">
              <w:rPr>
                <w:rFonts w:ascii="Arial" w:hAnsi="Arial" w:cs="Arial"/>
                <w:color w:val="FFFFFF" w:themeColor="background1"/>
                <w:sz w:val="18"/>
                <w:szCs w:val="18"/>
              </w:rPr>
              <w:t>File name</w:t>
            </w:r>
          </w:p>
        </w:tc>
        <w:tc>
          <w:tcPr>
            <w:tcW w:w="507" w:type="pct"/>
            <w:tcBorders>
              <w:top w:val="dotted" w:sz="4" w:space="0" w:color="888B8D" w:themeColor="accent4"/>
              <w:left w:val="nil"/>
              <w:bottom w:val="nil"/>
              <w:right w:val="dotted" w:sz="4" w:space="0" w:color="888B8D" w:themeColor="accent4"/>
            </w:tcBorders>
            <w:shd w:val="clear" w:color="auto" w:fill="103D64" w:themeFill="text2"/>
          </w:tcPr>
          <w:p w14:paraId="1DEF4AE5" w14:textId="77777777" w:rsidR="00C17E19" w:rsidRPr="001220E8" w:rsidRDefault="00C17E19" w:rsidP="00262EB5">
            <w:pPr>
              <w:spacing w:before="40"/>
              <w:rPr>
                <w:rFonts w:ascii="Arial" w:hAnsi="Arial" w:cs="Arial"/>
                <w:sz w:val="18"/>
                <w:szCs w:val="18"/>
              </w:rPr>
            </w:pPr>
          </w:p>
          <w:p w14:paraId="001900F9" w14:textId="77777777" w:rsidR="00C17E19" w:rsidRPr="001220E8" w:rsidRDefault="00C17E19" w:rsidP="00262EB5">
            <w:pPr>
              <w:spacing w:before="40"/>
              <w:rPr>
                <w:rFonts w:ascii="Arial" w:hAnsi="Arial" w:cs="Arial"/>
                <w:sz w:val="18"/>
                <w:szCs w:val="18"/>
              </w:rPr>
            </w:pPr>
          </w:p>
          <w:p w14:paraId="33532983" w14:textId="5A46FDE6" w:rsidR="00C17E19" w:rsidRPr="001220E8" w:rsidRDefault="00C17E19" w:rsidP="00262EB5">
            <w:pPr>
              <w:spacing w:before="40"/>
              <w:rPr>
                <w:rFonts w:ascii="Arial" w:hAnsi="Arial" w:cs="Arial"/>
                <w:color w:val="53565A" w:themeColor="accent3"/>
                <w:sz w:val="18"/>
                <w:szCs w:val="18"/>
              </w:rPr>
            </w:pPr>
            <w:r w:rsidRPr="001220E8">
              <w:rPr>
                <w:rFonts w:ascii="Arial" w:hAnsi="Arial" w:cs="Arial"/>
                <w:sz w:val="18"/>
                <w:szCs w:val="18"/>
              </w:rPr>
              <w:t>Para ref</w:t>
            </w:r>
            <w:r w:rsidRPr="001220E8">
              <w:rPr>
                <w:rFonts w:ascii="Arial" w:hAnsi="Arial" w:cs="Arial"/>
                <w:sz w:val="18"/>
                <w:szCs w:val="18"/>
                <w:vertAlign w:val="superscript"/>
              </w:rPr>
              <w:t>3</w:t>
            </w:r>
          </w:p>
        </w:tc>
        <w:tc>
          <w:tcPr>
            <w:tcW w:w="512" w:type="pct"/>
            <w:gridSpan w:val="2"/>
            <w:tcBorders>
              <w:top w:val="dotted" w:sz="4" w:space="0" w:color="888B8D" w:themeColor="accent4"/>
              <w:left w:val="dotted" w:sz="4" w:space="0" w:color="888B8D" w:themeColor="accent4"/>
              <w:bottom w:val="nil"/>
              <w:right w:val="nil"/>
            </w:tcBorders>
            <w:shd w:val="clear" w:color="auto" w:fill="103D64" w:themeFill="text2"/>
            <w:vAlign w:val="center"/>
          </w:tcPr>
          <w:p w14:paraId="708753E8" w14:textId="77777777" w:rsidR="00C17E19" w:rsidRPr="001220E8" w:rsidRDefault="00C17E19" w:rsidP="00262EB5">
            <w:pPr>
              <w:spacing w:before="40"/>
              <w:rPr>
                <w:rFonts w:ascii="Arial" w:hAnsi="Arial" w:cs="Arial"/>
                <w:b/>
                <w:sz w:val="18"/>
                <w:szCs w:val="18"/>
              </w:rPr>
            </w:pPr>
            <w:r w:rsidRPr="001220E8">
              <w:rPr>
                <w:rFonts w:ascii="Arial" w:hAnsi="Arial" w:cs="Arial"/>
                <w:b/>
                <w:sz w:val="18"/>
                <w:szCs w:val="18"/>
              </w:rPr>
              <w:t>VRQA checklist</w:t>
            </w:r>
          </w:p>
          <w:p w14:paraId="186C5425" w14:textId="12AAD801" w:rsidR="00C17E19" w:rsidRPr="001220E8" w:rsidRDefault="00C17E19" w:rsidP="00262EB5">
            <w:pPr>
              <w:pStyle w:val="VRQAFormBody"/>
              <w:framePr w:hSpace="0" w:wrap="auto" w:vAnchor="margin" w:hAnchor="text" w:xAlign="left" w:yAlign="inline"/>
              <w:spacing w:before="40" w:after="0"/>
              <w:jc w:val="center"/>
              <w:rPr>
                <w:rFonts w:eastAsia="MS Gothic"/>
                <w:color w:val="53565A" w:themeColor="accent3"/>
              </w:rPr>
            </w:pPr>
            <w:r w:rsidRPr="001220E8">
              <w:rPr>
                <w:color w:val="FFFFFF" w:themeColor="background1"/>
              </w:rPr>
              <w:t>(for VRQA use only)</w:t>
            </w:r>
          </w:p>
        </w:tc>
      </w:tr>
      <w:tr w:rsidR="00262EB5" w:rsidRPr="001220E8" w14:paraId="296589A9" w14:textId="77777777" w:rsidTr="00262EB5">
        <w:trPr>
          <w:trHeight w:val="2056"/>
        </w:trPr>
        <w:tc>
          <w:tcPr>
            <w:tcW w:w="536" w:type="pct"/>
            <w:vMerge w:val="restart"/>
            <w:tcBorders>
              <w:top w:val="nil"/>
              <w:left w:val="nil"/>
              <w:right w:val="dotted" w:sz="4" w:space="0" w:color="888B8D" w:themeColor="accent4"/>
            </w:tcBorders>
            <w:shd w:val="clear" w:color="auto" w:fill="auto"/>
          </w:tcPr>
          <w:p w14:paraId="205F61FF" w14:textId="77777777" w:rsidR="00262EB5" w:rsidRPr="001220E8" w:rsidRDefault="00262EB5" w:rsidP="00262EB5">
            <w:pPr>
              <w:rPr>
                <w:rFonts w:ascii="Arial" w:hAnsi="Arial" w:cs="Arial"/>
                <w:color w:val="53565A" w:themeColor="accent3"/>
                <w:sz w:val="18"/>
                <w:szCs w:val="18"/>
              </w:rPr>
            </w:pPr>
          </w:p>
        </w:tc>
        <w:tc>
          <w:tcPr>
            <w:tcW w:w="347" w:type="pct"/>
            <w:vMerge w:val="restart"/>
            <w:tcBorders>
              <w:top w:val="nil"/>
              <w:left w:val="dotted" w:sz="4" w:space="0" w:color="888B8D" w:themeColor="accent4"/>
              <w:right w:val="dotted" w:sz="4" w:space="0" w:color="888B8D" w:themeColor="accent4"/>
            </w:tcBorders>
            <w:shd w:val="clear" w:color="auto" w:fill="auto"/>
          </w:tcPr>
          <w:p w14:paraId="063F3401" w14:textId="77777777" w:rsidR="00262EB5" w:rsidRPr="001220E8" w:rsidRDefault="00262EB5" w:rsidP="00262EB5">
            <w:pPr>
              <w:rPr>
                <w:rFonts w:ascii="Arial" w:hAnsi="Arial" w:cs="Arial"/>
                <w:color w:val="53565A" w:themeColor="accent3"/>
                <w:sz w:val="18"/>
                <w:szCs w:val="18"/>
              </w:rPr>
            </w:pPr>
          </w:p>
        </w:tc>
        <w:tc>
          <w:tcPr>
            <w:tcW w:w="970" w:type="pct"/>
            <w:gridSpan w:val="2"/>
            <w:vMerge w:val="restart"/>
            <w:tcBorders>
              <w:top w:val="nil"/>
              <w:left w:val="dotted" w:sz="4" w:space="0" w:color="888B8D" w:themeColor="accent4"/>
              <w:right w:val="dotted" w:sz="4" w:space="0" w:color="888B8D" w:themeColor="accent4"/>
            </w:tcBorders>
            <w:shd w:val="clear" w:color="auto" w:fill="auto"/>
          </w:tcPr>
          <w:p w14:paraId="41BABEF7" w14:textId="77777777" w:rsidR="00262EB5" w:rsidRPr="001220E8" w:rsidRDefault="00262EB5" w:rsidP="00262EB5">
            <w:pPr>
              <w:rPr>
                <w:rFonts w:ascii="Arial" w:hAnsi="Arial" w:cs="Arial"/>
                <w:color w:val="53565A" w:themeColor="accent3"/>
                <w:sz w:val="18"/>
                <w:szCs w:val="18"/>
              </w:rPr>
            </w:pPr>
          </w:p>
        </w:tc>
        <w:tc>
          <w:tcPr>
            <w:tcW w:w="1625" w:type="pct"/>
            <w:tcBorders>
              <w:top w:val="nil"/>
              <w:left w:val="dotted" w:sz="4" w:space="0" w:color="888B8D" w:themeColor="accent4"/>
              <w:bottom w:val="dotted" w:sz="4" w:space="0" w:color="888B8D" w:themeColor="accent4"/>
              <w:right w:val="dotted" w:sz="4" w:space="0" w:color="888B8D" w:themeColor="accent4"/>
            </w:tcBorders>
            <w:shd w:val="clear" w:color="auto" w:fill="auto"/>
          </w:tcPr>
          <w:p w14:paraId="343CD0D7" w14:textId="77777777" w:rsidR="00262EB5" w:rsidRPr="001220E8" w:rsidRDefault="00262EB5" w:rsidP="00262EB5">
            <w:pPr>
              <w:numPr>
                <w:ilvl w:val="0"/>
                <w:numId w:val="49"/>
              </w:numPr>
              <w:spacing w:before="60"/>
              <w:rPr>
                <w:rFonts w:ascii="Arial" w:hAnsi="Arial" w:cs="Arial"/>
                <w:color w:val="53565A" w:themeColor="accent3"/>
                <w:sz w:val="18"/>
                <w:szCs w:val="18"/>
              </w:rPr>
            </w:pPr>
            <w:r w:rsidRPr="001220E8">
              <w:rPr>
                <w:rFonts w:ascii="Arial" w:hAnsi="Arial" w:cs="Arial"/>
                <w:color w:val="53565A" w:themeColor="accent3"/>
                <w:sz w:val="18"/>
                <w:szCs w:val="18"/>
              </w:rPr>
              <w:t>Information regarding the rental agreement(s) for each of premises the provider holds including:</w:t>
            </w:r>
          </w:p>
          <w:p w14:paraId="1C248A0B" w14:textId="4244AE7E" w:rsidR="00262EB5" w:rsidRPr="001220E8" w:rsidRDefault="00262EB5" w:rsidP="00262EB5">
            <w:pPr>
              <w:pStyle w:val="ListParagraph"/>
              <w:numPr>
                <w:ilvl w:val="0"/>
                <w:numId w:val="27"/>
              </w:numPr>
              <w:spacing w:before="60" w:after="60"/>
              <w:rPr>
                <w:rFonts w:ascii="Arial" w:hAnsi="Arial" w:cs="Arial"/>
                <w:color w:val="53565A" w:themeColor="accent3"/>
                <w:sz w:val="18"/>
                <w:szCs w:val="18"/>
              </w:rPr>
            </w:pPr>
            <w:r w:rsidRPr="001220E8">
              <w:rPr>
                <w:rFonts w:ascii="Arial" w:hAnsi="Arial" w:cs="Arial"/>
                <w:color w:val="53565A" w:themeColor="accent3"/>
                <w:sz w:val="18"/>
                <w:szCs w:val="18"/>
              </w:rPr>
              <w:t>copy of each lease agreement</w:t>
            </w:r>
          </w:p>
          <w:p w14:paraId="40D09BD7" w14:textId="77777777" w:rsidR="00262EB5" w:rsidRPr="001220E8" w:rsidRDefault="00262EB5" w:rsidP="00262EB5">
            <w:pPr>
              <w:pStyle w:val="ListParagraph"/>
              <w:numPr>
                <w:ilvl w:val="0"/>
                <w:numId w:val="27"/>
              </w:numPr>
              <w:spacing w:before="60" w:after="60"/>
              <w:rPr>
                <w:rFonts w:ascii="Arial" w:hAnsi="Arial" w:cs="Arial"/>
                <w:color w:val="53565A" w:themeColor="accent3"/>
                <w:sz w:val="18"/>
                <w:szCs w:val="18"/>
              </w:rPr>
            </w:pPr>
            <w:r w:rsidRPr="001220E8">
              <w:rPr>
                <w:rFonts w:ascii="Arial" w:hAnsi="Arial" w:cs="Arial"/>
                <w:color w:val="53565A" w:themeColor="accent3"/>
                <w:sz w:val="18"/>
                <w:szCs w:val="18"/>
              </w:rPr>
              <w:t>the total amount of repayments owing</w:t>
            </w:r>
          </w:p>
          <w:p w14:paraId="1DF76AC3" w14:textId="77777777" w:rsidR="00262EB5" w:rsidRPr="001220E8" w:rsidRDefault="00262EB5" w:rsidP="00262EB5">
            <w:pPr>
              <w:pStyle w:val="ListParagraph"/>
              <w:numPr>
                <w:ilvl w:val="0"/>
                <w:numId w:val="27"/>
              </w:numPr>
              <w:spacing w:before="60" w:after="60"/>
              <w:rPr>
                <w:rFonts w:ascii="Arial" w:hAnsi="Arial" w:cs="Arial"/>
                <w:color w:val="53565A" w:themeColor="accent3"/>
                <w:sz w:val="18"/>
                <w:szCs w:val="18"/>
              </w:rPr>
            </w:pPr>
            <w:r w:rsidRPr="001220E8">
              <w:rPr>
                <w:rFonts w:ascii="Arial" w:hAnsi="Arial" w:cs="Arial"/>
                <w:color w:val="53565A" w:themeColor="accent3"/>
                <w:sz w:val="18"/>
                <w:szCs w:val="18"/>
              </w:rPr>
              <w:t xml:space="preserve">the remaining term for each of the lease agreements, and </w:t>
            </w:r>
          </w:p>
          <w:p w14:paraId="37C784A5" w14:textId="77777777" w:rsidR="00262EB5" w:rsidRPr="001220E8" w:rsidRDefault="00262EB5" w:rsidP="00262EB5">
            <w:pPr>
              <w:pStyle w:val="ListParagraph"/>
              <w:numPr>
                <w:ilvl w:val="0"/>
                <w:numId w:val="27"/>
              </w:numPr>
              <w:tabs>
                <w:tab w:val="left" w:pos="368"/>
                <w:tab w:val="num" w:pos="1360"/>
              </w:tabs>
              <w:spacing w:before="60" w:after="40"/>
              <w:rPr>
                <w:rFonts w:ascii="Arial" w:hAnsi="Arial" w:cs="Arial"/>
                <w:color w:val="53565A" w:themeColor="accent3"/>
                <w:sz w:val="18"/>
                <w:szCs w:val="18"/>
              </w:rPr>
            </w:pPr>
            <w:r w:rsidRPr="001220E8">
              <w:rPr>
                <w:rFonts w:ascii="Arial" w:hAnsi="Arial" w:cs="Arial"/>
                <w:color w:val="53565A" w:themeColor="accent3"/>
                <w:sz w:val="18"/>
                <w:szCs w:val="18"/>
              </w:rPr>
              <w:t>the last three rent payments, including their due date and the date of EFT/Cheque was present.</w:t>
            </w:r>
          </w:p>
        </w:tc>
        <w:tc>
          <w:tcPr>
            <w:tcW w:w="503" w:type="pct"/>
            <w:gridSpan w:val="2"/>
            <w:tcBorders>
              <w:top w:val="nil"/>
              <w:left w:val="dotted" w:sz="4" w:space="0" w:color="888B8D" w:themeColor="accent4"/>
              <w:bottom w:val="dotted" w:sz="4" w:space="0" w:color="888B8D" w:themeColor="accent4"/>
              <w:right w:val="dotted" w:sz="4" w:space="0" w:color="888B8D" w:themeColor="accent4"/>
            </w:tcBorders>
            <w:shd w:val="clear" w:color="auto" w:fill="auto"/>
          </w:tcPr>
          <w:p w14:paraId="7C38848E" w14:textId="77777777" w:rsidR="00262EB5" w:rsidRPr="001220E8" w:rsidRDefault="00262EB5" w:rsidP="00262EB5">
            <w:pPr>
              <w:rPr>
                <w:rFonts w:ascii="Arial" w:hAnsi="Arial" w:cs="Arial"/>
                <w:color w:val="53565A" w:themeColor="accent3"/>
                <w:sz w:val="18"/>
                <w:szCs w:val="18"/>
              </w:rPr>
            </w:pPr>
          </w:p>
        </w:tc>
        <w:tc>
          <w:tcPr>
            <w:tcW w:w="507" w:type="pct"/>
            <w:tcBorders>
              <w:top w:val="nil"/>
              <w:left w:val="dotted" w:sz="4" w:space="0" w:color="888B8D" w:themeColor="accent4"/>
              <w:bottom w:val="dotted" w:sz="4" w:space="0" w:color="888B8D" w:themeColor="accent4"/>
              <w:right w:val="dotted" w:sz="4" w:space="0" w:color="888B8D" w:themeColor="accent4"/>
            </w:tcBorders>
            <w:shd w:val="clear" w:color="auto" w:fill="auto"/>
          </w:tcPr>
          <w:p w14:paraId="1F423AE4" w14:textId="77777777" w:rsidR="00262EB5" w:rsidRPr="001220E8" w:rsidRDefault="00262EB5" w:rsidP="00262EB5">
            <w:pPr>
              <w:rPr>
                <w:rFonts w:ascii="Arial" w:hAnsi="Arial" w:cs="Arial"/>
                <w:color w:val="53565A" w:themeColor="accent3"/>
                <w:sz w:val="18"/>
                <w:szCs w:val="18"/>
              </w:rPr>
            </w:pPr>
          </w:p>
        </w:tc>
        <w:tc>
          <w:tcPr>
            <w:tcW w:w="512" w:type="pct"/>
            <w:gridSpan w:val="2"/>
            <w:tcBorders>
              <w:top w:val="nil"/>
              <w:left w:val="dotted" w:sz="4" w:space="0" w:color="888B8D" w:themeColor="accent4"/>
              <w:bottom w:val="dotted" w:sz="4" w:space="0" w:color="888B8D" w:themeColor="accent4"/>
              <w:right w:val="nil"/>
            </w:tcBorders>
            <w:shd w:val="clear" w:color="auto" w:fill="auto"/>
            <w:vAlign w:val="center"/>
          </w:tcPr>
          <w:sdt>
            <w:sdtPr>
              <w:rPr>
                <w:rFonts w:eastAsia="MS Gothic"/>
                <w:color w:val="53565A" w:themeColor="accent3"/>
              </w:rPr>
              <w:id w:val="1586502104"/>
              <w14:checkbox>
                <w14:checked w14:val="0"/>
                <w14:checkedState w14:val="2612" w14:font="MS Gothic"/>
                <w14:uncheckedState w14:val="2610" w14:font="MS Gothic"/>
              </w14:checkbox>
            </w:sdtPr>
            <w:sdtEndPr/>
            <w:sdtContent>
              <w:p w14:paraId="4ADA07AE" w14:textId="664A572E" w:rsidR="00262EB5" w:rsidRPr="001220E8" w:rsidRDefault="00262EB5" w:rsidP="00262EB5">
                <w:pPr>
                  <w:pStyle w:val="VRQAFormBody"/>
                  <w:framePr w:hSpace="0" w:wrap="auto" w:vAnchor="margin" w:hAnchor="text" w:xAlign="left" w:yAlign="inline"/>
                  <w:spacing w:before="0" w:after="0"/>
                  <w:jc w:val="center"/>
                  <w:rPr>
                    <w:rFonts w:eastAsia="MS Gothic"/>
                    <w:color w:val="53565A" w:themeColor="accent3"/>
                  </w:rPr>
                </w:pPr>
                <w:r w:rsidRPr="001220E8">
                  <w:rPr>
                    <w:rFonts w:ascii="MS Gothic" w:eastAsia="MS Gothic" w:hAnsi="MS Gothic"/>
                    <w:color w:val="53565A" w:themeColor="accent3"/>
                  </w:rPr>
                  <w:t>☐</w:t>
                </w:r>
              </w:p>
            </w:sdtContent>
          </w:sdt>
        </w:tc>
      </w:tr>
      <w:tr w:rsidR="00262EB5" w:rsidRPr="001220E8" w14:paraId="033E1AFE" w14:textId="77777777" w:rsidTr="00262EB5">
        <w:tc>
          <w:tcPr>
            <w:tcW w:w="536" w:type="pct"/>
            <w:vMerge/>
            <w:tcBorders>
              <w:left w:val="nil"/>
              <w:right w:val="dotted" w:sz="4" w:space="0" w:color="888B8D" w:themeColor="accent4"/>
            </w:tcBorders>
            <w:shd w:val="clear" w:color="auto" w:fill="auto"/>
          </w:tcPr>
          <w:p w14:paraId="69A70351" w14:textId="77777777" w:rsidR="00262EB5" w:rsidRPr="001220E8" w:rsidRDefault="00262EB5" w:rsidP="00262EB5">
            <w:pPr>
              <w:rPr>
                <w:rFonts w:ascii="Arial" w:hAnsi="Arial" w:cs="Arial"/>
                <w:color w:val="53565A" w:themeColor="accent3"/>
                <w:sz w:val="18"/>
                <w:szCs w:val="18"/>
              </w:rPr>
            </w:pPr>
          </w:p>
        </w:tc>
        <w:tc>
          <w:tcPr>
            <w:tcW w:w="347" w:type="pct"/>
            <w:vMerge/>
            <w:tcBorders>
              <w:left w:val="dotted" w:sz="4" w:space="0" w:color="888B8D" w:themeColor="accent4"/>
              <w:right w:val="dotted" w:sz="4" w:space="0" w:color="888B8D" w:themeColor="accent4"/>
            </w:tcBorders>
            <w:shd w:val="clear" w:color="auto" w:fill="auto"/>
          </w:tcPr>
          <w:p w14:paraId="473724D3" w14:textId="77777777" w:rsidR="00262EB5" w:rsidRPr="001220E8" w:rsidRDefault="00262EB5" w:rsidP="00262EB5">
            <w:pPr>
              <w:rPr>
                <w:rFonts w:ascii="Arial" w:hAnsi="Arial" w:cs="Arial"/>
                <w:color w:val="53565A" w:themeColor="accent3"/>
                <w:sz w:val="18"/>
                <w:szCs w:val="18"/>
              </w:rPr>
            </w:pPr>
          </w:p>
        </w:tc>
        <w:tc>
          <w:tcPr>
            <w:tcW w:w="970" w:type="pct"/>
            <w:gridSpan w:val="2"/>
            <w:vMerge/>
            <w:tcBorders>
              <w:left w:val="dotted" w:sz="4" w:space="0" w:color="888B8D" w:themeColor="accent4"/>
              <w:right w:val="dotted" w:sz="4" w:space="0" w:color="888B8D" w:themeColor="accent4"/>
            </w:tcBorders>
            <w:shd w:val="clear" w:color="auto" w:fill="auto"/>
          </w:tcPr>
          <w:p w14:paraId="298C89CC" w14:textId="77777777" w:rsidR="00262EB5" w:rsidRPr="001220E8" w:rsidRDefault="00262EB5" w:rsidP="00262EB5">
            <w:pPr>
              <w:rPr>
                <w:rFonts w:ascii="Arial" w:hAnsi="Arial" w:cs="Arial"/>
                <w:color w:val="53565A" w:themeColor="accent3"/>
                <w:sz w:val="18"/>
                <w:szCs w:val="18"/>
              </w:rPr>
            </w:pPr>
          </w:p>
        </w:tc>
        <w:tc>
          <w:tcPr>
            <w:tcW w:w="1625" w:type="pct"/>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0F8F141B" w14:textId="7B6F9F83" w:rsidR="00262EB5" w:rsidRPr="001220E8" w:rsidRDefault="00262EB5" w:rsidP="00262EB5">
            <w:pPr>
              <w:numPr>
                <w:ilvl w:val="0"/>
                <w:numId w:val="49"/>
              </w:numPr>
              <w:spacing w:before="40" w:after="60"/>
              <w:rPr>
                <w:rFonts w:ascii="Arial" w:hAnsi="Arial" w:cs="Arial"/>
                <w:color w:val="53565A" w:themeColor="accent3"/>
                <w:sz w:val="18"/>
                <w:szCs w:val="18"/>
              </w:rPr>
            </w:pPr>
            <w:r w:rsidRPr="001220E8">
              <w:rPr>
                <w:rFonts w:ascii="Arial" w:hAnsi="Arial" w:cs="Arial"/>
                <w:color w:val="53565A" w:themeColor="accent3"/>
                <w:sz w:val="18"/>
                <w:szCs w:val="18"/>
              </w:rPr>
              <w:t>Aged creditors and debtors reports for the most current month end and most recent financial year end.</w:t>
            </w:r>
          </w:p>
        </w:tc>
        <w:tc>
          <w:tcPr>
            <w:tcW w:w="503" w:type="pct"/>
            <w:gridSpan w:val="2"/>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7F02FDBC" w14:textId="77777777" w:rsidR="00262EB5" w:rsidRPr="001220E8" w:rsidRDefault="00262EB5" w:rsidP="00262EB5">
            <w:pPr>
              <w:rPr>
                <w:rFonts w:ascii="Arial" w:hAnsi="Arial" w:cs="Arial"/>
                <w:color w:val="53565A" w:themeColor="accent3"/>
                <w:sz w:val="18"/>
                <w:szCs w:val="18"/>
              </w:rPr>
            </w:pPr>
          </w:p>
        </w:tc>
        <w:tc>
          <w:tcPr>
            <w:tcW w:w="507" w:type="pct"/>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30CD22C3" w14:textId="77777777" w:rsidR="00262EB5" w:rsidRPr="001220E8" w:rsidRDefault="00262EB5" w:rsidP="00262EB5">
            <w:pPr>
              <w:rPr>
                <w:rFonts w:ascii="Arial" w:hAnsi="Arial" w:cs="Arial"/>
                <w:color w:val="53565A" w:themeColor="accent3"/>
                <w:sz w:val="18"/>
                <w:szCs w:val="18"/>
              </w:rPr>
            </w:pPr>
          </w:p>
        </w:tc>
        <w:tc>
          <w:tcPr>
            <w:tcW w:w="512" w:type="pct"/>
            <w:gridSpan w:val="2"/>
            <w:tcBorders>
              <w:top w:val="dotted" w:sz="4" w:space="0" w:color="888B8D" w:themeColor="accent4"/>
              <w:left w:val="dotted" w:sz="4" w:space="0" w:color="888B8D" w:themeColor="accent4"/>
              <w:bottom w:val="dotted" w:sz="4" w:space="0" w:color="888B8D" w:themeColor="accent4"/>
              <w:right w:val="nil"/>
            </w:tcBorders>
            <w:shd w:val="clear" w:color="auto" w:fill="auto"/>
          </w:tcPr>
          <w:sdt>
            <w:sdtPr>
              <w:rPr>
                <w:rFonts w:eastAsia="MS Gothic"/>
                <w:color w:val="53565A" w:themeColor="accent3"/>
              </w:rPr>
              <w:id w:val="47889706"/>
              <w14:checkbox>
                <w14:checked w14:val="0"/>
                <w14:checkedState w14:val="2612" w14:font="MS Gothic"/>
                <w14:uncheckedState w14:val="2610" w14:font="MS Gothic"/>
              </w14:checkbox>
            </w:sdtPr>
            <w:sdtEndPr/>
            <w:sdtContent>
              <w:p w14:paraId="48BB6A48" w14:textId="77777777" w:rsidR="00262EB5" w:rsidRPr="001220E8" w:rsidRDefault="00262EB5" w:rsidP="00262EB5">
                <w:pPr>
                  <w:pStyle w:val="VRQAFormBody"/>
                  <w:framePr w:hSpace="0" w:wrap="auto" w:vAnchor="margin" w:hAnchor="text" w:xAlign="left" w:yAlign="inline"/>
                  <w:spacing w:before="0" w:after="0"/>
                  <w:jc w:val="center"/>
                  <w:rPr>
                    <w:rFonts w:ascii="Microsoft Sans Serif" w:eastAsia="MS Gothic" w:hAnsi="Microsoft Sans Serif" w:cs="Microsoft Sans Serif"/>
                    <w:color w:val="53565A" w:themeColor="accent3"/>
                    <w:sz w:val="22"/>
                    <w:szCs w:val="22"/>
                    <w:lang w:eastAsia="en-US"/>
                  </w:rPr>
                </w:pPr>
                <w:r w:rsidRPr="001220E8">
                  <w:rPr>
                    <w:rFonts w:ascii="MS Gothic" w:eastAsia="MS Gothic" w:hAnsi="MS Gothic"/>
                    <w:color w:val="53565A" w:themeColor="accent3"/>
                  </w:rPr>
                  <w:t>☐</w:t>
                </w:r>
              </w:p>
            </w:sdtContent>
          </w:sdt>
          <w:p w14:paraId="58E92505" w14:textId="77777777" w:rsidR="00262EB5" w:rsidRPr="001220E8" w:rsidRDefault="00262EB5" w:rsidP="00262EB5">
            <w:pPr>
              <w:pStyle w:val="VRQAFormBody"/>
              <w:framePr w:hSpace="0" w:wrap="auto" w:vAnchor="margin" w:hAnchor="text" w:xAlign="left" w:yAlign="inline"/>
              <w:spacing w:before="0" w:after="0"/>
              <w:rPr>
                <w:rFonts w:eastAsia="MS Gothic"/>
                <w:color w:val="53565A" w:themeColor="accent3"/>
              </w:rPr>
            </w:pPr>
          </w:p>
        </w:tc>
      </w:tr>
      <w:tr w:rsidR="00262EB5" w:rsidRPr="001220E8" w14:paraId="2DA1629A" w14:textId="77777777" w:rsidTr="00262EB5">
        <w:trPr>
          <w:trHeight w:val="636"/>
        </w:trPr>
        <w:tc>
          <w:tcPr>
            <w:tcW w:w="536" w:type="pct"/>
            <w:vMerge/>
            <w:tcBorders>
              <w:left w:val="nil"/>
              <w:right w:val="dotted" w:sz="4" w:space="0" w:color="888B8D" w:themeColor="accent4"/>
            </w:tcBorders>
            <w:shd w:val="clear" w:color="auto" w:fill="auto"/>
          </w:tcPr>
          <w:p w14:paraId="009E4484" w14:textId="77777777" w:rsidR="00262EB5" w:rsidRPr="001220E8" w:rsidRDefault="00262EB5" w:rsidP="00262EB5">
            <w:pPr>
              <w:rPr>
                <w:rFonts w:ascii="Arial" w:hAnsi="Arial" w:cs="Arial"/>
                <w:color w:val="53565A" w:themeColor="accent3"/>
                <w:sz w:val="18"/>
                <w:szCs w:val="18"/>
              </w:rPr>
            </w:pPr>
          </w:p>
        </w:tc>
        <w:tc>
          <w:tcPr>
            <w:tcW w:w="347" w:type="pct"/>
            <w:vMerge/>
            <w:tcBorders>
              <w:left w:val="dotted" w:sz="4" w:space="0" w:color="888B8D" w:themeColor="accent4"/>
              <w:right w:val="dotted" w:sz="4" w:space="0" w:color="888B8D" w:themeColor="accent4"/>
            </w:tcBorders>
            <w:shd w:val="clear" w:color="auto" w:fill="auto"/>
          </w:tcPr>
          <w:p w14:paraId="52B71EF2" w14:textId="77777777" w:rsidR="00262EB5" w:rsidRPr="001220E8" w:rsidRDefault="00262EB5" w:rsidP="00262EB5">
            <w:pPr>
              <w:rPr>
                <w:rFonts w:ascii="Arial" w:hAnsi="Arial" w:cs="Arial"/>
                <w:color w:val="53565A" w:themeColor="accent3"/>
                <w:sz w:val="18"/>
                <w:szCs w:val="18"/>
              </w:rPr>
            </w:pPr>
          </w:p>
        </w:tc>
        <w:tc>
          <w:tcPr>
            <w:tcW w:w="970" w:type="pct"/>
            <w:gridSpan w:val="2"/>
            <w:vMerge/>
            <w:tcBorders>
              <w:left w:val="dotted" w:sz="4" w:space="0" w:color="888B8D" w:themeColor="accent4"/>
              <w:right w:val="dotted" w:sz="4" w:space="0" w:color="888B8D" w:themeColor="accent4"/>
            </w:tcBorders>
            <w:shd w:val="clear" w:color="auto" w:fill="auto"/>
          </w:tcPr>
          <w:p w14:paraId="562B1415" w14:textId="77777777" w:rsidR="00262EB5" w:rsidRPr="001220E8" w:rsidRDefault="00262EB5" w:rsidP="00262EB5">
            <w:pPr>
              <w:rPr>
                <w:rFonts w:ascii="Arial" w:hAnsi="Arial" w:cs="Arial"/>
                <w:color w:val="53565A" w:themeColor="accent3"/>
                <w:sz w:val="18"/>
                <w:szCs w:val="18"/>
              </w:rPr>
            </w:pPr>
          </w:p>
        </w:tc>
        <w:tc>
          <w:tcPr>
            <w:tcW w:w="1625" w:type="pct"/>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4DAE3F1F" w14:textId="4E82EE8D" w:rsidR="00262EB5" w:rsidRPr="001220E8" w:rsidRDefault="00262EB5" w:rsidP="00262EB5">
            <w:pPr>
              <w:numPr>
                <w:ilvl w:val="0"/>
                <w:numId w:val="49"/>
              </w:numPr>
              <w:spacing w:before="60" w:after="60"/>
              <w:rPr>
                <w:rFonts w:ascii="Arial" w:hAnsi="Arial" w:cs="Arial"/>
                <w:color w:val="53565A" w:themeColor="accent3"/>
                <w:sz w:val="18"/>
                <w:szCs w:val="18"/>
              </w:rPr>
            </w:pPr>
            <w:r w:rsidRPr="001220E8">
              <w:rPr>
                <w:rFonts w:ascii="Arial" w:hAnsi="Arial" w:cs="Arial"/>
                <w:color w:val="53565A" w:themeColor="accent3"/>
                <w:sz w:val="18"/>
                <w:szCs w:val="18"/>
              </w:rPr>
              <w:t>Current employee numbers spilt into full-time, part-time, casual.</w:t>
            </w:r>
          </w:p>
        </w:tc>
        <w:tc>
          <w:tcPr>
            <w:tcW w:w="503" w:type="pct"/>
            <w:gridSpan w:val="2"/>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30B86BC5" w14:textId="77777777" w:rsidR="00262EB5" w:rsidRPr="001220E8" w:rsidRDefault="00262EB5" w:rsidP="00262EB5">
            <w:pPr>
              <w:rPr>
                <w:rFonts w:ascii="Arial" w:hAnsi="Arial" w:cs="Arial"/>
                <w:color w:val="53565A" w:themeColor="accent3"/>
                <w:sz w:val="18"/>
                <w:szCs w:val="18"/>
              </w:rPr>
            </w:pPr>
          </w:p>
        </w:tc>
        <w:tc>
          <w:tcPr>
            <w:tcW w:w="507" w:type="pct"/>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2E0B206F" w14:textId="77777777" w:rsidR="00262EB5" w:rsidRPr="001220E8" w:rsidRDefault="00262EB5" w:rsidP="00262EB5">
            <w:pPr>
              <w:rPr>
                <w:rFonts w:ascii="Arial" w:hAnsi="Arial" w:cs="Arial"/>
                <w:color w:val="53565A" w:themeColor="accent3"/>
                <w:sz w:val="18"/>
                <w:szCs w:val="18"/>
              </w:rPr>
            </w:pPr>
          </w:p>
        </w:tc>
        <w:tc>
          <w:tcPr>
            <w:tcW w:w="512" w:type="pct"/>
            <w:gridSpan w:val="2"/>
            <w:tcBorders>
              <w:top w:val="dotted" w:sz="4" w:space="0" w:color="888B8D" w:themeColor="accent4"/>
              <w:left w:val="dotted" w:sz="4" w:space="0" w:color="888B8D" w:themeColor="accent4"/>
              <w:bottom w:val="dotted" w:sz="4" w:space="0" w:color="888B8D" w:themeColor="accent4"/>
              <w:right w:val="nil"/>
            </w:tcBorders>
            <w:shd w:val="clear" w:color="auto" w:fill="auto"/>
          </w:tcPr>
          <w:sdt>
            <w:sdtPr>
              <w:rPr>
                <w:rFonts w:eastAsia="MS Gothic"/>
                <w:color w:val="53565A" w:themeColor="accent3"/>
              </w:rPr>
              <w:id w:val="-1419552110"/>
              <w14:checkbox>
                <w14:checked w14:val="0"/>
                <w14:checkedState w14:val="2612" w14:font="MS Gothic"/>
                <w14:uncheckedState w14:val="2610" w14:font="MS Gothic"/>
              </w14:checkbox>
            </w:sdtPr>
            <w:sdtEndPr/>
            <w:sdtContent>
              <w:p w14:paraId="7BE8212E" w14:textId="77777777" w:rsidR="00262EB5" w:rsidRPr="001220E8" w:rsidRDefault="00262EB5" w:rsidP="00262EB5">
                <w:pPr>
                  <w:pStyle w:val="VRQAFormBody"/>
                  <w:framePr w:hSpace="0" w:wrap="auto" w:vAnchor="margin" w:hAnchor="text" w:xAlign="left" w:yAlign="inline"/>
                  <w:spacing w:before="0" w:after="0"/>
                  <w:jc w:val="center"/>
                  <w:rPr>
                    <w:rFonts w:ascii="Microsoft Sans Serif" w:eastAsia="MS Gothic" w:hAnsi="Microsoft Sans Serif" w:cs="Microsoft Sans Serif"/>
                    <w:color w:val="53565A" w:themeColor="accent3"/>
                    <w:sz w:val="22"/>
                    <w:szCs w:val="22"/>
                    <w:lang w:eastAsia="en-US"/>
                  </w:rPr>
                </w:pPr>
                <w:r w:rsidRPr="001220E8">
                  <w:rPr>
                    <w:rFonts w:ascii="MS Gothic" w:eastAsia="MS Gothic" w:hAnsi="MS Gothic"/>
                    <w:color w:val="53565A" w:themeColor="accent3"/>
                  </w:rPr>
                  <w:t>☐</w:t>
                </w:r>
              </w:p>
            </w:sdtContent>
          </w:sdt>
          <w:p w14:paraId="134DE045" w14:textId="77777777" w:rsidR="00262EB5" w:rsidRPr="001220E8" w:rsidRDefault="00262EB5" w:rsidP="00262EB5">
            <w:pPr>
              <w:pStyle w:val="VRQAFormBody"/>
              <w:framePr w:hSpace="0" w:wrap="auto" w:vAnchor="margin" w:hAnchor="text" w:xAlign="left" w:yAlign="inline"/>
              <w:spacing w:before="0" w:after="0"/>
              <w:rPr>
                <w:rFonts w:eastAsia="MS Gothic"/>
                <w:color w:val="53565A" w:themeColor="accent3"/>
              </w:rPr>
            </w:pPr>
          </w:p>
        </w:tc>
      </w:tr>
      <w:tr w:rsidR="00262EB5" w:rsidRPr="001220E8" w14:paraId="2EE095FB" w14:textId="77777777" w:rsidTr="00262EB5">
        <w:tc>
          <w:tcPr>
            <w:tcW w:w="536" w:type="pct"/>
            <w:vMerge/>
            <w:tcBorders>
              <w:left w:val="nil"/>
              <w:right w:val="dotted" w:sz="4" w:space="0" w:color="888B8D" w:themeColor="accent4"/>
            </w:tcBorders>
            <w:shd w:val="clear" w:color="auto" w:fill="auto"/>
          </w:tcPr>
          <w:p w14:paraId="235075E1" w14:textId="77777777" w:rsidR="00262EB5" w:rsidRPr="001220E8" w:rsidRDefault="00262EB5" w:rsidP="00262EB5">
            <w:pPr>
              <w:rPr>
                <w:rFonts w:ascii="Arial" w:hAnsi="Arial" w:cs="Arial"/>
                <w:color w:val="53565A" w:themeColor="accent3"/>
                <w:sz w:val="18"/>
                <w:szCs w:val="18"/>
              </w:rPr>
            </w:pPr>
          </w:p>
        </w:tc>
        <w:tc>
          <w:tcPr>
            <w:tcW w:w="347" w:type="pct"/>
            <w:vMerge/>
            <w:tcBorders>
              <w:left w:val="dotted" w:sz="4" w:space="0" w:color="888B8D" w:themeColor="accent4"/>
              <w:right w:val="dotted" w:sz="4" w:space="0" w:color="888B8D" w:themeColor="accent4"/>
            </w:tcBorders>
            <w:shd w:val="clear" w:color="auto" w:fill="auto"/>
          </w:tcPr>
          <w:p w14:paraId="60C6FA99" w14:textId="77777777" w:rsidR="00262EB5" w:rsidRPr="001220E8" w:rsidRDefault="00262EB5" w:rsidP="00262EB5">
            <w:pPr>
              <w:rPr>
                <w:rFonts w:ascii="Arial" w:hAnsi="Arial" w:cs="Arial"/>
                <w:color w:val="53565A" w:themeColor="accent3"/>
                <w:sz w:val="18"/>
                <w:szCs w:val="18"/>
              </w:rPr>
            </w:pPr>
          </w:p>
        </w:tc>
        <w:tc>
          <w:tcPr>
            <w:tcW w:w="970" w:type="pct"/>
            <w:gridSpan w:val="2"/>
            <w:vMerge/>
            <w:tcBorders>
              <w:left w:val="dotted" w:sz="4" w:space="0" w:color="888B8D" w:themeColor="accent4"/>
              <w:right w:val="dotted" w:sz="4" w:space="0" w:color="888B8D" w:themeColor="accent4"/>
            </w:tcBorders>
            <w:shd w:val="clear" w:color="auto" w:fill="auto"/>
          </w:tcPr>
          <w:p w14:paraId="4C88B2D2" w14:textId="77777777" w:rsidR="00262EB5" w:rsidRPr="001220E8" w:rsidRDefault="00262EB5" w:rsidP="00262EB5">
            <w:pPr>
              <w:rPr>
                <w:rFonts w:ascii="Arial" w:hAnsi="Arial" w:cs="Arial"/>
                <w:color w:val="53565A" w:themeColor="accent3"/>
                <w:sz w:val="18"/>
                <w:szCs w:val="18"/>
              </w:rPr>
            </w:pPr>
          </w:p>
        </w:tc>
        <w:tc>
          <w:tcPr>
            <w:tcW w:w="1625" w:type="pct"/>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33410A11" w14:textId="1C412982" w:rsidR="00262EB5" w:rsidRPr="001220E8" w:rsidRDefault="00262EB5" w:rsidP="00262EB5">
            <w:pPr>
              <w:numPr>
                <w:ilvl w:val="0"/>
                <w:numId w:val="49"/>
              </w:numPr>
              <w:spacing w:before="60" w:after="60"/>
              <w:rPr>
                <w:rFonts w:ascii="Arial" w:hAnsi="Arial" w:cs="Arial"/>
                <w:color w:val="53565A" w:themeColor="accent3"/>
                <w:sz w:val="18"/>
                <w:szCs w:val="18"/>
              </w:rPr>
            </w:pPr>
            <w:r w:rsidRPr="001220E8">
              <w:rPr>
                <w:rFonts w:ascii="Arial" w:hAnsi="Arial" w:cs="Arial"/>
                <w:color w:val="53565A" w:themeColor="accent3"/>
                <w:sz w:val="18"/>
                <w:szCs w:val="18"/>
              </w:rPr>
              <w:t xml:space="preserve">Details of all bank accounts, (including loan/overdraft accounts), including: </w:t>
            </w:r>
          </w:p>
          <w:p w14:paraId="612BF79B" w14:textId="141FB787" w:rsidR="00262EB5" w:rsidRPr="001220E8" w:rsidRDefault="00262EB5" w:rsidP="00262EB5">
            <w:pPr>
              <w:pStyle w:val="ListParagraph"/>
              <w:numPr>
                <w:ilvl w:val="0"/>
                <w:numId w:val="26"/>
              </w:numPr>
              <w:spacing w:before="40" w:after="40"/>
              <w:rPr>
                <w:rFonts w:ascii="Arial" w:hAnsi="Arial" w:cs="Arial"/>
                <w:color w:val="53565A" w:themeColor="accent3"/>
                <w:sz w:val="18"/>
                <w:szCs w:val="18"/>
              </w:rPr>
            </w:pPr>
            <w:r w:rsidRPr="001220E8">
              <w:rPr>
                <w:rFonts w:ascii="Arial" w:hAnsi="Arial" w:cs="Arial"/>
                <w:color w:val="53565A" w:themeColor="accent3"/>
                <w:sz w:val="18"/>
                <w:szCs w:val="18"/>
              </w:rPr>
              <w:t>current bank balance</w:t>
            </w:r>
          </w:p>
          <w:p w14:paraId="6EC6CF72" w14:textId="1916A8DF" w:rsidR="00262EB5" w:rsidRPr="001220E8" w:rsidRDefault="00262EB5" w:rsidP="00262EB5">
            <w:pPr>
              <w:pStyle w:val="ListParagraph"/>
              <w:numPr>
                <w:ilvl w:val="0"/>
                <w:numId w:val="26"/>
              </w:numPr>
              <w:spacing w:before="40" w:after="40"/>
              <w:rPr>
                <w:rFonts w:ascii="Arial" w:hAnsi="Arial" w:cs="Arial"/>
                <w:color w:val="53565A" w:themeColor="accent3"/>
                <w:sz w:val="18"/>
                <w:szCs w:val="18"/>
              </w:rPr>
            </w:pPr>
            <w:r w:rsidRPr="001220E8">
              <w:rPr>
                <w:rFonts w:ascii="Arial" w:hAnsi="Arial" w:cs="Arial"/>
                <w:color w:val="53565A" w:themeColor="accent3"/>
                <w:sz w:val="18"/>
                <w:szCs w:val="18"/>
              </w:rPr>
              <w:t>approved facility limit (if a loan account / overdraft account)</w:t>
            </w:r>
          </w:p>
          <w:p w14:paraId="5C1135F5" w14:textId="15592E95" w:rsidR="00262EB5" w:rsidRPr="001220E8" w:rsidRDefault="00262EB5" w:rsidP="00262EB5">
            <w:pPr>
              <w:pStyle w:val="ListParagraph"/>
              <w:numPr>
                <w:ilvl w:val="0"/>
                <w:numId w:val="26"/>
              </w:numPr>
              <w:spacing w:before="40" w:after="40"/>
              <w:rPr>
                <w:rFonts w:ascii="Arial" w:hAnsi="Arial" w:cs="Arial"/>
                <w:color w:val="53565A" w:themeColor="accent3"/>
                <w:sz w:val="18"/>
                <w:szCs w:val="18"/>
              </w:rPr>
            </w:pPr>
            <w:r w:rsidRPr="001220E8">
              <w:rPr>
                <w:rFonts w:ascii="Arial" w:hAnsi="Arial" w:cs="Arial"/>
                <w:color w:val="53565A" w:themeColor="accent3"/>
                <w:sz w:val="18"/>
                <w:szCs w:val="18"/>
              </w:rPr>
              <w:t>bank balance as at most recent financial year end and as at most recent month end</w:t>
            </w:r>
          </w:p>
          <w:p w14:paraId="1B4FE76D" w14:textId="191857B4" w:rsidR="00262EB5" w:rsidRPr="001220E8" w:rsidRDefault="00262EB5" w:rsidP="00262EB5">
            <w:pPr>
              <w:pStyle w:val="ListParagraph"/>
              <w:numPr>
                <w:ilvl w:val="0"/>
                <w:numId w:val="26"/>
              </w:numPr>
              <w:spacing w:before="40" w:after="40"/>
              <w:rPr>
                <w:rFonts w:ascii="Arial" w:hAnsi="Arial" w:cs="Arial"/>
                <w:color w:val="53565A" w:themeColor="accent3"/>
                <w:sz w:val="18"/>
                <w:szCs w:val="18"/>
              </w:rPr>
            </w:pPr>
            <w:r w:rsidRPr="001220E8">
              <w:rPr>
                <w:rFonts w:ascii="Arial" w:hAnsi="Arial" w:cs="Arial"/>
                <w:color w:val="53565A" w:themeColor="accent3"/>
                <w:sz w:val="18"/>
                <w:szCs w:val="18"/>
              </w:rPr>
              <w:t xml:space="preserve">bank reconciliation as at most recent financial year end and as at most recent month end </w:t>
            </w:r>
          </w:p>
          <w:p w14:paraId="0CCBE7FB" w14:textId="10067E8D" w:rsidR="00262EB5" w:rsidRPr="001220E8" w:rsidRDefault="00262EB5" w:rsidP="00262EB5">
            <w:pPr>
              <w:pStyle w:val="ListParagraph"/>
              <w:numPr>
                <w:ilvl w:val="0"/>
                <w:numId w:val="26"/>
              </w:numPr>
              <w:spacing w:before="40" w:after="40"/>
              <w:rPr>
                <w:rFonts w:ascii="Arial" w:hAnsi="Arial" w:cs="Arial"/>
                <w:color w:val="53565A" w:themeColor="accent3"/>
                <w:sz w:val="18"/>
                <w:szCs w:val="18"/>
              </w:rPr>
            </w:pPr>
            <w:r w:rsidRPr="001220E8">
              <w:rPr>
                <w:rFonts w:ascii="Arial" w:hAnsi="Arial" w:cs="Arial"/>
                <w:color w:val="53565A" w:themeColor="accent3"/>
                <w:sz w:val="18"/>
                <w:szCs w:val="18"/>
              </w:rPr>
              <w:t>bank statement as at most recent financial year end and as at most recent month end.</w:t>
            </w:r>
          </w:p>
        </w:tc>
        <w:tc>
          <w:tcPr>
            <w:tcW w:w="503" w:type="pct"/>
            <w:gridSpan w:val="2"/>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058F4F38" w14:textId="77777777" w:rsidR="00262EB5" w:rsidRPr="001220E8" w:rsidRDefault="00262EB5" w:rsidP="00262EB5">
            <w:pPr>
              <w:rPr>
                <w:rFonts w:ascii="Arial" w:hAnsi="Arial" w:cs="Arial"/>
                <w:color w:val="53565A" w:themeColor="accent3"/>
                <w:sz w:val="18"/>
                <w:szCs w:val="18"/>
              </w:rPr>
            </w:pPr>
          </w:p>
        </w:tc>
        <w:tc>
          <w:tcPr>
            <w:tcW w:w="507" w:type="pct"/>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65DED24F" w14:textId="77777777" w:rsidR="00262EB5" w:rsidRPr="001220E8" w:rsidRDefault="00262EB5" w:rsidP="00262EB5">
            <w:pPr>
              <w:rPr>
                <w:rFonts w:ascii="Arial" w:hAnsi="Arial" w:cs="Arial"/>
                <w:color w:val="53565A" w:themeColor="accent3"/>
                <w:sz w:val="18"/>
                <w:szCs w:val="18"/>
              </w:rPr>
            </w:pPr>
          </w:p>
        </w:tc>
        <w:tc>
          <w:tcPr>
            <w:tcW w:w="512" w:type="pct"/>
            <w:gridSpan w:val="2"/>
            <w:tcBorders>
              <w:top w:val="dotted" w:sz="4" w:space="0" w:color="888B8D" w:themeColor="accent4"/>
              <w:left w:val="dotted" w:sz="4" w:space="0" w:color="888B8D" w:themeColor="accent4"/>
              <w:bottom w:val="dotted" w:sz="4" w:space="0" w:color="888B8D" w:themeColor="accent4"/>
              <w:right w:val="nil"/>
            </w:tcBorders>
            <w:shd w:val="clear" w:color="auto" w:fill="auto"/>
          </w:tcPr>
          <w:sdt>
            <w:sdtPr>
              <w:rPr>
                <w:rFonts w:eastAsia="MS Gothic"/>
                <w:color w:val="53565A" w:themeColor="accent3"/>
              </w:rPr>
              <w:id w:val="-1717417012"/>
              <w14:checkbox>
                <w14:checked w14:val="0"/>
                <w14:checkedState w14:val="2612" w14:font="MS Gothic"/>
                <w14:uncheckedState w14:val="2610" w14:font="MS Gothic"/>
              </w14:checkbox>
            </w:sdtPr>
            <w:sdtEndPr/>
            <w:sdtContent>
              <w:p w14:paraId="30371F08" w14:textId="77777777" w:rsidR="00262EB5" w:rsidRPr="001220E8" w:rsidRDefault="00262EB5" w:rsidP="00262EB5">
                <w:pPr>
                  <w:pStyle w:val="VRQAFormBody"/>
                  <w:framePr w:hSpace="0" w:wrap="auto" w:vAnchor="margin" w:hAnchor="text" w:xAlign="left" w:yAlign="inline"/>
                  <w:spacing w:before="0" w:after="0"/>
                  <w:jc w:val="center"/>
                  <w:rPr>
                    <w:rFonts w:ascii="Microsoft Sans Serif" w:eastAsia="MS Gothic" w:hAnsi="Microsoft Sans Serif" w:cs="Microsoft Sans Serif"/>
                    <w:color w:val="53565A" w:themeColor="accent3"/>
                    <w:sz w:val="22"/>
                    <w:szCs w:val="22"/>
                    <w:lang w:eastAsia="en-US"/>
                  </w:rPr>
                </w:pPr>
                <w:r w:rsidRPr="001220E8">
                  <w:rPr>
                    <w:rFonts w:ascii="MS Gothic" w:eastAsia="MS Gothic" w:hAnsi="MS Gothic"/>
                    <w:color w:val="53565A" w:themeColor="accent3"/>
                  </w:rPr>
                  <w:t>☐</w:t>
                </w:r>
              </w:p>
            </w:sdtContent>
          </w:sdt>
          <w:p w14:paraId="4DAE32D3" w14:textId="77777777" w:rsidR="00262EB5" w:rsidRPr="001220E8" w:rsidRDefault="00262EB5" w:rsidP="00262EB5">
            <w:pPr>
              <w:pStyle w:val="VRQAFormBody"/>
              <w:framePr w:hSpace="0" w:wrap="auto" w:vAnchor="margin" w:hAnchor="text" w:xAlign="left" w:yAlign="inline"/>
              <w:spacing w:before="0" w:after="0"/>
              <w:rPr>
                <w:rFonts w:eastAsia="MS Gothic"/>
                <w:color w:val="53565A" w:themeColor="accent3"/>
              </w:rPr>
            </w:pPr>
          </w:p>
        </w:tc>
      </w:tr>
      <w:tr w:rsidR="00262EB5" w:rsidRPr="001220E8" w14:paraId="793B47D9" w14:textId="77777777" w:rsidTr="00262EB5">
        <w:tc>
          <w:tcPr>
            <w:tcW w:w="536" w:type="pct"/>
            <w:vMerge/>
            <w:tcBorders>
              <w:left w:val="nil"/>
              <w:right w:val="dotted" w:sz="4" w:space="0" w:color="888B8D" w:themeColor="accent4"/>
            </w:tcBorders>
            <w:shd w:val="clear" w:color="auto" w:fill="auto"/>
          </w:tcPr>
          <w:p w14:paraId="78E6830A" w14:textId="77777777" w:rsidR="00262EB5" w:rsidRPr="001220E8" w:rsidRDefault="00262EB5" w:rsidP="00262EB5">
            <w:pPr>
              <w:rPr>
                <w:rFonts w:ascii="Arial" w:hAnsi="Arial" w:cs="Arial"/>
                <w:color w:val="53565A" w:themeColor="accent3"/>
                <w:sz w:val="18"/>
                <w:szCs w:val="18"/>
              </w:rPr>
            </w:pPr>
          </w:p>
        </w:tc>
        <w:tc>
          <w:tcPr>
            <w:tcW w:w="347" w:type="pct"/>
            <w:vMerge/>
            <w:tcBorders>
              <w:left w:val="dotted" w:sz="4" w:space="0" w:color="888B8D" w:themeColor="accent4"/>
              <w:right w:val="dotted" w:sz="4" w:space="0" w:color="888B8D" w:themeColor="accent4"/>
            </w:tcBorders>
            <w:shd w:val="clear" w:color="auto" w:fill="auto"/>
          </w:tcPr>
          <w:p w14:paraId="3E3E1410" w14:textId="77777777" w:rsidR="00262EB5" w:rsidRPr="001220E8" w:rsidRDefault="00262EB5" w:rsidP="00262EB5">
            <w:pPr>
              <w:rPr>
                <w:rFonts w:ascii="Arial" w:hAnsi="Arial" w:cs="Arial"/>
                <w:color w:val="53565A" w:themeColor="accent3"/>
                <w:sz w:val="18"/>
                <w:szCs w:val="18"/>
              </w:rPr>
            </w:pPr>
          </w:p>
        </w:tc>
        <w:tc>
          <w:tcPr>
            <w:tcW w:w="970" w:type="pct"/>
            <w:gridSpan w:val="2"/>
            <w:vMerge/>
            <w:tcBorders>
              <w:left w:val="dotted" w:sz="4" w:space="0" w:color="888B8D" w:themeColor="accent4"/>
              <w:right w:val="dotted" w:sz="4" w:space="0" w:color="888B8D" w:themeColor="accent4"/>
            </w:tcBorders>
            <w:shd w:val="clear" w:color="auto" w:fill="auto"/>
          </w:tcPr>
          <w:p w14:paraId="6E948659" w14:textId="77777777" w:rsidR="00262EB5" w:rsidRPr="001220E8" w:rsidRDefault="00262EB5" w:rsidP="00262EB5">
            <w:pPr>
              <w:rPr>
                <w:rFonts w:ascii="Arial" w:hAnsi="Arial" w:cs="Arial"/>
                <w:color w:val="53565A" w:themeColor="accent3"/>
                <w:sz w:val="18"/>
                <w:szCs w:val="18"/>
              </w:rPr>
            </w:pPr>
          </w:p>
        </w:tc>
        <w:tc>
          <w:tcPr>
            <w:tcW w:w="1625" w:type="pct"/>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52F2EAAF" w14:textId="6431AD34" w:rsidR="00262EB5" w:rsidRPr="001220E8" w:rsidRDefault="00262EB5" w:rsidP="00262EB5">
            <w:pPr>
              <w:pStyle w:val="ListParagraph"/>
              <w:numPr>
                <w:ilvl w:val="0"/>
                <w:numId w:val="49"/>
              </w:numPr>
              <w:spacing w:before="40" w:after="60"/>
              <w:contextualSpacing w:val="0"/>
              <w:rPr>
                <w:rFonts w:ascii="Arial" w:hAnsi="Arial" w:cs="Arial"/>
                <w:color w:val="53565A" w:themeColor="accent3"/>
                <w:sz w:val="18"/>
                <w:szCs w:val="18"/>
              </w:rPr>
            </w:pPr>
            <w:r w:rsidRPr="001220E8">
              <w:rPr>
                <w:rFonts w:ascii="Arial" w:hAnsi="Arial" w:cs="Arial"/>
                <w:color w:val="53565A" w:themeColor="accent3"/>
                <w:sz w:val="18"/>
                <w:szCs w:val="18"/>
              </w:rPr>
              <w:t>Details of any further access to funding that the business may have, including bank loans, director loans, capital injection and/or personal guarantees.</w:t>
            </w:r>
          </w:p>
        </w:tc>
        <w:tc>
          <w:tcPr>
            <w:tcW w:w="503" w:type="pct"/>
            <w:gridSpan w:val="2"/>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4C221A35" w14:textId="77777777" w:rsidR="00262EB5" w:rsidRPr="001220E8" w:rsidRDefault="00262EB5" w:rsidP="00262EB5">
            <w:pPr>
              <w:rPr>
                <w:rFonts w:ascii="Arial" w:hAnsi="Arial" w:cs="Arial"/>
                <w:color w:val="53565A" w:themeColor="accent3"/>
                <w:sz w:val="18"/>
                <w:szCs w:val="18"/>
              </w:rPr>
            </w:pPr>
          </w:p>
        </w:tc>
        <w:tc>
          <w:tcPr>
            <w:tcW w:w="507" w:type="pct"/>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53544CE7" w14:textId="77777777" w:rsidR="00262EB5" w:rsidRPr="001220E8" w:rsidRDefault="00262EB5" w:rsidP="00262EB5">
            <w:pPr>
              <w:rPr>
                <w:rFonts w:ascii="Arial" w:hAnsi="Arial" w:cs="Arial"/>
                <w:color w:val="53565A" w:themeColor="accent3"/>
                <w:sz w:val="18"/>
                <w:szCs w:val="18"/>
              </w:rPr>
            </w:pPr>
          </w:p>
        </w:tc>
        <w:tc>
          <w:tcPr>
            <w:tcW w:w="512" w:type="pct"/>
            <w:gridSpan w:val="2"/>
            <w:tcBorders>
              <w:top w:val="dotted" w:sz="4" w:space="0" w:color="888B8D" w:themeColor="accent4"/>
              <w:left w:val="dotted" w:sz="4" w:space="0" w:color="888B8D" w:themeColor="accent4"/>
              <w:bottom w:val="dotted" w:sz="4" w:space="0" w:color="888B8D" w:themeColor="accent4"/>
              <w:right w:val="nil"/>
            </w:tcBorders>
            <w:shd w:val="clear" w:color="auto" w:fill="auto"/>
          </w:tcPr>
          <w:sdt>
            <w:sdtPr>
              <w:rPr>
                <w:rFonts w:eastAsia="MS Gothic"/>
                <w:color w:val="53565A" w:themeColor="accent3"/>
              </w:rPr>
              <w:id w:val="-1160693612"/>
              <w14:checkbox>
                <w14:checked w14:val="0"/>
                <w14:checkedState w14:val="2612" w14:font="MS Gothic"/>
                <w14:uncheckedState w14:val="2610" w14:font="MS Gothic"/>
              </w14:checkbox>
            </w:sdtPr>
            <w:sdtEndPr/>
            <w:sdtContent>
              <w:p w14:paraId="6417181A" w14:textId="77777777" w:rsidR="00262EB5" w:rsidRPr="001220E8" w:rsidRDefault="00262EB5" w:rsidP="00262EB5">
                <w:pPr>
                  <w:pStyle w:val="VRQAFormBody"/>
                  <w:framePr w:hSpace="0" w:wrap="auto" w:vAnchor="margin" w:hAnchor="text" w:xAlign="left" w:yAlign="inline"/>
                  <w:spacing w:before="0" w:after="0"/>
                  <w:jc w:val="center"/>
                  <w:rPr>
                    <w:rFonts w:ascii="Microsoft Sans Serif" w:eastAsia="MS Gothic" w:hAnsi="Microsoft Sans Serif" w:cs="Microsoft Sans Serif"/>
                    <w:color w:val="53565A" w:themeColor="accent3"/>
                    <w:sz w:val="22"/>
                    <w:szCs w:val="22"/>
                    <w:lang w:eastAsia="en-US"/>
                  </w:rPr>
                </w:pPr>
                <w:r w:rsidRPr="001220E8">
                  <w:rPr>
                    <w:rFonts w:ascii="MS Gothic" w:eastAsia="MS Gothic" w:hAnsi="MS Gothic"/>
                    <w:color w:val="53565A" w:themeColor="accent3"/>
                  </w:rPr>
                  <w:t>☐</w:t>
                </w:r>
              </w:p>
            </w:sdtContent>
          </w:sdt>
          <w:p w14:paraId="650483A5" w14:textId="77777777" w:rsidR="00262EB5" w:rsidRPr="001220E8" w:rsidRDefault="00262EB5" w:rsidP="00262EB5">
            <w:pPr>
              <w:pStyle w:val="VRQAFormBody"/>
              <w:framePr w:hSpace="0" w:wrap="auto" w:vAnchor="margin" w:hAnchor="text" w:xAlign="left" w:yAlign="inline"/>
              <w:spacing w:before="0" w:after="0"/>
              <w:rPr>
                <w:rFonts w:eastAsia="MS Gothic"/>
                <w:color w:val="53565A" w:themeColor="accent3"/>
              </w:rPr>
            </w:pPr>
          </w:p>
        </w:tc>
      </w:tr>
      <w:tr w:rsidR="00262EB5" w:rsidRPr="001220E8" w14:paraId="6056FACA" w14:textId="77777777" w:rsidTr="00262EB5">
        <w:tc>
          <w:tcPr>
            <w:tcW w:w="536" w:type="pct"/>
            <w:vMerge/>
            <w:tcBorders>
              <w:left w:val="nil"/>
              <w:right w:val="dotted" w:sz="4" w:space="0" w:color="888B8D" w:themeColor="accent4"/>
            </w:tcBorders>
            <w:shd w:val="clear" w:color="auto" w:fill="auto"/>
          </w:tcPr>
          <w:p w14:paraId="72405A26" w14:textId="77777777" w:rsidR="00262EB5" w:rsidRPr="001220E8" w:rsidRDefault="00262EB5" w:rsidP="00262EB5">
            <w:pPr>
              <w:rPr>
                <w:rFonts w:ascii="Arial" w:hAnsi="Arial" w:cs="Arial"/>
                <w:color w:val="53565A" w:themeColor="accent3"/>
                <w:sz w:val="18"/>
                <w:szCs w:val="18"/>
              </w:rPr>
            </w:pPr>
          </w:p>
        </w:tc>
        <w:tc>
          <w:tcPr>
            <w:tcW w:w="347" w:type="pct"/>
            <w:vMerge/>
            <w:tcBorders>
              <w:left w:val="dotted" w:sz="4" w:space="0" w:color="888B8D" w:themeColor="accent4"/>
              <w:right w:val="dotted" w:sz="4" w:space="0" w:color="888B8D" w:themeColor="accent4"/>
            </w:tcBorders>
            <w:shd w:val="clear" w:color="auto" w:fill="auto"/>
          </w:tcPr>
          <w:p w14:paraId="29CF49A2" w14:textId="77777777" w:rsidR="00262EB5" w:rsidRPr="001220E8" w:rsidRDefault="00262EB5" w:rsidP="00262EB5">
            <w:pPr>
              <w:rPr>
                <w:rFonts w:ascii="Arial" w:hAnsi="Arial" w:cs="Arial"/>
                <w:color w:val="53565A" w:themeColor="accent3"/>
                <w:sz w:val="18"/>
                <w:szCs w:val="18"/>
              </w:rPr>
            </w:pPr>
          </w:p>
        </w:tc>
        <w:tc>
          <w:tcPr>
            <w:tcW w:w="970" w:type="pct"/>
            <w:gridSpan w:val="2"/>
            <w:vMerge/>
            <w:tcBorders>
              <w:left w:val="dotted" w:sz="4" w:space="0" w:color="888B8D" w:themeColor="accent4"/>
              <w:right w:val="dotted" w:sz="4" w:space="0" w:color="888B8D" w:themeColor="accent4"/>
            </w:tcBorders>
            <w:shd w:val="clear" w:color="auto" w:fill="auto"/>
          </w:tcPr>
          <w:p w14:paraId="1048A000" w14:textId="77777777" w:rsidR="00262EB5" w:rsidRPr="001220E8" w:rsidRDefault="00262EB5" w:rsidP="00262EB5">
            <w:pPr>
              <w:rPr>
                <w:rFonts w:ascii="Arial" w:hAnsi="Arial" w:cs="Arial"/>
                <w:color w:val="53565A" w:themeColor="accent3"/>
                <w:sz w:val="18"/>
                <w:szCs w:val="18"/>
              </w:rPr>
            </w:pPr>
          </w:p>
        </w:tc>
        <w:tc>
          <w:tcPr>
            <w:tcW w:w="1625" w:type="pct"/>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4D2ED2CD" w14:textId="33518D04" w:rsidR="00262EB5" w:rsidRPr="001220E8" w:rsidRDefault="00262EB5" w:rsidP="00262EB5">
            <w:pPr>
              <w:numPr>
                <w:ilvl w:val="0"/>
                <w:numId w:val="49"/>
              </w:numPr>
              <w:spacing w:before="60" w:after="60"/>
              <w:rPr>
                <w:rFonts w:ascii="Arial" w:hAnsi="Arial" w:cs="Arial"/>
                <w:color w:val="53565A" w:themeColor="accent3"/>
                <w:sz w:val="18"/>
                <w:szCs w:val="18"/>
              </w:rPr>
            </w:pPr>
            <w:r w:rsidRPr="001220E8">
              <w:rPr>
                <w:rFonts w:ascii="Arial" w:hAnsi="Arial" w:cs="Arial"/>
                <w:color w:val="53565A" w:themeColor="accent3"/>
                <w:sz w:val="18"/>
                <w:szCs w:val="18"/>
              </w:rPr>
              <w:t>Details of all insurance policies (e.g. public liability insurance), including date of expiry and copies of the certificate of currency.</w:t>
            </w:r>
          </w:p>
        </w:tc>
        <w:tc>
          <w:tcPr>
            <w:tcW w:w="503" w:type="pct"/>
            <w:gridSpan w:val="2"/>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1859E229" w14:textId="77777777" w:rsidR="00262EB5" w:rsidRPr="001220E8" w:rsidRDefault="00262EB5" w:rsidP="00262EB5">
            <w:pPr>
              <w:rPr>
                <w:rFonts w:ascii="Arial" w:hAnsi="Arial" w:cs="Arial"/>
                <w:color w:val="53565A" w:themeColor="accent3"/>
                <w:sz w:val="18"/>
                <w:szCs w:val="18"/>
              </w:rPr>
            </w:pPr>
          </w:p>
        </w:tc>
        <w:tc>
          <w:tcPr>
            <w:tcW w:w="507" w:type="pct"/>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4B45F0A6" w14:textId="77777777" w:rsidR="00262EB5" w:rsidRPr="001220E8" w:rsidRDefault="00262EB5" w:rsidP="00262EB5">
            <w:pPr>
              <w:rPr>
                <w:rFonts w:ascii="Arial" w:hAnsi="Arial" w:cs="Arial"/>
                <w:color w:val="53565A" w:themeColor="accent3"/>
                <w:sz w:val="18"/>
                <w:szCs w:val="18"/>
              </w:rPr>
            </w:pPr>
          </w:p>
        </w:tc>
        <w:tc>
          <w:tcPr>
            <w:tcW w:w="512" w:type="pct"/>
            <w:gridSpan w:val="2"/>
            <w:tcBorders>
              <w:top w:val="dotted" w:sz="4" w:space="0" w:color="888B8D" w:themeColor="accent4"/>
              <w:left w:val="dotted" w:sz="4" w:space="0" w:color="888B8D" w:themeColor="accent4"/>
              <w:bottom w:val="dotted" w:sz="4" w:space="0" w:color="888B8D" w:themeColor="accent4"/>
              <w:right w:val="nil"/>
            </w:tcBorders>
            <w:shd w:val="clear" w:color="auto" w:fill="auto"/>
          </w:tcPr>
          <w:sdt>
            <w:sdtPr>
              <w:rPr>
                <w:rFonts w:eastAsia="MS Gothic"/>
                <w:color w:val="53565A" w:themeColor="accent3"/>
              </w:rPr>
              <w:id w:val="-1924637121"/>
              <w14:checkbox>
                <w14:checked w14:val="0"/>
                <w14:checkedState w14:val="2612" w14:font="MS Gothic"/>
                <w14:uncheckedState w14:val="2610" w14:font="MS Gothic"/>
              </w14:checkbox>
            </w:sdtPr>
            <w:sdtEndPr/>
            <w:sdtContent>
              <w:p w14:paraId="552DDB28" w14:textId="77777777" w:rsidR="00262EB5" w:rsidRPr="001220E8" w:rsidRDefault="00262EB5" w:rsidP="00262EB5">
                <w:pPr>
                  <w:pStyle w:val="VRQAFormBody"/>
                  <w:framePr w:hSpace="0" w:wrap="auto" w:vAnchor="margin" w:hAnchor="text" w:xAlign="left" w:yAlign="inline"/>
                  <w:spacing w:before="0" w:after="0"/>
                  <w:jc w:val="center"/>
                  <w:rPr>
                    <w:rFonts w:ascii="Microsoft Sans Serif" w:eastAsia="MS Gothic" w:hAnsi="Microsoft Sans Serif" w:cs="Microsoft Sans Serif"/>
                    <w:color w:val="53565A" w:themeColor="accent3"/>
                    <w:sz w:val="22"/>
                    <w:szCs w:val="22"/>
                    <w:lang w:eastAsia="en-US"/>
                  </w:rPr>
                </w:pPr>
                <w:r w:rsidRPr="001220E8">
                  <w:rPr>
                    <w:rFonts w:ascii="MS Gothic" w:eastAsia="MS Gothic" w:hAnsi="MS Gothic"/>
                    <w:color w:val="53565A" w:themeColor="accent3"/>
                  </w:rPr>
                  <w:t>☐</w:t>
                </w:r>
              </w:p>
            </w:sdtContent>
          </w:sdt>
          <w:p w14:paraId="5B3D78FA" w14:textId="77777777" w:rsidR="00262EB5" w:rsidRPr="001220E8" w:rsidRDefault="00262EB5" w:rsidP="00262EB5">
            <w:pPr>
              <w:pStyle w:val="VRQAFormBody"/>
              <w:framePr w:hSpace="0" w:wrap="auto" w:vAnchor="margin" w:hAnchor="text" w:xAlign="left" w:yAlign="inline"/>
              <w:spacing w:before="0" w:after="0"/>
              <w:rPr>
                <w:rFonts w:eastAsia="MS Gothic"/>
                <w:color w:val="53565A" w:themeColor="accent3"/>
              </w:rPr>
            </w:pPr>
          </w:p>
        </w:tc>
      </w:tr>
      <w:tr w:rsidR="00262EB5" w:rsidRPr="001220E8" w14:paraId="5E1D699D" w14:textId="77777777" w:rsidTr="00CB5645">
        <w:tc>
          <w:tcPr>
            <w:tcW w:w="536" w:type="pct"/>
            <w:vMerge/>
            <w:tcBorders>
              <w:left w:val="nil"/>
              <w:bottom w:val="dotted" w:sz="4" w:space="0" w:color="888B8D" w:themeColor="accent4"/>
              <w:right w:val="dotted" w:sz="4" w:space="0" w:color="888B8D" w:themeColor="accent4"/>
            </w:tcBorders>
            <w:shd w:val="clear" w:color="auto" w:fill="auto"/>
          </w:tcPr>
          <w:p w14:paraId="03E00DC6" w14:textId="77777777" w:rsidR="00262EB5" w:rsidRPr="001220E8" w:rsidRDefault="00262EB5" w:rsidP="00262EB5">
            <w:pPr>
              <w:rPr>
                <w:rFonts w:ascii="Arial" w:hAnsi="Arial" w:cs="Arial"/>
                <w:color w:val="53565A" w:themeColor="accent3"/>
                <w:sz w:val="18"/>
                <w:szCs w:val="18"/>
              </w:rPr>
            </w:pPr>
          </w:p>
        </w:tc>
        <w:tc>
          <w:tcPr>
            <w:tcW w:w="347" w:type="pct"/>
            <w:vMerge/>
            <w:tcBorders>
              <w:left w:val="dotted" w:sz="4" w:space="0" w:color="888B8D" w:themeColor="accent4"/>
              <w:bottom w:val="dotted" w:sz="4" w:space="0" w:color="888B8D" w:themeColor="accent4"/>
              <w:right w:val="dotted" w:sz="4" w:space="0" w:color="888B8D" w:themeColor="accent4"/>
            </w:tcBorders>
            <w:shd w:val="clear" w:color="auto" w:fill="auto"/>
          </w:tcPr>
          <w:p w14:paraId="457D181B" w14:textId="77777777" w:rsidR="00262EB5" w:rsidRPr="001220E8" w:rsidRDefault="00262EB5" w:rsidP="00262EB5">
            <w:pPr>
              <w:rPr>
                <w:rFonts w:ascii="Arial" w:hAnsi="Arial" w:cs="Arial"/>
                <w:color w:val="53565A" w:themeColor="accent3"/>
                <w:sz w:val="18"/>
                <w:szCs w:val="18"/>
              </w:rPr>
            </w:pPr>
          </w:p>
        </w:tc>
        <w:tc>
          <w:tcPr>
            <w:tcW w:w="970" w:type="pct"/>
            <w:gridSpan w:val="2"/>
            <w:vMerge/>
            <w:tcBorders>
              <w:left w:val="dotted" w:sz="4" w:space="0" w:color="888B8D" w:themeColor="accent4"/>
              <w:bottom w:val="dotted" w:sz="4" w:space="0" w:color="888B8D" w:themeColor="accent4"/>
              <w:right w:val="dotted" w:sz="4" w:space="0" w:color="888B8D" w:themeColor="accent4"/>
            </w:tcBorders>
            <w:shd w:val="clear" w:color="auto" w:fill="auto"/>
          </w:tcPr>
          <w:p w14:paraId="6B129FF8" w14:textId="77777777" w:rsidR="00262EB5" w:rsidRPr="001220E8" w:rsidRDefault="00262EB5" w:rsidP="00262EB5">
            <w:pPr>
              <w:rPr>
                <w:rFonts w:ascii="Arial" w:hAnsi="Arial" w:cs="Arial"/>
                <w:color w:val="53565A" w:themeColor="accent3"/>
                <w:sz w:val="18"/>
                <w:szCs w:val="18"/>
              </w:rPr>
            </w:pPr>
          </w:p>
        </w:tc>
        <w:tc>
          <w:tcPr>
            <w:tcW w:w="1625" w:type="pct"/>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448FD6F8" w14:textId="379E9FB8" w:rsidR="00262EB5" w:rsidRPr="001220E8" w:rsidRDefault="00262EB5" w:rsidP="00262EB5">
            <w:pPr>
              <w:numPr>
                <w:ilvl w:val="0"/>
                <w:numId w:val="49"/>
              </w:numPr>
              <w:spacing w:before="60"/>
              <w:rPr>
                <w:rFonts w:ascii="Arial" w:hAnsi="Arial" w:cs="Arial"/>
                <w:color w:val="53565A" w:themeColor="accent3"/>
                <w:sz w:val="18"/>
                <w:szCs w:val="18"/>
              </w:rPr>
            </w:pPr>
            <w:r w:rsidRPr="001220E8">
              <w:rPr>
                <w:rFonts w:ascii="Arial" w:hAnsi="Arial" w:cs="Arial"/>
                <w:color w:val="53565A" w:themeColor="accent3"/>
                <w:sz w:val="18"/>
                <w:szCs w:val="18"/>
              </w:rPr>
              <w:t>Detail any unresolved legal disputes or litigation against the provider, including the contact details of the provider’s legal advisors.</w:t>
            </w:r>
          </w:p>
        </w:tc>
        <w:tc>
          <w:tcPr>
            <w:tcW w:w="503" w:type="pct"/>
            <w:gridSpan w:val="2"/>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5D36B4E5" w14:textId="77777777" w:rsidR="00262EB5" w:rsidRPr="001220E8" w:rsidRDefault="00262EB5" w:rsidP="00262EB5">
            <w:pPr>
              <w:rPr>
                <w:rFonts w:ascii="Arial" w:hAnsi="Arial" w:cs="Arial"/>
                <w:color w:val="53565A" w:themeColor="accent3"/>
                <w:sz w:val="18"/>
                <w:szCs w:val="18"/>
              </w:rPr>
            </w:pPr>
          </w:p>
        </w:tc>
        <w:tc>
          <w:tcPr>
            <w:tcW w:w="507" w:type="pct"/>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16C69600" w14:textId="77777777" w:rsidR="00262EB5" w:rsidRPr="001220E8" w:rsidRDefault="00262EB5" w:rsidP="00262EB5">
            <w:pPr>
              <w:rPr>
                <w:rFonts w:ascii="Arial" w:hAnsi="Arial" w:cs="Arial"/>
                <w:color w:val="53565A" w:themeColor="accent3"/>
                <w:sz w:val="18"/>
                <w:szCs w:val="18"/>
              </w:rPr>
            </w:pPr>
          </w:p>
        </w:tc>
        <w:tc>
          <w:tcPr>
            <w:tcW w:w="512" w:type="pct"/>
            <w:gridSpan w:val="2"/>
            <w:tcBorders>
              <w:top w:val="dotted" w:sz="4" w:space="0" w:color="888B8D" w:themeColor="accent4"/>
              <w:left w:val="dotted" w:sz="4" w:space="0" w:color="888B8D" w:themeColor="accent4"/>
              <w:bottom w:val="dotted" w:sz="4" w:space="0" w:color="888B8D" w:themeColor="accent4"/>
              <w:right w:val="nil"/>
            </w:tcBorders>
            <w:shd w:val="clear" w:color="auto" w:fill="auto"/>
          </w:tcPr>
          <w:sdt>
            <w:sdtPr>
              <w:rPr>
                <w:rFonts w:eastAsia="MS Gothic"/>
                <w:color w:val="53565A" w:themeColor="accent3"/>
              </w:rPr>
              <w:id w:val="1273830231"/>
              <w14:checkbox>
                <w14:checked w14:val="0"/>
                <w14:checkedState w14:val="2612" w14:font="MS Gothic"/>
                <w14:uncheckedState w14:val="2610" w14:font="MS Gothic"/>
              </w14:checkbox>
            </w:sdtPr>
            <w:sdtEndPr/>
            <w:sdtContent>
              <w:p w14:paraId="5B754B8D" w14:textId="77777777" w:rsidR="00262EB5" w:rsidRPr="001220E8" w:rsidRDefault="00262EB5" w:rsidP="00262EB5">
                <w:pPr>
                  <w:pStyle w:val="VRQAFormBody"/>
                  <w:framePr w:hSpace="0" w:wrap="auto" w:vAnchor="margin" w:hAnchor="text" w:xAlign="left" w:yAlign="inline"/>
                  <w:spacing w:before="0" w:after="0"/>
                  <w:jc w:val="center"/>
                  <w:rPr>
                    <w:rFonts w:ascii="Microsoft Sans Serif" w:eastAsia="MS Gothic" w:hAnsi="Microsoft Sans Serif" w:cs="Microsoft Sans Serif"/>
                    <w:color w:val="53565A" w:themeColor="accent3"/>
                    <w:sz w:val="22"/>
                    <w:szCs w:val="22"/>
                    <w:lang w:eastAsia="en-US"/>
                  </w:rPr>
                </w:pPr>
                <w:r w:rsidRPr="001220E8">
                  <w:rPr>
                    <w:rFonts w:ascii="MS Gothic" w:eastAsia="MS Gothic" w:hAnsi="MS Gothic"/>
                    <w:color w:val="53565A" w:themeColor="accent3"/>
                  </w:rPr>
                  <w:t>☐</w:t>
                </w:r>
              </w:p>
            </w:sdtContent>
          </w:sdt>
          <w:p w14:paraId="3DE039FD" w14:textId="77777777" w:rsidR="00262EB5" w:rsidRPr="001220E8" w:rsidRDefault="00262EB5" w:rsidP="00262EB5">
            <w:pPr>
              <w:pStyle w:val="VRQAFormBody"/>
              <w:framePr w:hSpace="0" w:wrap="auto" w:vAnchor="margin" w:hAnchor="text" w:xAlign="left" w:yAlign="inline"/>
              <w:spacing w:before="0" w:after="0"/>
              <w:rPr>
                <w:rFonts w:eastAsia="MS Gothic"/>
                <w:color w:val="53565A" w:themeColor="accent3"/>
              </w:rPr>
            </w:pPr>
          </w:p>
        </w:tc>
      </w:tr>
      <w:tr w:rsidR="00262EB5" w:rsidRPr="001220E8" w14:paraId="1F6D244B" w14:textId="77777777" w:rsidTr="00CB5645">
        <w:trPr>
          <w:trHeight w:val="977"/>
        </w:trPr>
        <w:tc>
          <w:tcPr>
            <w:tcW w:w="5000" w:type="pct"/>
            <w:gridSpan w:val="10"/>
            <w:tcBorders>
              <w:top w:val="dotted" w:sz="4" w:space="0" w:color="888B8D" w:themeColor="accent4"/>
              <w:left w:val="nil"/>
              <w:bottom w:val="nil"/>
              <w:right w:val="nil"/>
            </w:tcBorders>
            <w:shd w:val="clear" w:color="auto" w:fill="auto"/>
          </w:tcPr>
          <w:p w14:paraId="2B34B0BE" w14:textId="77777777" w:rsidR="00262EB5" w:rsidRDefault="00262EB5" w:rsidP="00262EB5">
            <w:pPr>
              <w:pStyle w:val="VRQAFormBody"/>
              <w:framePr w:hSpace="0" w:wrap="auto" w:vAnchor="margin" w:hAnchor="text" w:xAlign="left" w:yAlign="inline"/>
              <w:spacing w:before="0" w:after="0"/>
              <w:jc w:val="center"/>
              <w:rPr>
                <w:rFonts w:eastAsia="MS Gothic"/>
                <w:color w:val="53565A" w:themeColor="accent3"/>
              </w:rPr>
            </w:pPr>
          </w:p>
        </w:tc>
      </w:tr>
      <w:tr w:rsidR="00195D66" w:rsidRPr="001220E8" w14:paraId="4D0FDA71" w14:textId="77777777" w:rsidTr="00CB5645">
        <w:tc>
          <w:tcPr>
            <w:tcW w:w="536" w:type="pct"/>
            <w:tcBorders>
              <w:top w:val="nil"/>
              <w:left w:val="nil"/>
              <w:bottom w:val="nil"/>
              <w:right w:val="dotted" w:sz="4" w:space="0" w:color="888B8D" w:themeColor="accent4"/>
            </w:tcBorders>
            <w:shd w:val="clear" w:color="auto" w:fill="103D64" w:themeFill="text2"/>
          </w:tcPr>
          <w:p w14:paraId="00A35CB1" w14:textId="77777777" w:rsidR="00195D66" w:rsidRPr="001220E8" w:rsidRDefault="00195D66" w:rsidP="00262EB5">
            <w:pPr>
              <w:spacing w:before="40"/>
              <w:rPr>
                <w:rFonts w:ascii="Arial" w:hAnsi="Arial" w:cs="Arial"/>
                <w:color w:val="53565A" w:themeColor="accent3"/>
                <w:sz w:val="18"/>
                <w:szCs w:val="18"/>
              </w:rPr>
            </w:pPr>
            <w:r w:rsidRPr="001220E8">
              <w:rPr>
                <w:rFonts w:ascii="Arial" w:hAnsi="Arial" w:cs="Arial"/>
                <w:b/>
                <w:sz w:val="18"/>
                <w:szCs w:val="18"/>
              </w:rPr>
              <w:t>Requirement</w:t>
            </w:r>
            <w:r w:rsidRPr="001220E8">
              <w:rPr>
                <w:rFonts w:ascii="Arial" w:hAnsi="Arial" w:cs="Arial"/>
                <w:b/>
                <w:sz w:val="18"/>
                <w:szCs w:val="18"/>
                <w:vertAlign w:val="superscript"/>
              </w:rPr>
              <w:t>1</w:t>
            </w:r>
          </w:p>
        </w:tc>
        <w:tc>
          <w:tcPr>
            <w:tcW w:w="347" w:type="pct"/>
            <w:tcBorders>
              <w:top w:val="nil"/>
              <w:left w:val="dotted" w:sz="4" w:space="0" w:color="888B8D" w:themeColor="accent4"/>
              <w:bottom w:val="nil"/>
              <w:right w:val="dotted" w:sz="4" w:space="0" w:color="888B8D" w:themeColor="accent4"/>
            </w:tcBorders>
            <w:shd w:val="clear" w:color="auto" w:fill="103D64" w:themeFill="text2"/>
          </w:tcPr>
          <w:p w14:paraId="1627A135" w14:textId="77777777" w:rsidR="00195D66" w:rsidRPr="001220E8" w:rsidRDefault="00195D66" w:rsidP="00262EB5">
            <w:pPr>
              <w:spacing w:before="40"/>
              <w:rPr>
                <w:rFonts w:ascii="Arial" w:hAnsi="Arial" w:cs="Arial"/>
                <w:color w:val="53565A" w:themeColor="accent3"/>
                <w:sz w:val="18"/>
                <w:szCs w:val="18"/>
              </w:rPr>
            </w:pPr>
            <w:r w:rsidRPr="001220E8">
              <w:rPr>
                <w:rFonts w:ascii="Arial" w:hAnsi="Arial" w:cs="Arial"/>
                <w:b/>
                <w:sz w:val="18"/>
                <w:szCs w:val="18"/>
              </w:rPr>
              <w:t>Guideline</w:t>
            </w:r>
            <w:r w:rsidRPr="001220E8">
              <w:rPr>
                <w:rFonts w:ascii="Arial" w:hAnsi="Arial" w:cs="Arial"/>
                <w:b/>
                <w:sz w:val="18"/>
                <w:szCs w:val="18"/>
                <w:vertAlign w:val="superscript"/>
              </w:rPr>
              <w:t>1</w:t>
            </w:r>
          </w:p>
        </w:tc>
        <w:tc>
          <w:tcPr>
            <w:tcW w:w="930" w:type="pct"/>
            <w:tcBorders>
              <w:top w:val="nil"/>
              <w:left w:val="dotted" w:sz="4" w:space="0" w:color="888B8D" w:themeColor="accent4"/>
              <w:bottom w:val="nil"/>
              <w:right w:val="dotted" w:sz="4" w:space="0" w:color="888B8D" w:themeColor="accent4"/>
            </w:tcBorders>
            <w:shd w:val="clear" w:color="auto" w:fill="103D64" w:themeFill="text2"/>
          </w:tcPr>
          <w:p w14:paraId="09603CDC" w14:textId="77777777" w:rsidR="00195D66" w:rsidRPr="001220E8" w:rsidRDefault="00195D66" w:rsidP="00262EB5">
            <w:pPr>
              <w:spacing w:before="40"/>
              <w:rPr>
                <w:rFonts w:ascii="Arial" w:hAnsi="Arial" w:cs="Arial"/>
                <w:color w:val="53565A" w:themeColor="accent3"/>
                <w:sz w:val="18"/>
                <w:szCs w:val="18"/>
              </w:rPr>
            </w:pPr>
            <w:r w:rsidRPr="001220E8">
              <w:rPr>
                <w:rFonts w:ascii="Arial" w:hAnsi="Arial" w:cs="Arial"/>
                <w:b/>
                <w:sz w:val="18"/>
                <w:szCs w:val="18"/>
              </w:rPr>
              <w:t>Information required</w:t>
            </w:r>
          </w:p>
        </w:tc>
        <w:tc>
          <w:tcPr>
            <w:tcW w:w="1665" w:type="pct"/>
            <w:gridSpan w:val="2"/>
            <w:tcBorders>
              <w:top w:val="nil"/>
              <w:left w:val="dotted" w:sz="4" w:space="0" w:color="888B8D" w:themeColor="accent4"/>
              <w:bottom w:val="nil"/>
              <w:right w:val="dotted" w:sz="4" w:space="0" w:color="888B8D" w:themeColor="accent4"/>
            </w:tcBorders>
            <w:shd w:val="clear" w:color="auto" w:fill="103D64" w:themeFill="text2"/>
          </w:tcPr>
          <w:p w14:paraId="4C0B714A" w14:textId="77777777" w:rsidR="00195D66" w:rsidRPr="001220E8" w:rsidRDefault="00195D66" w:rsidP="00262EB5">
            <w:pPr>
              <w:spacing w:before="40"/>
              <w:rPr>
                <w:rFonts w:ascii="Arial" w:hAnsi="Arial" w:cs="Arial"/>
                <w:color w:val="53565A" w:themeColor="accent3"/>
                <w:sz w:val="18"/>
                <w:szCs w:val="18"/>
              </w:rPr>
            </w:pPr>
            <w:r w:rsidRPr="001220E8">
              <w:rPr>
                <w:rFonts w:ascii="Arial" w:hAnsi="Arial" w:cs="Arial"/>
                <w:b/>
                <w:sz w:val="18"/>
                <w:szCs w:val="18"/>
              </w:rPr>
              <w:t>Detailed requirements</w:t>
            </w:r>
          </w:p>
        </w:tc>
        <w:tc>
          <w:tcPr>
            <w:tcW w:w="503" w:type="pct"/>
            <w:gridSpan w:val="2"/>
            <w:tcBorders>
              <w:top w:val="nil"/>
              <w:left w:val="dotted" w:sz="4" w:space="0" w:color="888B8D" w:themeColor="accent4"/>
              <w:bottom w:val="nil"/>
              <w:right w:val="nil"/>
            </w:tcBorders>
            <w:shd w:val="clear" w:color="auto" w:fill="103D64" w:themeFill="text2"/>
          </w:tcPr>
          <w:p w14:paraId="6E061044" w14:textId="77777777" w:rsidR="00195D66" w:rsidRPr="001220E8" w:rsidRDefault="00195D66" w:rsidP="00262EB5">
            <w:pPr>
              <w:spacing w:before="40"/>
              <w:rPr>
                <w:rFonts w:ascii="Arial" w:hAnsi="Arial" w:cs="Arial"/>
                <w:b/>
                <w:sz w:val="18"/>
                <w:szCs w:val="18"/>
                <w:vertAlign w:val="superscript"/>
              </w:rPr>
            </w:pPr>
            <w:r w:rsidRPr="001220E8">
              <w:rPr>
                <w:rFonts w:ascii="Arial" w:hAnsi="Arial" w:cs="Arial"/>
                <w:b/>
                <w:sz w:val="18"/>
                <w:szCs w:val="18"/>
              </w:rPr>
              <w:t>File Reference</w:t>
            </w:r>
            <w:r w:rsidRPr="001220E8">
              <w:rPr>
                <w:rFonts w:ascii="Arial" w:hAnsi="Arial" w:cs="Arial"/>
                <w:b/>
                <w:sz w:val="18"/>
                <w:szCs w:val="18"/>
                <w:vertAlign w:val="superscript"/>
              </w:rPr>
              <w:t>2</w:t>
            </w:r>
          </w:p>
          <w:p w14:paraId="79AAE3E8" w14:textId="77777777" w:rsidR="00195D66" w:rsidRPr="001220E8" w:rsidRDefault="00195D66" w:rsidP="00262EB5">
            <w:pPr>
              <w:spacing w:before="40"/>
              <w:rPr>
                <w:rFonts w:ascii="Arial" w:hAnsi="Arial" w:cs="Arial"/>
                <w:color w:val="53565A" w:themeColor="accent3"/>
                <w:sz w:val="18"/>
                <w:szCs w:val="18"/>
              </w:rPr>
            </w:pPr>
            <w:r w:rsidRPr="001220E8">
              <w:rPr>
                <w:rFonts w:ascii="Arial" w:hAnsi="Arial" w:cs="Arial"/>
                <w:color w:val="FFFFFF" w:themeColor="background1"/>
                <w:sz w:val="18"/>
                <w:szCs w:val="18"/>
              </w:rPr>
              <w:t>File name</w:t>
            </w:r>
          </w:p>
        </w:tc>
        <w:tc>
          <w:tcPr>
            <w:tcW w:w="507" w:type="pct"/>
            <w:tcBorders>
              <w:top w:val="nil"/>
              <w:left w:val="nil"/>
              <w:bottom w:val="nil"/>
              <w:right w:val="dotted" w:sz="4" w:space="0" w:color="888B8D" w:themeColor="accent4"/>
            </w:tcBorders>
            <w:shd w:val="clear" w:color="auto" w:fill="103D64" w:themeFill="text2"/>
          </w:tcPr>
          <w:p w14:paraId="2BF62801" w14:textId="77777777" w:rsidR="00195D66" w:rsidRPr="001220E8" w:rsidRDefault="00195D66" w:rsidP="00262EB5">
            <w:pPr>
              <w:spacing w:before="40"/>
              <w:rPr>
                <w:rFonts w:ascii="Arial" w:hAnsi="Arial" w:cs="Arial"/>
                <w:sz w:val="18"/>
                <w:szCs w:val="18"/>
              </w:rPr>
            </w:pPr>
          </w:p>
          <w:p w14:paraId="72172187" w14:textId="77777777" w:rsidR="00195D66" w:rsidRPr="001220E8" w:rsidRDefault="00195D66" w:rsidP="00262EB5">
            <w:pPr>
              <w:spacing w:before="40"/>
              <w:rPr>
                <w:rFonts w:ascii="Arial" w:hAnsi="Arial" w:cs="Arial"/>
                <w:color w:val="53565A" w:themeColor="accent3"/>
                <w:sz w:val="18"/>
                <w:szCs w:val="18"/>
              </w:rPr>
            </w:pPr>
            <w:r w:rsidRPr="001220E8">
              <w:rPr>
                <w:rFonts w:ascii="Arial" w:hAnsi="Arial" w:cs="Arial"/>
                <w:sz w:val="18"/>
                <w:szCs w:val="18"/>
              </w:rPr>
              <w:t>Para ref</w:t>
            </w:r>
            <w:r w:rsidRPr="001220E8">
              <w:rPr>
                <w:rFonts w:ascii="Arial" w:hAnsi="Arial" w:cs="Arial"/>
                <w:sz w:val="18"/>
                <w:szCs w:val="18"/>
                <w:vertAlign w:val="superscript"/>
              </w:rPr>
              <w:t>3</w:t>
            </w:r>
          </w:p>
        </w:tc>
        <w:tc>
          <w:tcPr>
            <w:tcW w:w="512" w:type="pct"/>
            <w:gridSpan w:val="2"/>
            <w:tcBorders>
              <w:top w:val="nil"/>
              <w:left w:val="dotted" w:sz="4" w:space="0" w:color="888B8D" w:themeColor="accent4"/>
              <w:bottom w:val="nil"/>
              <w:right w:val="nil"/>
            </w:tcBorders>
            <w:shd w:val="clear" w:color="auto" w:fill="103D64" w:themeFill="text2"/>
            <w:vAlign w:val="center"/>
          </w:tcPr>
          <w:p w14:paraId="7C6E3A31" w14:textId="77777777" w:rsidR="00195D66" w:rsidRPr="001220E8" w:rsidRDefault="00195D66" w:rsidP="00262EB5">
            <w:pPr>
              <w:spacing w:before="40"/>
              <w:rPr>
                <w:rFonts w:ascii="Arial" w:hAnsi="Arial" w:cs="Arial"/>
                <w:b/>
                <w:sz w:val="18"/>
                <w:szCs w:val="18"/>
              </w:rPr>
            </w:pPr>
            <w:r w:rsidRPr="001220E8">
              <w:rPr>
                <w:rFonts w:ascii="Arial" w:hAnsi="Arial" w:cs="Arial"/>
                <w:b/>
                <w:sz w:val="18"/>
                <w:szCs w:val="18"/>
              </w:rPr>
              <w:t>VRQA checklist</w:t>
            </w:r>
          </w:p>
          <w:p w14:paraId="2BBB5746" w14:textId="77777777" w:rsidR="00195D66" w:rsidRPr="001220E8" w:rsidRDefault="00195D66" w:rsidP="00262EB5">
            <w:pPr>
              <w:pStyle w:val="VRQAFormBody"/>
              <w:framePr w:hSpace="0" w:wrap="auto" w:vAnchor="margin" w:hAnchor="text" w:xAlign="left" w:yAlign="inline"/>
              <w:spacing w:before="40" w:after="0"/>
              <w:jc w:val="center"/>
              <w:rPr>
                <w:rFonts w:eastAsia="MS Gothic"/>
                <w:color w:val="53565A" w:themeColor="accent3"/>
              </w:rPr>
            </w:pPr>
            <w:r w:rsidRPr="001220E8">
              <w:rPr>
                <w:color w:val="FFFFFF" w:themeColor="background1"/>
              </w:rPr>
              <w:t>(for VRQA use only)</w:t>
            </w:r>
          </w:p>
        </w:tc>
      </w:tr>
      <w:tr w:rsidR="00262EB5" w:rsidRPr="001220E8" w14:paraId="570AB222" w14:textId="77777777" w:rsidTr="00262EB5">
        <w:tc>
          <w:tcPr>
            <w:tcW w:w="536" w:type="pct"/>
            <w:vMerge w:val="restart"/>
            <w:tcBorders>
              <w:top w:val="nil"/>
              <w:left w:val="nil"/>
              <w:right w:val="dotted" w:sz="4" w:space="0" w:color="888B8D" w:themeColor="accent4"/>
            </w:tcBorders>
            <w:shd w:val="clear" w:color="auto" w:fill="auto"/>
          </w:tcPr>
          <w:p w14:paraId="2969898C" w14:textId="77777777" w:rsidR="00262EB5" w:rsidRPr="001220E8" w:rsidRDefault="00262EB5" w:rsidP="00262EB5">
            <w:pPr>
              <w:rPr>
                <w:rFonts w:ascii="Arial" w:hAnsi="Arial" w:cs="Arial"/>
                <w:color w:val="53565A" w:themeColor="accent3"/>
                <w:sz w:val="18"/>
                <w:szCs w:val="18"/>
              </w:rPr>
            </w:pPr>
          </w:p>
        </w:tc>
        <w:tc>
          <w:tcPr>
            <w:tcW w:w="347" w:type="pct"/>
            <w:vMerge w:val="restart"/>
            <w:tcBorders>
              <w:top w:val="nil"/>
              <w:left w:val="dotted" w:sz="4" w:space="0" w:color="888B8D" w:themeColor="accent4"/>
              <w:right w:val="dotted" w:sz="4" w:space="0" w:color="888B8D" w:themeColor="accent4"/>
            </w:tcBorders>
            <w:shd w:val="clear" w:color="auto" w:fill="auto"/>
          </w:tcPr>
          <w:p w14:paraId="50CE8DB6" w14:textId="77777777" w:rsidR="00262EB5" w:rsidRPr="001220E8" w:rsidRDefault="00262EB5" w:rsidP="00262EB5">
            <w:pPr>
              <w:rPr>
                <w:rFonts w:ascii="Arial" w:hAnsi="Arial" w:cs="Arial"/>
                <w:color w:val="53565A" w:themeColor="accent3"/>
                <w:sz w:val="18"/>
                <w:szCs w:val="18"/>
              </w:rPr>
            </w:pPr>
          </w:p>
        </w:tc>
        <w:tc>
          <w:tcPr>
            <w:tcW w:w="930" w:type="pct"/>
            <w:vMerge w:val="restart"/>
            <w:tcBorders>
              <w:top w:val="nil"/>
              <w:left w:val="dotted" w:sz="4" w:space="0" w:color="888B8D" w:themeColor="accent4"/>
              <w:right w:val="dotted" w:sz="4" w:space="0" w:color="888B8D" w:themeColor="accent4"/>
            </w:tcBorders>
            <w:shd w:val="clear" w:color="auto" w:fill="auto"/>
          </w:tcPr>
          <w:p w14:paraId="1F1F4E65" w14:textId="77777777" w:rsidR="00262EB5" w:rsidRPr="001220E8" w:rsidRDefault="00262EB5" w:rsidP="00262EB5">
            <w:pPr>
              <w:rPr>
                <w:rFonts w:ascii="Arial" w:hAnsi="Arial" w:cs="Arial"/>
                <w:color w:val="53565A" w:themeColor="accent3"/>
                <w:sz w:val="18"/>
                <w:szCs w:val="18"/>
              </w:rPr>
            </w:pPr>
          </w:p>
        </w:tc>
        <w:tc>
          <w:tcPr>
            <w:tcW w:w="1665" w:type="pct"/>
            <w:gridSpan w:val="2"/>
            <w:tcBorders>
              <w:top w:val="nil"/>
              <w:left w:val="dotted" w:sz="4" w:space="0" w:color="888B8D" w:themeColor="accent4"/>
              <w:bottom w:val="dotted" w:sz="4" w:space="0" w:color="888B8D" w:themeColor="accent4"/>
              <w:right w:val="dotted" w:sz="4" w:space="0" w:color="888B8D" w:themeColor="accent4"/>
            </w:tcBorders>
            <w:shd w:val="clear" w:color="auto" w:fill="auto"/>
          </w:tcPr>
          <w:p w14:paraId="5980A07C" w14:textId="5157966C" w:rsidR="00262EB5" w:rsidRPr="001220E8" w:rsidRDefault="00262EB5" w:rsidP="00262EB5">
            <w:pPr>
              <w:numPr>
                <w:ilvl w:val="0"/>
                <w:numId w:val="49"/>
              </w:numPr>
              <w:spacing w:before="60" w:after="60"/>
              <w:rPr>
                <w:rFonts w:ascii="Arial" w:hAnsi="Arial" w:cs="Arial"/>
                <w:color w:val="53565A" w:themeColor="accent3"/>
                <w:sz w:val="18"/>
                <w:szCs w:val="18"/>
              </w:rPr>
            </w:pPr>
            <w:r w:rsidRPr="001220E8">
              <w:rPr>
                <w:rFonts w:ascii="Arial" w:hAnsi="Arial" w:cs="Arial"/>
                <w:color w:val="53565A" w:themeColor="accent3"/>
                <w:sz w:val="18"/>
                <w:szCs w:val="18"/>
              </w:rPr>
              <w:t>A copy of:</w:t>
            </w:r>
          </w:p>
          <w:p w14:paraId="2AD45D6D" w14:textId="77777777" w:rsidR="00262EB5" w:rsidRPr="001220E8" w:rsidRDefault="00262EB5" w:rsidP="00262EB5">
            <w:pPr>
              <w:pStyle w:val="ListParagraph"/>
              <w:numPr>
                <w:ilvl w:val="0"/>
                <w:numId w:val="35"/>
              </w:numPr>
              <w:spacing w:before="60" w:after="60"/>
              <w:rPr>
                <w:rFonts w:ascii="Arial" w:hAnsi="Arial" w:cs="Arial"/>
                <w:color w:val="53565A" w:themeColor="accent3"/>
                <w:sz w:val="18"/>
                <w:szCs w:val="18"/>
              </w:rPr>
            </w:pPr>
            <w:r w:rsidRPr="001220E8">
              <w:rPr>
                <w:rFonts w:ascii="Arial" w:hAnsi="Arial" w:cs="Arial"/>
                <w:color w:val="53565A" w:themeColor="accent3"/>
                <w:sz w:val="18"/>
                <w:szCs w:val="18"/>
              </w:rPr>
              <w:t>the last two years’ signed financial statements</w:t>
            </w:r>
          </w:p>
          <w:p w14:paraId="070C9564" w14:textId="77777777" w:rsidR="00262EB5" w:rsidRPr="001220E8" w:rsidRDefault="00262EB5" w:rsidP="00262EB5">
            <w:pPr>
              <w:pStyle w:val="ListParagraph"/>
              <w:numPr>
                <w:ilvl w:val="0"/>
                <w:numId w:val="35"/>
              </w:numPr>
              <w:spacing w:before="60" w:after="60"/>
              <w:rPr>
                <w:rFonts w:ascii="Arial" w:hAnsi="Arial" w:cs="Arial"/>
                <w:color w:val="53565A" w:themeColor="accent3"/>
                <w:sz w:val="18"/>
                <w:szCs w:val="18"/>
              </w:rPr>
            </w:pPr>
            <w:r w:rsidRPr="001220E8">
              <w:rPr>
                <w:rFonts w:ascii="Arial" w:hAnsi="Arial" w:cs="Arial"/>
                <w:color w:val="53565A" w:themeColor="accent3"/>
                <w:sz w:val="18"/>
                <w:szCs w:val="18"/>
              </w:rPr>
              <w:t>the last two financial years’ management accounts</w:t>
            </w:r>
          </w:p>
          <w:p w14:paraId="0F0F32EA" w14:textId="1E600031" w:rsidR="00262EB5" w:rsidRPr="001220E8" w:rsidRDefault="00262EB5" w:rsidP="00262EB5">
            <w:pPr>
              <w:pStyle w:val="ListParagraph"/>
              <w:numPr>
                <w:ilvl w:val="0"/>
                <w:numId w:val="35"/>
              </w:numPr>
              <w:spacing w:before="60" w:after="60"/>
              <w:rPr>
                <w:rFonts w:ascii="Arial" w:hAnsi="Arial" w:cs="Arial"/>
                <w:color w:val="53565A" w:themeColor="accent3"/>
                <w:sz w:val="18"/>
                <w:szCs w:val="18"/>
              </w:rPr>
            </w:pPr>
            <w:r w:rsidRPr="001220E8">
              <w:rPr>
                <w:rFonts w:ascii="Arial" w:hAnsi="Arial" w:cs="Arial"/>
                <w:color w:val="53565A" w:themeColor="accent3"/>
                <w:sz w:val="18"/>
                <w:szCs w:val="18"/>
              </w:rPr>
              <w:t>current year-to-date management accounts, including profit and loss, balance sheet, cash flow statement and notes to the accounts.</w:t>
            </w:r>
          </w:p>
        </w:tc>
        <w:tc>
          <w:tcPr>
            <w:tcW w:w="503" w:type="pct"/>
            <w:gridSpan w:val="2"/>
            <w:tcBorders>
              <w:top w:val="nil"/>
              <w:left w:val="dotted" w:sz="4" w:space="0" w:color="888B8D" w:themeColor="accent4"/>
              <w:bottom w:val="dotted" w:sz="4" w:space="0" w:color="888B8D" w:themeColor="accent4"/>
              <w:right w:val="dotted" w:sz="4" w:space="0" w:color="888B8D" w:themeColor="accent4"/>
            </w:tcBorders>
            <w:shd w:val="clear" w:color="auto" w:fill="auto"/>
          </w:tcPr>
          <w:p w14:paraId="5520F3A7" w14:textId="77777777" w:rsidR="00262EB5" w:rsidRPr="001220E8" w:rsidRDefault="00262EB5" w:rsidP="00262EB5">
            <w:pPr>
              <w:rPr>
                <w:rFonts w:ascii="Arial" w:hAnsi="Arial" w:cs="Arial"/>
                <w:color w:val="53565A" w:themeColor="accent3"/>
                <w:sz w:val="18"/>
                <w:szCs w:val="18"/>
              </w:rPr>
            </w:pPr>
          </w:p>
        </w:tc>
        <w:tc>
          <w:tcPr>
            <w:tcW w:w="507" w:type="pct"/>
            <w:tcBorders>
              <w:top w:val="nil"/>
              <w:left w:val="dotted" w:sz="4" w:space="0" w:color="888B8D" w:themeColor="accent4"/>
              <w:bottom w:val="dotted" w:sz="4" w:space="0" w:color="888B8D" w:themeColor="accent4"/>
              <w:right w:val="dotted" w:sz="4" w:space="0" w:color="888B8D" w:themeColor="accent4"/>
            </w:tcBorders>
            <w:shd w:val="clear" w:color="auto" w:fill="auto"/>
          </w:tcPr>
          <w:p w14:paraId="6C3033CB" w14:textId="77777777" w:rsidR="00262EB5" w:rsidRPr="001220E8" w:rsidRDefault="00262EB5" w:rsidP="00262EB5">
            <w:pPr>
              <w:rPr>
                <w:rFonts w:ascii="Arial" w:hAnsi="Arial" w:cs="Arial"/>
                <w:color w:val="53565A" w:themeColor="accent3"/>
                <w:sz w:val="18"/>
                <w:szCs w:val="18"/>
              </w:rPr>
            </w:pPr>
          </w:p>
        </w:tc>
        <w:tc>
          <w:tcPr>
            <w:tcW w:w="512" w:type="pct"/>
            <w:gridSpan w:val="2"/>
            <w:tcBorders>
              <w:top w:val="nil"/>
              <w:left w:val="dotted" w:sz="4" w:space="0" w:color="888B8D" w:themeColor="accent4"/>
              <w:bottom w:val="dotted" w:sz="4" w:space="0" w:color="888B8D" w:themeColor="accent4"/>
              <w:right w:val="nil"/>
            </w:tcBorders>
            <w:shd w:val="clear" w:color="auto" w:fill="auto"/>
          </w:tcPr>
          <w:sdt>
            <w:sdtPr>
              <w:rPr>
                <w:rFonts w:eastAsia="MS Gothic"/>
                <w:color w:val="53565A" w:themeColor="accent3"/>
              </w:rPr>
              <w:id w:val="-1392342549"/>
              <w14:checkbox>
                <w14:checked w14:val="0"/>
                <w14:checkedState w14:val="2612" w14:font="MS Gothic"/>
                <w14:uncheckedState w14:val="2610" w14:font="MS Gothic"/>
              </w14:checkbox>
            </w:sdtPr>
            <w:sdtEndPr/>
            <w:sdtContent>
              <w:p w14:paraId="103FE2B1" w14:textId="77777777" w:rsidR="00262EB5" w:rsidRPr="001220E8" w:rsidRDefault="00262EB5" w:rsidP="00262EB5">
                <w:pPr>
                  <w:pStyle w:val="VRQAFormBody"/>
                  <w:framePr w:hSpace="0" w:wrap="auto" w:vAnchor="margin" w:hAnchor="text" w:xAlign="left" w:yAlign="inline"/>
                  <w:spacing w:before="0" w:after="0"/>
                  <w:jc w:val="center"/>
                  <w:rPr>
                    <w:rFonts w:ascii="Microsoft Sans Serif" w:eastAsia="MS Gothic" w:hAnsi="Microsoft Sans Serif" w:cs="Microsoft Sans Serif"/>
                    <w:color w:val="53565A" w:themeColor="accent3"/>
                    <w:sz w:val="22"/>
                    <w:szCs w:val="22"/>
                    <w:lang w:eastAsia="en-US"/>
                  </w:rPr>
                </w:pPr>
                <w:r w:rsidRPr="001220E8">
                  <w:rPr>
                    <w:rFonts w:ascii="MS Gothic" w:eastAsia="MS Gothic" w:hAnsi="MS Gothic"/>
                    <w:color w:val="53565A" w:themeColor="accent3"/>
                  </w:rPr>
                  <w:t>☐</w:t>
                </w:r>
              </w:p>
            </w:sdtContent>
          </w:sdt>
          <w:p w14:paraId="7DE86229" w14:textId="77777777" w:rsidR="00262EB5" w:rsidRPr="001220E8" w:rsidRDefault="00262EB5" w:rsidP="00262EB5">
            <w:pPr>
              <w:pStyle w:val="VRQAFormBody"/>
              <w:framePr w:hSpace="0" w:wrap="auto" w:vAnchor="margin" w:hAnchor="text" w:xAlign="left" w:yAlign="inline"/>
              <w:spacing w:before="0" w:after="0"/>
              <w:rPr>
                <w:rFonts w:eastAsia="MS Gothic"/>
                <w:color w:val="53565A" w:themeColor="accent3"/>
              </w:rPr>
            </w:pPr>
          </w:p>
        </w:tc>
      </w:tr>
      <w:tr w:rsidR="00262EB5" w:rsidRPr="001220E8" w14:paraId="1EDAF91B" w14:textId="77777777" w:rsidTr="00262EB5">
        <w:trPr>
          <w:trHeight w:val="590"/>
        </w:trPr>
        <w:tc>
          <w:tcPr>
            <w:tcW w:w="536" w:type="pct"/>
            <w:vMerge/>
            <w:tcBorders>
              <w:left w:val="nil"/>
              <w:bottom w:val="dotted" w:sz="4" w:space="0" w:color="888B8D" w:themeColor="accent4"/>
              <w:right w:val="dotted" w:sz="4" w:space="0" w:color="888B8D" w:themeColor="accent4"/>
            </w:tcBorders>
            <w:shd w:val="clear" w:color="auto" w:fill="auto"/>
          </w:tcPr>
          <w:p w14:paraId="5060AA47" w14:textId="77777777" w:rsidR="00262EB5" w:rsidRPr="001220E8" w:rsidRDefault="00262EB5" w:rsidP="00262EB5">
            <w:pPr>
              <w:rPr>
                <w:rFonts w:ascii="Arial" w:hAnsi="Arial" w:cs="Arial"/>
                <w:color w:val="53565A" w:themeColor="accent3"/>
                <w:sz w:val="18"/>
                <w:szCs w:val="18"/>
              </w:rPr>
            </w:pPr>
          </w:p>
        </w:tc>
        <w:tc>
          <w:tcPr>
            <w:tcW w:w="347" w:type="pct"/>
            <w:vMerge/>
            <w:tcBorders>
              <w:left w:val="dotted" w:sz="4" w:space="0" w:color="888B8D" w:themeColor="accent4"/>
              <w:bottom w:val="dotted" w:sz="4" w:space="0" w:color="888B8D" w:themeColor="accent4"/>
              <w:right w:val="dotted" w:sz="4" w:space="0" w:color="888B8D" w:themeColor="accent4"/>
            </w:tcBorders>
            <w:shd w:val="clear" w:color="auto" w:fill="auto"/>
          </w:tcPr>
          <w:p w14:paraId="27713D29" w14:textId="77777777" w:rsidR="00262EB5" w:rsidRPr="001220E8" w:rsidRDefault="00262EB5" w:rsidP="00262EB5">
            <w:pPr>
              <w:rPr>
                <w:rFonts w:ascii="Arial" w:hAnsi="Arial" w:cs="Arial"/>
                <w:color w:val="53565A" w:themeColor="accent3"/>
                <w:sz w:val="18"/>
                <w:szCs w:val="18"/>
              </w:rPr>
            </w:pPr>
          </w:p>
        </w:tc>
        <w:tc>
          <w:tcPr>
            <w:tcW w:w="930" w:type="pct"/>
            <w:vMerge/>
            <w:tcBorders>
              <w:left w:val="dotted" w:sz="4" w:space="0" w:color="888B8D" w:themeColor="accent4"/>
              <w:bottom w:val="dotted" w:sz="4" w:space="0" w:color="888B8D" w:themeColor="accent4"/>
              <w:right w:val="dotted" w:sz="4" w:space="0" w:color="888B8D" w:themeColor="accent4"/>
            </w:tcBorders>
            <w:shd w:val="clear" w:color="auto" w:fill="auto"/>
          </w:tcPr>
          <w:p w14:paraId="3E441FCB" w14:textId="77777777" w:rsidR="00262EB5" w:rsidRPr="001220E8" w:rsidRDefault="00262EB5" w:rsidP="00262EB5">
            <w:pPr>
              <w:rPr>
                <w:rFonts w:ascii="Arial" w:hAnsi="Arial" w:cs="Arial"/>
                <w:color w:val="53565A" w:themeColor="accent3"/>
                <w:sz w:val="18"/>
                <w:szCs w:val="18"/>
              </w:rPr>
            </w:pPr>
          </w:p>
        </w:tc>
        <w:tc>
          <w:tcPr>
            <w:tcW w:w="1665" w:type="pct"/>
            <w:gridSpan w:val="2"/>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568476AD" w14:textId="67CEA9CD" w:rsidR="00262EB5" w:rsidRPr="001220E8" w:rsidRDefault="00262EB5" w:rsidP="00262EB5">
            <w:pPr>
              <w:numPr>
                <w:ilvl w:val="0"/>
                <w:numId w:val="49"/>
              </w:numPr>
              <w:spacing w:before="60" w:after="60"/>
              <w:rPr>
                <w:rFonts w:ascii="Arial" w:hAnsi="Arial" w:cs="Arial"/>
                <w:color w:val="53565A" w:themeColor="accent3"/>
                <w:sz w:val="18"/>
                <w:szCs w:val="18"/>
              </w:rPr>
            </w:pPr>
            <w:r w:rsidRPr="001220E8">
              <w:rPr>
                <w:rFonts w:ascii="Arial" w:hAnsi="Arial" w:cs="Arial"/>
                <w:color w:val="53565A" w:themeColor="accent3"/>
                <w:sz w:val="18"/>
                <w:szCs w:val="18"/>
              </w:rPr>
              <w:t>Provide full contact details of any external accounting advisors (e.g. audit, tax or management accounting assistance).</w:t>
            </w:r>
          </w:p>
        </w:tc>
        <w:tc>
          <w:tcPr>
            <w:tcW w:w="503" w:type="pct"/>
            <w:gridSpan w:val="2"/>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32C9B313" w14:textId="77777777" w:rsidR="00262EB5" w:rsidRPr="001220E8" w:rsidRDefault="00262EB5" w:rsidP="00262EB5">
            <w:pPr>
              <w:rPr>
                <w:rFonts w:ascii="Arial" w:hAnsi="Arial" w:cs="Arial"/>
                <w:color w:val="53565A" w:themeColor="accent3"/>
                <w:sz w:val="18"/>
                <w:szCs w:val="18"/>
              </w:rPr>
            </w:pPr>
          </w:p>
        </w:tc>
        <w:tc>
          <w:tcPr>
            <w:tcW w:w="507" w:type="pct"/>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7EE7ACC6" w14:textId="77777777" w:rsidR="00262EB5" w:rsidRPr="001220E8" w:rsidRDefault="00262EB5" w:rsidP="00262EB5">
            <w:pPr>
              <w:rPr>
                <w:rFonts w:ascii="Arial" w:hAnsi="Arial" w:cs="Arial"/>
                <w:color w:val="53565A" w:themeColor="accent3"/>
                <w:sz w:val="18"/>
                <w:szCs w:val="18"/>
              </w:rPr>
            </w:pPr>
          </w:p>
        </w:tc>
        <w:tc>
          <w:tcPr>
            <w:tcW w:w="512" w:type="pct"/>
            <w:gridSpan w:val="2"/>
            <w:tcBorders>
              <w:top w:val="dotted" w:sz="4" w:space="0" w:color="888B8D" w:themeColor="accent4"/>
              <w:left w:val="dotted" w:sz="4" w:space="0" w:color="888B8D" w:themeColor="accent4"/>
              <w:bottom w:val="dotted" w:sz="4" w:space="0" w:color="888B8D" w:themeColor="accent4"/>
              <w:right w:val="nil"/>
            </w:tcBorders>
            <w:shd w:val="clear" w:color="auto" w:fill="auto"/>
          </w:tcPr>
          <w:sdt>
            <w:sdtPr>
              <w:rPr>
                <w:rFonts w:eastAsia="MS Gothic"/>
                <w:color w:val="53565A" w:themeColor="accent3"/>
              </w:rPr>
              <w:id w:val="1361160623"/>
              <w14:checkbox>
                <w14:checked w14:val="0"/>
                <w14:checkedState w14:val="2612" w14:font="MS Gothic"/>
                <w14:uncheckedState w14:val="2610" w14:font="MS Gothic"/>
              </w14:checkbox>
            </w:sdtPr>
            <w:sdtEndPr/>
            <w:sdtContent>
              <w:p w14:paraId="18DC3612" w14:textId="77777777" w:rsidR="00262EB5" w:rsidRPr="001220E8" w:rsidRDefault="00262EB5" w:rsidP="00262EB5">
                <w:pPr>
                  <w:pStyle w:val="VRQAFormBody"/>
                  <w:framePr w:hSpace="0" w:wrap="auto" w:vAnchor="margin" w:hAnchor="text" w:xAlign="left" w:yAlign="inline"/>
                  <w:spacing w:before="0" w:after="0"/>
                  <w:jc w:val="center"/>
                  <w:rPr>
                    <w:rFonts w:ascii="Microsoft Sans Serif" w:eastAsia="MS Gothic" w:hAnsi="Microsoft Sans Serif" w:cs="Microsoft Sans Serif"/>
                    <w:color w:val="53565A" w:themeColor="accent3"/>
                    <w:sz w:val="22"/>
                    <w:szCs w:val="22"/>
                    <w:lang w:eastAsia="en-US"/>
                  </w:rPr>
                </w:pPr>
                <w:r w:rsidRPr="001220E8">
                  <w:rPr>
                    <w:rFonts w:ascii="MS Gothic" w:eastAsia="MS Gothic" w:hAnsi="MS Gothic"/>
                    <w:color w:val="53565A" w:themeColor="accent3"/>
                  </w:rPr>
                  <w:t>☐</w:t>
                </w:r>
              </w:p>
            </w:sdtContent>
          </w:sdt>
          <w:p w14:paraId="53131A0B" w14:textId="77777777" w:rsidR="00262EB5" w:rsidRPr="001220E8" w:rsidRDefault="00262EB5" w:rsidP="00262EB5">
            <w:pPr>
              <w:pStyle w:val="VRQAFormBody"/>
              <w:framePr w:hSpace="0" w:wrap="auto" w:vAnchor="margin" w:hAnchor="text" w:xAlign="left" w:yAlign="inline"/>
              <w:spacing w:before="0" w:after="0"/>
              <w:rPr>
                <w:rFonts w:eastAsia="MS Gothic"/>
                <w:color w:val="53565A" w:themeColor="accent3"/>
              </w:rPr>
            </w:pPr>
          </w:p>
        </w:tc>
      </w:tr>
      <w:tr w:rsidR="00262EB5" w:rsidRPr="001220E8" w14:paraId="4A627E66" w14:textId="77777777" w:rsidTr="00262EB5">
        <w:tc>
          <w:tcPr>
            <w:tcW w:w="536" w:type="pct"/>
            <w:vMerge w:val="restart"/>
            <w:tcBorders>
              <w:top w:val="dotted" w:sz="4" w:space="0" w:color="888B8D" w:themeColor="accent4"/>
              <w:left w:val="nil"/>
              <w:right w:val="dotted" w:sz="4" w:space="0" w:color="888B8D" w:themeColor="accent4"/>
            </w:tcBorders>
            <w:shd w:val="clear" w:color="auto" w:fill="auto"/>
          </w:tcPr>
          <w:p w14:paraId="519343DE" w14:textId="77777777" w:rsidR="00262EB5" w:rsidRPr="001220E8" w:rsidRDefault="00262EB5" w:rsidP="00262EB5">
            <w:pPr>
              <w:spacing w:before="60"/>
              <w:rPr>
                <w:rFonts w:ascii="Arial" w:hAnsi="Arial" w:cs="Arial"/>
                <w:color w:val="103D64" w:themeColor="text2"/>
                <w:sz w:val="18"/>
                <w:szCs w:val="18"/>
              </w:rPr>
            </w:pPr>
            <w:r w:rsidRPr="001220E8">
              <w:rPr>
                <w:rFonts w:ascii="Arial" w:hAnsi="Arial" w:cs="Arial"/>
                <w:color w:val="103D64" w:themeColor="text2"/>
                <w:sz w:val="18"/>
                <w:szCs w:val="18"/>
              </w:rPr>
              <w:t>6.</w:t>
            </w:r>
          </w:p>
        </w:tc>
        <w:tc>
          <w:tcPr>
            <w:tcW w:w="347" w:type="pct"/>
            <w:vMerge w:val="restart"/>
            <w:tcBorders>
              <w:top w:val="dotted" w:sz="4" w:space="0" w:color="888B8D" w:themeColor="accent4"/>
              <w:left w:val="dotted" w:sz="4" w:space="0" w:color="888B8D" w:themeColor="accent4"/>
              <w:right w:val="dotted" w:sz="4" w:space="0" w:color="888B8D" w:themeColor="accent4"/>
            </w:tcBorders>
            <w:shd w:val="clear" w:color="auto" w:fill="auto"/>
          </w:tcPr>
          <w:p w14:paraId="199F8B4B" w14:textId="170962AA" w:rsidR="00262EB5" w:rsidRPr="001220E8" w:rsidRDefault="00262EB5" w:rsidP="00262EB5">
            <w:pPr>
              <w:spacing w:before="60"/>
              <w:rPr>
                <w:rFonts w:ascii="Arial" w:hAnsi="Arial" w:cs="Arial"/>
                <w:color w:val="103D64" w:themeColor="text2"/>
                <w:sz w:val="18"/>
                <w:szCs w:val="18"/>
              </w:rPr>
            </w:pPr>
            <w:r w:rsidRPr="001220E8">
              <w:rPr>
                <w:rFonts w:ascii="Arial" w:hAnsi="Arial" w:cs="Arial"/>
                <w:color w:val="103D64" w:themeColor="text2"/>
                <w:sz w:val="18"/>
                <w:szCs w:val="18"/>
              </w:rPr>
              <w:t>1.3 (a)</w:t>
            </w:r>
          </w:p>
        </w:tc>
        <w:tc>
          <w:tcPr>
            <w:tcW w:w="930" w:type="pct"/>
            <w:vMerge w:val="restart"/>
            <w:tcBorders>
              <w:top w:val="dotted" w:sz="4" w:space="0" w:color="888B8D" w:themeColor="accent4"/>
              <w:left w:val="dotted" w:sz="4" w:space="0" w:color="888B8D" w:themeColor="accent4"/>
              <w:right w:val="dotted" w:sz="4" w:space="0" w:color="888B8D" w:themeColor="accent4"/>
            </w:tcBorders>
            <w:shd w:val="clear" w:color="auto" w:fill="auto"/>
          </w:tcPr>
          <w:p w14:paraId="18AF8873" w14:textId="77777777" w:rsidR="00262EB5" w:rsidRPr="001220E8" w:rsidRDefault="00262EB5" w:rsidP="00262EB5">
            <w:pPr>
              <w:spacing w:before="60"/>
              <w:rPr>
                <w:rFonts w:ascii="Arial" w:hAnsi="Arial" w:cs="Arial"/>
                <w:color w:val="103D64" w:themeColor="text2"/>
                <w:sz w:val="18"/>
                <w:szCs w:val="18"/>
              </w:rPr>
            </w:pPr>
            <w:r w:rsidRPr="001220E8">
              <w:rPr>
                <w:rFonts w:ascii="Arial" w:hAnsi="Arial" w:cs="Arial"/>
                <w:color w:val="103D64" w:themeColor="text2"/>
                <w:sz w:val="18"/>
                <w:szCs w:val="18"/>
              </w:rPr>
              <w:t>Information management</w:t>
            </w:r>
          </w:p>
        </w:tc>
        <w:tc>
          <w:tcPr>
            <w:tcW w:w="1665" w:type="pct"/>
            <w:gridSpan w:val="2"/>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21127334" w14:textId="24B87944" w:rsidR="00262EB5" w:rsidRPr="001220E8" w:rsidRDefault="00262EB5" w:rsidP="00262EB5">
            <w:pPr>
              <w:spacing w:before="40" w:after="40"/>
              <w:rPr>
                <w:rFonts w:ascii="Arial" w:hAnsi="Arial" w:cs="Arial"/>
                <w:color w:val="53565A" w:themeColor="accent3"/>
                <w:sz w:val="18"/>
                <w:szCs w:val="18"/>
              </w:rPr>
            </w:pPr>
            <w:r w:rsidRPr="001220E8">
              <w:rPr>
                <w:rFonts w:ascii="Arial" w:hAnsi="Arial" w:cs="Arial"/>
                <w:color w:val="53565A" w:themeColor="accent3"/>
                <w:sz w:val="18"/>
                <w:szCs w:val="18"/>
              </w:rPr>
              <w:t>Please provide the following information:</w:t>
            </w:r>
          </w:p>
        </w:tc>
        <w:tc>
          <w:tcPr>
            <w:tcW w:w="503" w:type="pct"/>
            <w:gridSpan w:val="2"/>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5BDA5A0C" w14:textId="77777777" w:rsidR="00262EB5" w:rsidRPr="001220E8" w:rsidRDefault="00262EB5" w:rsidP="00262EB5">
            <w:pPr>
              <w:rPr>
                <w:rFonts w:ascii="Arial" w:hAnsi="Arial" w:cs="Arial"/>
                <w:color w:val="53565A" w:themeColor="accent3"/>
                <w:sz w:val="18"/>
                <w:szCs w:val="18"/>
              </w:rPr>
            </w:pPr>
          </w:p>
        </w:tc>
        <w:tc>
          <w:tcPr>
            <w:tcW w:w="507" w:type="pct"/>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62BD5520" w14:textId="77777777" w:rsidR="00262EB5" w:rsidRPr="001220E8" w:rsidRDefault="00262EB5" w:rsidP="00262EB5">
            <w:pPr>
              <w:rPr>
                <w:rFonts w:ascii="Arial" w:hAnsi="Arial" w:cs="Arial"/>
                <w:color w:val="53565A" w:themeColor="accent3"/>
                <w:sz w:val="18"/>
                <w:szCs w:val="18"/>
              </w:rPr>
            </w:pPr>
          </w:p>
        </w:tc>
        <w:tc>
          <w:tcPr>
            <w:tcW w:w="512" w:type="pct"/>
            <w:gridSpan w:val="2"/>
            <w:tcBorders>
              <w:top w:val="dotted" w:sz="4" w:space="0" w:color="888B8D" w:themeColor="accent4"/>
              <w:left w:val="dotted" w:sz="4" w:space="0" w:color="888B8D" w:themeColor="accent4"/>
              <w:bottom w:val="dotted" w:sz="4" w:space="0" w:color="888B8D" w:themeColor="accent4"/>
              <w:right w:val="nil"/>
            </w:tcBorders>
            <w:shd w:val="clear" w:color="auto" w:fill="auto"/>
          </w:tcPr>
          <w:p w14:paraId="14779381" w14:textId="77777777" w:rsidR="00262EB5" w:rsidRPr="001220E8" w:rsidRDefault="00262EB5" w:rsidP="00262EB5">
            <w:pPr>
              <w:pStyle w:val="VRQAFormBody"/>
              <w:framePr w:hSpace="0" w:wrap="auto" w:vAnchor="margin" w:hAnchor="text" w:xAlign="left" w:yAlign="inline"/>
              <w:spacing w:before="0" w:after="0"/>
              <w:rPr>
                <w:rFonts w:eastAsia="MS Gothic"/>
                <w:color w:val="53565A" w:themeColor="accent3"/>
              </w:rPr>
            </w:pPr>
          </w:p>
        </w:tc>
      </w:tr>
      <w:tr w:rsidR="00262EB5" w:rsidRPr="001220E8" w14:paraId="42DAE5B7" w14:textId="77777777" w:rsidTr="00262EB5">
        <w:tc>
          <w:tcPr>
            <w:tcW w:w="536" w:type="pct"/>
            <w:vMerge/>
            <w:tcBorders>
              <w:left w:val="nil"/>
              <w:right w:val="dotted" w:sz="4" w:space="0" w:color="888B8D" w:themeColor="accent4"/>
            </w:tcBorders>
            <w:shd w:val="clear" w:color="auto" w:fill="auto"/>
          </w:tcPr>
          <w:p w14:paraId="3F97F448" w14:textId="77777777" w:rsidR="00262EB5" w:rsidRPr="001220E8" w:rsidRDefault="00262EB5" w:rsidP="00262EB5">
            <w:pPr>
              <w:rPr>
                <w:rFonts w:ascii="Arial" w:hAnsi="Arial" w:cs="Arial"/>
                <w:b/>
                <w:bCs/>
                <w:color w:val="53565A" w:themeColor="accent3"/>
                <w:sz w:val="18"/>
                <w:szCs w:val="18"/>
              </w:rPr>
            </w:pPr>
          </w:p>
        </w:tc>
        <w:tc>
          <w:tcPr>
            <w:tcW w:w="347" w:type="pct"/>
            <w:vMerge/>
            <w:tcBorders>
              <w:left w:val="dotted" w:sz="4" w:space="0" w:color="888B8D" w:themeColor="accent4"/>
              <w:right w:val="dotted" w:sz="4" w:space="0" w:color="888B8D" w:themeColor="accent4"/>
            </w:tcBorders>
            <w:shd w:val="clear" w:color="auto" w:fill="auto"/>
          </w:tcPr>
          <w:p w14:paraId="43835735" w14:textId="77777777" w:rsidR="00262EB5" w:rsidRPr="001220E8" w:rsidRDefault="00262EB5" w:rsidP="00262EB5">
            <w:pPr>
              <w:rPr>
                <w:rFonts w:ascii="Arial" w:hAnsi="Arial" w:cs="Arial"/>
                <w:color w:val="53565A" w:themeColor="accent3"/>
                <w:sz w:val="18"/>
                <w:szCs w:val="18"/>
              </w:rPr>
            </w:pPr>
          </w:p>
        </w:tc>
        <w:tc>
          <w:tcPr>
            <w:tcW w:w="930" w:type="pct"/>
            <w:vMerge/>
            <w:tcBorders>
              <w:left w:val="dotted" w:sz="4" w:space="0" w:color="888B8D" w:themeColor="accent4"/>
              <w:right w:val="dotted" w:sz="4" w:space="0" w:color="888B8D" w:themeColor="accent4"/>
            </w:tcBorders>
            <w:shd w:val="clear" w:color="auto" w:fill="auto"/>
          </w:tcPr>
          <w:p w14:paraId="20B5590F" w14:textId="77777777" w:rsidR="00262EB5" w:rsidRPr="001220E8" w:rsidRDefault="00262EB5" w:rsidP="00262EB5">
            <w:pPr>
              <w:rPr>
                <w:rFonts w:ascii="Arial" w:hAnsi="Arial" w:cs="Arial"/>
                <w:color w:val="103D64" w:themeColor="text2"/>
                <w:sz w:val="18"/>
                <w:szCs w:val="18"/>
              </w:rPr>
            </w:pPr>
          </w:p>
        </w:tc>
        <w:tc>
          <w:tcPr>
            <w:tcW w:w="1665" w:type="pct"/>
            <w:gridSpan w:val="2"/>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68264EE4" w14:textId="75EDBBD1" w:rsidR="00262EB5" w:rsidRPr="001220E8" w:rsidRDefault="00262EB5" w:rsidP="00262EB5">
            <w:pPr>
              <w:pStyle w:val="ListParagraph"/>
              <w:numPr>
                <w:ilvl w:val="0"/>
                <w:numId w:val="17"/>
              </w:numPr>
              <w:spacing w:before="40" w:after="40"/>
              <w:ind w:left="540" w:hanging="426"/>
              <w:contextualSpacing w:val="0"/>
              <w:rPr>
                <w:rFonts w:ascii="Arial" w:hAnsi="Arial" w:cs="Arial"/>
                <w:color w:val="53565A" w:themeColor="accent3"/>
                <w:sz w:val="18"/>
                <w:szCs w:val="18"/>
              </w:rPr>
            </w:pPr>
            <w:r w:rsidRPr="001220E8">
              <w:rPr>
                <w:rFonts w:ascii="Arial" w:hAnsi="Arial" w:cs="Arial"/>
                <w:color w:val="53565A" w:themeColor="accent3"/>
                <w:sz w:val="18"/>
                <w:szCs w:val="18"/>
              </w:rPr>
              <w:t>Evidence of company incorporation in Australia or of being an incorporated body in receipt of government funds.</w:t>
            </w:r>
          </w:p>
        </w:tc>
        <w:tc>
          <w:tcPr>
            <w:tcW w:w="503" w:type="pct"/>
            <w:gridSpan w:val="2"/>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20AD74BF" w14:textId="77777777" w:rsidR="00262EB5" w:rsidRPr="001220E8" w:rsidRDefault="00262EB5" w:rsidP="00262EB5">
            <w:pPr>
              <w:rPr>
                <w:rFonts w:ascii="Arial" w:hAnsi="Arial" w:cs="Arial"/>
                <w:color w:val="53565A" w:themeColor="accent3"/>
                <w:sz w:val="18"/>
                <w:szCs w:val="18"/>
              </w:rPr>
            </w:pPr>
          </w:p>
        </w:tc>
        <w:tc>
          <w:tcPr>
            <w:tcW w:w="507" w:type="pct"/>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396476CA" w14:textId="77777777" w:rsidR="00262EB5" w:rsidRPr="001220E8" w:rsidRDefault="00262EB5" w:rsidP="00262EB5">
            <w:pPr>
              <w:rPr>
                <w:rFonts w:ascii="Arial" w:hAnsi="Arial" w:cs="Arial"/>
                <w:color w:val="53565A" w:themeColor="accent3"/>
                <w:sz w:val="18"/>
                <w:szCs w:val="18"/>
              </w:rPr>
            </w:pPr>
          </w:p>
        </w:tc>
        <w:tc>
          <w:tcPr>
            <w:tcW w:w="512" w:type="pct"/>
            <w:gridSpan w:val="2"/>
            <w:tcBorders>
              <w:top w:val="dotted" w:sz="4" w:space="0" w:color="888B8D" w:themeColor="accent4"/>
              <w:left w:val="dotted" w:sz="4" w:space="0" w:color="888B8D" w:themeColor="accent4"/>
              <w:bottom w:val="dotted" w:sz="4" w:space="0" w:color="888B8D" w:themeColor="accent4"/>
              <w:right w:val="nil"/>
            </w:tcBorders>
            <w:shd w:val="clear" w:color="auto" w:fill="auto"/>
          </w:tcPr>
          <w:sdt>
            <w:sdtPr>
              <w:rPr>
                <w:rFonts w:eastAsia="MS Gothic"/>
                <w:color w:val="53565A" w:themeColor="accent3"/>
              </w:rPr>
              <w:id w:val="-1670550230"/>
              <w14:checkbox>
                <w14:checked w14:val="0"/>
                <w14:checkedState w14:val="2612" w14:font="MS Gothic"/>
                <w14:uncheckedState w14:val="2610" w14:font="MS Gothic"/>
              </w14:checkbox>
            </w:sdtPr>
            <w:sdtEndPr/>
            <w:sdtContent>
              <w:p w14:paraId="5E2DEE16" w14:textId="77777777" w:rsidR="00262EB5" w:rsidRPr="001220E8" w:rsidRDefault="00262EB5" w:rsidP="00262EB5">
                <w:pPr>
                  <w:pStyle w:val="VRQAFormBody"/>
                  <w:framePr w:hSpace="0" w:wrap="auto" w:vAnchor="margin" w:hAnchor="text" w:xAlign="left" w:yAlign="inline"/>
                  <w:spacing w:before="0" w:after="0"/>
                  <w:jc w:val="center"/>
                  <w:rPr>
                    <w:rFonts w:ascii="Microsoft Sans Serif" w:eastAsia="MS Gothic" w:hAnsi="Microsoft Sans Serif" w:cs="Microsoft Sans Serif"/>
                    <w:color w:val="53565A" w:themeColor="accent3"/>
                    <w:sz w:val="22"/>
                    <w:szCs w:val="22"/>
                    <w:lang w:eastAsia="en-US"/>
                  </w:rPr>
                </w:pPr>
                <w:r w:rsidRPr="001220E8">
                  <w:rPr>
                    <w:rFonts w:ascii="MS Gothic" w:eastAsia="MS Gothic" w:hAnsi="MS Gothic"/>
                    <w:color w:val="53565A" w:themeColor="accent3"/>
                  </w:rPr>
                  <w:t>☐</w:t>
                </w:r>
              </w:p>
            </w:sdtContent>
          </w:sdt>
          <w:p w14:paraId="23139F81" w14:textId="77777777" w:rsidR="00262EB5" w:rsidRPr="001220E8" w:rsidRDefault="00262EB5" w:rsidP="00262EB5">
            <w:pPr>
              <w:pStyle w:val="VRQAFormBody"/>
              <w:framePr w:hSpace="0" w:wrap="auto" w:vAnchor="margin" w:hAnchor="text" w:xAlign="left" w:yAlign="inline"/>
              <w:spacing w:before="0" w:after="0"/>
              <w:rPr>
                <w:rFonts w:eastAsia="MS Gothic"/>
                <w:color w:val="53565A" w:themeColor="accent3"/>
              </w:rPr>
            </w:pPr>
          </w:p>
        </w:tc>
      </w:tr>
      <w:tr w:rsidR="00262EB5" w:rsidRPr="001220E8" w14:paraId="26E56D81" w14:textId="77777777" w:rsidTr="00262EB5">
        <w:tc>
          <w:tcPr>
            <w:tcW w:w="536" w:type="pct"/>
            <w:vMerge/>
            <w:tcBorders>
              <w:left w:val="nil"/>
              <w:right w:val="dotted" w:sz="4" w:space="0" w:color="888B8D" w:themeColor="accent4"/>
            </w:tcBorders>
            <w:shd w:val="clear" w:color="auto" w:fill="auto"/>
          </w:tcPr>
          <w:p w14:paraId="62AB6CC1" w14:textId="77777777" w:rsidR="00262EB5" w:rsidRPr="001220E8" w:rsidRDefault="00262EB5" w:rsidP="00262EB5">
            <w:pPr>
              <w:rPr>
                <w:rFonts w:ascii="Arial" w:hAnsi="Arial" w:cs="Arial"/>
                <w:b/>
                <w:bCs/>
                <w:color w:val="53565A" w:themeColor="accent3"/>
                <w:sz w:val="18"/>
                <w:szCs w:val="18"/>
              </w:rPr>
            </w:pPr>
          </w:p>
        </w:tc>
        <w:tc>
          <w:tcPr>
            <w:tcW w:w="347" w:type="pct"/>
            <w:vMerge/>
            <w:tcBorders>
              <w:left w:val="dotted" w:sz="4" w:space="0" w:color="888B8D" w:themeColor="accent4"/>
              <w:right w:val="dotted" w:sz="4" w:space="0" w:color="888B8D" w:themeColor="accent4"/>
            </w:tcBorders>
            <w:shd w:val="clear" w:color="auto" w:fill="auto"/>
          </w:tcPr>
          <w:p w14:paraId="657808B2" w14:textId="77777777" w:rsidR="00262EB5" w:rsidRPr="001220E8" w:rsidRDefault="00262EB5" w:rsidP="00262EB5">
            <w:pPr>
              <w:rPr>
                <w:rFonts w:ascii="Arial" w:hAnsi="Arial" w:cs="Arial"/>
                <w:color w:val="53565A" w:themeColor="accent3"/>
                <w:sz w:val="18"/>
                <w:szCs w:val="18"/>
              </w:rPr>
            </w:pPr>
          </w:p>
        </w:tc>
        <w:tc>
          <w:tcPr>
            <w:tcW w:w="930" w:type="pct"/>
            <w:vMerge/>
            <w:tcBorders>
              <w:left w:val="dotted" w:sz="4" w:space="0" w:color="888B8D" w:themeColor="accent4"/>
              <w:right w:val="dotted" w:sz="4" w:space="0" w:color="888B8D" w:themeColor="accent4"/>
            </w:tcBorders>
            <w:shd w:val="clear" w:color="auto" w:fill="auto"/>
          </w:tcPr>
          <w:p w14:paraId="48F273AC" w14:textId="77777777" w:rsidR="00262EB5" w:rsidRPr="001220E8" w:rsidRDefault="00262EB5" w:rsidP="00262EB5">
            <w:pPr>
              <w:rPr>
                <w:rFonts w:ascii="Arial" w:hAnsi="Arial" w:cs="Arial"/>
                <w:color w:val="103D64" w:themeColor="text2"/>
                <w:sz w:val="18"/>
                <w:szCs w:val="18"/>
              </w:rPr>
            </w:pPr>
          </w:p>
        </w:tc>
        <w:tc>
          <w:tcPr>
            <w:tcW w:w="1665" w:type="pct"/>
            <w:gridSpan w:val="2"/>
            <w:tcBorders>
              <w:top w:val="nil"/>
              <w:left w:val="dotted" w:sz="4" w:space="0" w:color="888B8D" w:themeColor="accent4"/>
              <w:bottom w:val="dotted" w:sz="4" w:space="0" w:color="888B8D" w:themeColor="accent4"/>
              <w:right w:val="dotted" w:sz="4" w:space="0" w:color="888B8D" w:themeColor="accent4"/>
            </w:tcBorders>
            <w:shd w:val="clear" w:color="auto" w:fill="auto"/>
          </w:tcPr>
          <w:p w14:paraId="184C739D" w14:textId="2BC3FB1E" w:rsidR="00262EB5" w:rsidRPr="001220E8" w:rsidRDefault="00262EB5" w:rsidP="00262EB5">
            <w:pPr>
              <w:pStyle w:val="ListParagraph"/>
              <w:numPr>
                <w:ilvl w:val="0"/>
                <w:numId w:val="17"/>
              </w:numPr>
              <w:tabs>
                <w:tab w:val="left" w:pos="540"/>
              </w:tabs>
              <w:spacing w:before="40" w:after="40"/>
              <w:ind w:left="540" w:hanging="425"/>
              <w:contextualSpacing w:val="0"/>
              <w:rPr>
                <w:rFonts w:ascii="Arial" w:hAnsi="Arial" w:cs="Arial"/>
                <w:color w:val="53565A" w:themeColor="accent3"/>
                <w:sz w:val="18"/>
                <w:szCs w:val="18"/>
              </w:rPr>
            </w:pPr>
            <w:r w:rsidRPr="001220E8">
              <w:rPr>
                <w:rFonts w:ascii="Arial" w:hAnsi="Arial" w:cs="Arial"/>
                <w:color w:val="53565A" w:themeColor="accent3"/>
                <w:sz w:val="18"/>
                <w:szCs w:val="18"/>
              </w:rPr>
              <w:t>Physical address of company in Victoria for service of notices.</w:t>
            </w:r>
          </w:p>
        </w:tc>
        <w:tc>
          <w:tcPr>
            <w:tcW w:w="503" w:type="pct"/>
            <w:gridSpan w:val="2"/>
            <w:tcBorders>
              <w:top w:val="nil"/>
              <w:left w:val="dotted" w:sz="4" w:space="0" w:color="888B8D" w:themeColor="accent4"/>
              <w:bottom w:val="dotted" w:sz="4" w:space="0" w:color="888B8D" w:themeColor="accent4"/>
              <w:right w:val="dotted" w:sz="4" w:space="0" w:color="888B8D" w:themeColor="accent4"/>
            </w:tcBorders>
            <w:shd w:val="clear" w:color="auto" w:fill="auto"/>
          </w:tcPr>
          <w:p w14:paraId="47FC179D" w14:textId="77777777" w:rsidR="00262EB5" w:rsidRPr="001220E8" w:rsidRDefault="00262EB5" w:rsidP="00262EB5">
            <w:pPr>
              <w:rPr>
                <w:rFonts w:ascii="Arial" w:hAnsi="Arial" w:cs="Arial"/>
                <w:color w:val="53565A" w:themeColor="accent3"/>
                <w:sz w:val="18"/>
                <w:szCs w:val="18"/>
              </w:rPr>
            </w:pPr>
          </w:p>
        </w:tc>
        <w:tc>
          <w:tcPr>
            <w:tcW w:w="507" w:type="pct"/>
            <w:tcBorders>
              <w:top w:val="nil"/>
              <w:left w:val="dotted" w:sz="4" w:space="0" w:color="888B8D" w:themeColor="accent4"/>
              <w:bottom w:val="dotted" w:sz="4" w:space="0" w:color="888B8D" w:themeColor="accent4"/>
              <w:right w:val="dotted" w:sz="4" w:space="0" w:color="888B8D" w:themeColor="accent4"/>
            </w:tcBorders>
            <w:shd w:val="clear" w:color="auto" w:fill="auto"/>
          </w:tcPr>
          <w:p w14:paraId="2D22CA1D" w14:textId="77777777" w:rsidR="00262EB5" w:rsidRPr="001220E8" w:rsidRDefault="00262EB5" w:rsidP="00262EB5">
            <w:pPr>
              <w:rPr>
                <w:rFonts w:ascii="Arial" w:hAnsi="Arial" w:cs="Arial"/>
                <w:color w:val="53565A" w:themeColor="accent3"/>
                <w:sz w:val="18"/>
                <w:szCs w:val="18"/>
              </w:rPr>
            </w:pPr>
          </w:p>
        </w:tc>
        <w:tc>
          <w:tcPr>
            <w:tcW w:w="512" w:type="pct"/>
            <w:gridSpan w:val="2"/>
            <w:tcBorders>
              <w:top w:val="nil"/>
              <w:left w:val="dotted" w:sz="4" w:space="0" w:color="888B8D" w:themeColor="accent4"/>
              <w:bottom w:val="dotted" w:sz="4" w:space="0" w:color="888B8D" w:themeColor="accent4"/>
              <w:right w:val="nil"/>
            </w:tcBorders>
            <w:shd w:val="clear" w:color="auto" w:fill="auto"/>
          </w:tcPr>
          <w:sdt>
            <w:sdtPr>
              <w:rPr>
                <w:rFonts w:eastAsia="MS Gothic"/>
                <w:color w:val="53565A" w:themeColor="accent3"/>
              </w:rPr>
              <w:id w:val="663520702"/>
              <w14:checkbox>
                <w14:checked w14:val="0"/>
                <w14:checkedState w14:val="2612" w14:font="MS Gothic"/>
                <w14:uncheckedState w14:val="2610" w14:font="MS Gothic"/>
              </w14:checkbox>
            </w:sdtPr>
            <w:sdtEndPr/>
            <w:sdtContent>
              <w:p w14:paraId="2AB0797A" w14:textId="77777777" w:rsidR="00262EB5" w:rsidRPr="001220E8" w:rsidRDefault="00262EB5" w:rsidP="00262EB5">
                <w:pPr>
                  <w:pStyle w:val="VRQAFormBody"/>
                  <w:framePr w:hSpace="0" w:wrap="auto" w:vAnchor="margin" w:hAnchor="text" w:xAlign="left" w:yAlign="inline"/>
                  <w:spacing w:before="0" w:after="0"/>
                  <w:jc w:val="center"/>
                  <w:rPr>
                    <w:rFonts w:ascii="Microsoft Sans Serif" w:eastAsia="MS Gothic" w:hAnsi="Microsoft Sans Serif" w:cs="Microsoft Sans Serif"/>
                    <w:color w:val="53565A" w:themeColor="accent3"/>
                    <w:sz w:val="22"/>
                    <w:szCs w:val="22"/>
                    <w:lang w:eastAsia="en-US"/>
                  </w:rPr>
                </w:pPr>
                <w:r w:rsidRPr="001220E8">
                  <w:rPr>
                    <w:rFonts w:ascii="MS Gothic" w:eastAsia="MS Gothic" w:hAnsi="MS Gothic"/>
                    <w:color w:val="53565A" w:themeColor="accent3"/>
                  </w:rPr>
                  <w:t>☐</w:t>
                </w:r>
              </w:p>
            </w:sdtContent>
          </w:sdt>
          <w:p w14:paraId="4F3106F9" w14:textId="77777777" w:rsidR="00262EB5" w:rsidRPr="001220E8" w:rsidRDefault="00262EB5" w:rsidP="00262EB5">
            <w:pPr>
              <w:pStyle w:val="VRQAFormBody"/>
              <w:framePr w:hSpace="0" w:wrap="auto" w:vAnchor="margin" w:hAnchor="text" w:xAlign="left" w:yAlign="inline"/>
              <w:spacing w:before="0" w:after="0"/>
              <w:rPr>
                <w:rFonts w:eastAsia="MS Gothic"/>
                <w:color w:val="53565A" w:themeColor="accent3"/>
              </w:rPr>
            </w:pPr>
          </w:p>
        </w:tc>
      </w:tr>
      <w:tr w:rsidR="00262EB5" w:rsidRPr="001220E8" w14:paraId="352CDF3C" w14:textId="77777777" w:rsidTr="00262EB5">
        <w:tc>
          <w:tcPr>
            <w:tcW w:w="536" w:type="pct"/>
            <w:vMerge/>
            <w:tcBorders>
              <w:left w:val="nil"/>
              <w:right w:val="dotted" w:sz="4" w:space="0" w:color="888B8D" w:themeColor="accent4"/>
            </w:tcBorders>
            <w:shd w:val="clear" w:color="auto" w:fill="auto"/>
          </w:tcPr>
          <w:p w14:paraId="4AA6A8AF" w14:textId="77777777" w:rsidR="00262EB5" w:rsidRPr="001220E8" w:rsidRDefault="00262EB5" w:rsidP="00262EB5">
            <w:pPr>
              <w:rPr>
                <w:rFonts w:ascii="Arial" w:hAnsi="Arial" w:cs="Arial"/>
                <w:b/>
                <w:bCs/>
                <w:color w:val="53565A" w:themeColor="accent3"/>
                <w:sz w:val="18"/>
                <w:szCs w:val="18"/>
              </w:rPr>
            </w:pPr>
          </w:p>
        </w:tc>
        <w:tc>
          <w:tcPr>
            <w:tcW w:w="347" w:type="pct"/>
            <w:vMerge/>
            <w:tcBorders>
              <w:left w:val="dotted" w:sz="4" w:space="0" w:color="888B8D" w:themeColor="accent4"/>
              <w:right w:val="dotted" w:sz="4" w:space="0" w:color="888B8D" w:themeColor="accent4"/>
            </w:tcBorders>
            <w:shd w:val="clear" w:color="auto" w:fill="auto"/>
          </w:tcPr>
          <w:p w14:paraId="76A20B9A" w14:textId="77777777" w:rsidR="00262EB5" w:rsidRPr="001220E8" w:rsidRDefault="00262EB5" w:rsidP="00262EB5">
            <w:pPr>
              <w:rPr>
                <w:rFonts w:ascii="Arial" w:hAnsi="Arial" w:cs="Arial"/>
                <w:color w:val="53565A" w:themeColor="accent3"/>
                <w:sz w:val="18"/>
                <w:szCs w:val="18"/>
              </w:rPr>
            </w:pPr>
          </w:p>
        </w:tc>
        <w:tc>
          <w:tcPr>
            <w:tcW w:w="930" w:type="pct"/>
            <w:vMerge/>
            <w:tcBorders>
              <w:left w:val="dotted" w:sz="4" w:space="0" w:color="888B8D" w:themeColor="accent4"/>
              <w:right w:val="dotted" w:sz="4" w:space="0" w:color="888B8D" w:themeColor="accent4"/>
            </w:tcBorders>
            <w:shd w:val="clear" w:color="auto" w:fill="auto"/>
          </w:tcPr>
          <w:p w14:paraId="41A3FE78" w14:textId="77777777" w:rsidR="00262EB5" w:rsidRPr="001220E8" w:rsidRDefault="00262EB5" w:rsidP="00262EB5">
            <w:pPr>
              <w:rPr>
                <w:rFonts w:ascii="Arial" w:hAnsi="Arial" w:cs="Arial"/>
                <w:color w:val="103D64" w:themeColor="text2"/>
                <w:sz w:val="18"/>
                <w:szCs w:val="18"/>
              </w:rPr>
            </w:pPr>
          </w:p>
        </w:tc>
        <w:tc>
          <w:tcPr>
            <w:tcW w:w="1665" w:type="pct"/>
            <w:gridSpan w:val="2"/>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4B660E3F" w14:textId="70218193" w:rsidR="00262EB5" w:rsidRPr="001220E8" w:rsidRDefault="00262EB5" w:rsidP="00262EB5">
            <w:pPr>
              <w:pStyle w:val="ListParagraph"/>
              <w:numPr>
                <w:ilvl w:val="0"/>
                <w:numId w:val="17"/>
              </w:numPr>
              <w:tabs>
                <w:tab w:val="left" w:pos="540"/>
              </w:tabs>
              <w:spacing w:before="40" w:after="40"/>
              <w:ind w:left="540" w:hanging="425"/>
              <w:contextualSpacing w:val="0"/>
              <w:rPr>
                <w:rFonts w:ascii="Arial" w:hAnsi="Arial" w:cs="Arial"/>
                <w:color w:val="53565A" w:themeColor="accent3"/>
                <w:sz w:val="18"/>
                <w:szCs w:val="18"/>
              </w:rPr>
            </w:pPr>
            <w:r w:rsidRPr="001220E8">
              <w:rPr>
                <w:rFonts w:ascii="Arial" w:hAnsi="Arial" w:cs="Arial"/>
                <w:color w:val="53565A" w:themeColor="accent3"/>
                <w:sz w:val="18"/>
                <w:szCs w:val="18"/>
              </w:rPr>
              <w:t>Name and police check of directors, CEO/PEO and senior management members.</w:t>
            </w:r>
          </w:p>
        </w:tc>
        <w:tc>
          <w:tcPr>
            <w:tcW w:w="503" w:type="pct"/>
            <w:gridSpan w:val="2"/>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253D59C2" w14:textId="77777777" w:rsidR="00262EB5" w:rsidRPr="001220E8" w:rsidRDefault="00262EB5" w:rsidP="00262EB5">
            <w:pPr>
              <w:rPr>
                <w:rFonts w:ascii="Arial" w:hAnsi="Arial" w:cs="Arial"/>
                <w:color w:val="53565A" w:themeColor="accent3"/>
                <w:sz w:val="18"/>
                <w:szCs w:val="18"/>
              </w:rPr>
            </w:pPr>
          </w:p>
        </w:tc>
        <w:tc>
          <w:tcPr>
            <w:tcW w:w="507" w:type="pct"/>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3DA93D45" w14:textId="77777777" w:rsidR="00262EB5" w:rsidRPr="001220E8" w:rsidRDefault="00262EB5" w:rsidP="00262EB5">
            <w:pPr>
              <w:rPr>
                <w:rFonts w:ascii="Arial" w:hAnsi="Arial" w:cs="Arial"/>
                <w:color w:val="53565A" w:themeColor="accent3"/>
                <w:sz w:val="18"/>
                <w:szCs w:val="18"/>
              </w:rPr>
            </w:pPr>
          </w:p>
        </w:tc>
        <w:tc>
          <w:tcPr>
            <w:tcW w:w="512" w:type="pct"/>
            <w:gridSpan w:val="2"/>
            <w:tcBorders>
              <w:top w:val="dotted" w:sz="4" w:space="0" w:color="888B8D" w:themeColor="accent4"/>
              <w:left w:val="dotted" w:sz="4" w:space="0" w:color="888B8D" w:themeColor="accent4"/>
              <w:bottom w:val="dotted" w:sz="4" w:space="0" w:color="888B8D" w:themeColor="accent4"/>
              <w:right w:val="nil"/>
            </w:tcBorders>
            <w:shd w:val="clear" w:color="auto" w:fill="auto"/>
          </w:tcPr>
          <w:sdt>
            <w:sdtPr>
              <w:rPr>
                <w:rFonts w:eastAsia="MS Gothic"/>
                <w:color w:val="53565A" w:themeColor="accent3"/>
              </w:rPr>
              <w:id w:val="1611856944"/>
              <w14:checkbox>
                <w14:checked w14:val="0"/>
                <w14:checkedState w14:val="2612" w14:font="MS Gothic"/>
                <w14:uncheckedState w14:val="2610" w14:font="MS Gothic"/>
              </w14:checkbox>
            </w:sdtPr>
            <w:sdtEndPr/>
            <w:sdtContent>
              <w:p w14:paraId="20A05915" w14:textId="77777777" w:rsidR="00262EB5" w:rsidRPr="001220E8" w:rsidRDefault="00262EB5" w:rsidP="00262EB5">
                <w:pPr>
                  <w:pStyle w:val="VRQAFormBody"/>
                  <w:framePr w:hSpace="0" w:wrap="auto" w:vAnchor="margin" w:hAnchor="text" w:xAlign="left" w:yAlign="inline"/>
                  <w:spacing w:before="0" w:after="0"/>
                  <w:jc w:val="center"/>
                  <w:rPr>
                    <w:rFonts w:eastAsia="MS Gothic"/>
                    <w:color w:val="53565A" w:themeColor="accent3"/>
                  </w:rPr>
                </w:pPr>
                <w:r w:rsidRPr="001220E8">
                  <w:rPr>
                    <w:rFonts w:ascii="MS Gothic" w:eastAsia="MS Gothic" w:hAnsi="MS Gothic"/>
                    <w:color w:val="53565A" w:themeColor="accent3"/>
                  </w:rPr>
                  <w:t>☐</w:t>
                </w:r>
              </w:p>
            </w:sdtContent>
          </w:sdt>
          <w:p w14:paraId="42864C60" w14:textId="77777777" w:rsidR="00262EB5" w:rsidRPr="001220E8" w:rsidRDefault="00262EB5" w:rsidP="00262EB5">
            <w:pPr>
              <w:pStyle w:val="VRQAFormBody"/>
              <w:framePr w:hSpace="0" w:wrap="auto" w:vAnchor="margin" w:hAnchor="text" w:xAlign="left" w:yAlign="inline"/>
              <w:spacing w:before="0" w:after="0"/>
              <w:rPr>
                <w:rFonts w:eastAsia="MS Gothic"/>
                <w:color w:val="53565A" w:themeColor="accent3"/>
              </w:rPr>
            </w:pPr>
          </w:p>
        </w:tc>
      </w:tr>
      <w:tr w:rsidR="00262EB5" w:rsidRPr="001220E8" w14:paraId="5C84EE72" w14:textId="77777777" w:rsidTr="00262EB5">
        <w:tc>
          <w:tcPr>
            <w:tcW w:w="536" w:type="pct"/>
            <w:vMerge/>
            <w:tcBorders>
              <w:left w:val="nil"/>
              <w:right w:val="dotted" w:sz="4" w:space="0" w:color="888B8D" w:themeColor="accent4"/>
            </w:tcBorders>
            <w:shd w:val="clear" w:color="auto" w:fill="auto"/>
          </w:tcPr>
          <w:p w14:paraId="157CCAE7" w14:textId="77777777" w:rsidR="00262EB5" w:rsidRPr="001220E8" w:rsidRDefault="00262EB5" w:rsidP="00262EB5">
            <w:pPr>
              <w:rPr>
                <w:rFonts w:ascii="Arial" w:hAnsi="Arial" w:cs="Arial"/>
                <w:b/>
                <w:bCs/>
                <w:color w:val="53565A" w:themeColor="accent3"/>
                <w:sz w:val="18"/>
                <w:szCs w:val="18"/>
              </w:rPr>
            </w:pPr>
          </w:p>
        </w:tc>
        <w:tc>
          <w:tcPr>
            <w:tcW w:w="347" w:type="pct"/>
            <w:vMerge/>
            <w:tcBorders>
              <w:left w:val="dotted" w:sz="4" w:space="0" w:color="888B8D" w:themeColor="accent4"/>
              <w:right w:val="dotted" w:sz="4" w:space="0" w:color="888B8D" w:themeColor="accent4"/>
            </w:tcBorders>
            <w:shd w:val="clear" w:color="auto" w:fill="auto"/>
          </w:tcPr>
          <w:p w14:paraId="6F80CC0B" w14:textId="77777777" w:rsidR="00262EB5" w:rsidRPr="001220E8" w:rsidRDefault="00262EB5" w:rsidP="00262EB5">
            <w:pPr>
              <w:rPr>
                <w:rFonts w:ascii="Arial" w:hAnsi="Arial" w:cs="Arial"/>
                <w:color w:val="53565A" w:themeColor="accent3"/>
                <w:sz w:val="18"/>
                <w:szCs w:val="18"/>
              </w:rPr>
            </w:pPr>
          </w:p>
        </w:tc>
        <w:tc>
          <w:tcPr>
            <w:tcW w:w="930" w:type="pct"/>
            <w:vMerge/>
            <w:tcBorders>
              <w:left w:val="dotted" w:sz="4" w:space="0" w:color="888B8D" w:themeColor="accent4"/>
              <w:right w:val="dotted" w:sz="4" w:space="0" w:color="888B8D" w:themeColor="accent4"/>
            </w:tcBorders>
            <w:shd w:val="clear" w:color="auto" w:fill="auto"/>
          </w:tcPr>
          <w:p w14:paraId="3B20B0D1" w14:textId="77777777" w:rsidR="00262EB5" w:rsidRPr="001220E8" w:rsidRDefault="00262EB5" w:rsidP="00262EB5">
            <w:pPr>
              <w:rPr>
                <w:rFonts w:ascii="Arial" w:hAnsi="Arial" w:cs="Arial"/>
                <w:color w:val="103D64" w:themeColor="text2"/>
                <w:sz w:val="18"/>
                <w:szCs w:val="18"/>
              </w:rPr>
            </w:pPr>
          </w:p>
        </w:tc>
        <w:tc>
          <w:tcPr>
            <w:tcW w:w="1665" w:type="pct"/>
            <w:gridSpan w:val="2"/>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702C0E46" w14:textId="5074D338" w:rsidR="00262EB5" w:rsidRPr="001220E8" w:rsidRDefault="00262EB5" w:rsidP="00262EB5">
            <w:pPr>
              <w:pStyle w:val="ListParagraph"/>
              <w:numPr>
                <w:ilvl w:val="0"/>
                <w:numId w:val="17"/>
              </w:numPr>
              <w:tabs>
                <w:tab w:val="left" w:pos="540"/>
              </w:tabs>
              <w:spacing w:before="40" w:after="40"/>
              <w:ind w:left="540" w:hanging="425"/>
              <w:contextualSpacing w:val="0"/>
              <w:rPr>
                <w:rFonts w:ascii="Arial" w:hAnsi="Arial" w:cs="Arial"/>
                <w:color w:val="53565A" w:themeColor="accent3"/>
                <w:sz w:val="18"/>
                <w:szCs w:val="18"/>
              </w:rPr>
            </w:pPr>
            <w:r w:rsidRPr="001220E8">
              <w:rPr>
                <w:rFonts w:ascii="Arial" w:hAnsi="Arial" w:cs="Arial"/>
                <w:color w:val="53565A" w:themeColor="accent3"/>
                <w:sz w:val="18"/>
                <w:szCs w:val="18"/>
              </w:rPr>
              <w:t>Evidence of at least one director or CEO/PEO having their primary residence in Victoria.</w:t>
            </w:r>
          </w:p>
        </w:tc>
        <w:tc>
          <w:tcPr>
            <w:tcW w:w="503" w:type="pct"/>
            <w:gridSpan w:val="2"/>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652C9727" w14:textId="77777777" w:rsidR="00262EB5" w:rsidRPr="001220E8" w:rsidRDefault="00262EB5" w:rsidP="00262EB5">
            <w:pPr>
              <w:rPr>
                <w:rFonts w:ascii="Arial" w:hAnsi="Arial" w:cs="Arial"/>
                <w:color w:val="53565A" w:themeColor="accent3"/>
                <w:sz w:val="18"/>
                <w:szCs w:val="18"/>
              </w:rPr>
            </w:pPr>
          </w:p>
        </w:tc>
        <w:tc>
          <w:tcPr>
            <w:tcW w:w="507" w:type="pct"/>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7AAF9997" w14:textId="77777777" w:rsidR="00262EB5" w:rsidRPr="001220E8" w:rsidRDefault="00262EB5" w:rsidP="00262EB5">
            <w:pPr>
              <w:rPr>
                <w:rFonts w:ascii="Arial" w:hAnsi="Arial" w:cs="Arial"/>
                <w:color w:val="53565A" w:themeColor="accent3"/>
                <w:sz w:val="18"/>
                <w:szCs w:val="18"/>
              </w:rPr>
            </w:pPr>
          </w:p>
        </w:tc>
        <w:tc>
          <w:tcPr>
            <w:tcW w:w="512" w:type="pct"/>
            <w:gridSpan w:val="2"/>
            <w:tcBorders>
              <w:top w:val="dotted" w:sz="4" w:space="0" w:color="888B8D" w:themeColor="accent4"/>
              <w:left w:val="dotted" w:sz="4" w:space="0" w:color="888B8D" w:themeColor="accent4"/>
              <w:bottom w:val="dotted" w:sz="4" w:space="0" w:color="888B8D" w:themeColor="accent4"/>
              <w:right w:val="nil"/>
            </w:tcBorders>
            <w:shd w:val="clear" w:color="auto" w:fill="auto"/>
          </w:tcPr>
          <w:sdt>
            <w:sdtPr>
              <w:rPr>
                <w:rFonts w:eastAsia="MS Gothic"/>
                <w:color w:val="53565A" w:themeColor="accent3"/>
              </w:rPr>
              <w:id w:val="-977994675"/>
              <w14:checkbox>
                <w14:checked w14:val="0"/>
                <w14:checkedState w14:val="2612" w14:font="MS Gothic"/>
                <w14:uncheckedState w14:val="2610" w14:font="MS Gothic"/>
              </w14:checkbox>
            </w:sdtPr>
            <w:sdtEndPr/>
            <w:sdtContent>
              <w:p w14:paraId="3DA441AC" w14:textId="77777777" w:rsidR="00262EB5" w:rsidRPr="001220E8" w:rsidRDefault="00262EB5" w:rsidP="00262EB5">
                <w:pPr>
                  <w:pStyle w:val="VRQAFormBody"/>
                  <w:framePr w:hSpace="0" w:wrap="auto" w:vAnchor="margin" w:hAnchor="text" w:xAlign="left" w:yAlign="inline"/>
                  <w:spacing w:before="0" w:after="0"/>
                  <w:jc w:val="center"/>
                  <w:rPr>
                    <w:rFonts w:eastAsia="MS Gothic"/>
                    <w:color w:val="53565A" w:themeColor="accent3"/>
                  </w:rPr>
                </w:pPr>
                <w:r w:rsidRPr="001220E8">
                  <w:rPr>
                    <w:rFonts w:ascii="MS Gothic" w:eastAsia="MS Gothic" w:hAnsi="MS Gothic"/>
                    <w:color w:val="53565A" w:themeColor="accent3"/>
                  </w:rPr>
                  <w:t>☐</w:t>
                </w:r>
              </w:p>
            </w:sdtContent>
          </w:sdt>
          <w:p w14:paraId="61783B39" w14:textId="77777777" w:rsidR="00262EB5" w:rsidRPr="001220E8" w:rsidRDefault="00262EB5" w:rsidP="00262EB5">
            <w:pPr>
              <w:pStyle w:val="VRQAFormBody"/>
              <w:framePr w:hSpace="0" w:wrap="auto" w:vAnchor="margin" w:hAnchor="text" w:xAlign="left" w:yAlign="inline"/>
              <w:spacing w:before="0" w:after="0"/>
              <w:rPr>
                <w:rFonts w:eastAsia="MS Gothic"/>
                <w:color w:val="53565A" w:themeColor="accent3"/>
              </w:rPr>
            </w:pPr>
          </w:p>
        </w:tc>
      </w:tr>
      <w:tr w:rsidR="00262EB5" w:rsidRPr="001220E8" w14:paraId="57A3013A" w14:textId="77777777" w:rsidTr="00262EB5">
        <w:tc>
          <w:tcPr>
            <w:tcW w:w="536" w:type="pct"/>
            <w:vMerge/>
            <w:tcBorders>
              <w:left w:val="nil"/>
              <w:right w:val="dotted" w:sz="4" w:space="0" w:color="888B8D" w:themeColor="accent4"/>
            </w:tcBorders>
            <w:shd w:val="clear" w:color="auto" w:fill="auto"/>
          </w:tcPr>
          <w:p w14:paraId="72BC651A" w14:textId="77777777" w:rsidR="00262EB5" w:rsidRPr="001220E8" w:rsidRDefault="00262EB5" w:rsidP="00262EB5">
            <w:pPr>
              <w:rPr>
                <w:rFonts w:ascii="Arial" w:hAnsi="Arial" w:cs="Arial"/>
                <w:b/>
                <w:bCs/>
                <w:color w:val="53565A" w:themeColor="accent3"/>
                <w:sz w:val="18"/>
                <w:szCs w:val="18"/>
              </w:rPr>
            </w:pPr>
          </w:p>
        </w:tc>
        <w:tc>
          <w:tcPr>
            <w:tcW w:w="347" w:type="pct"/>
            <w:vMerge/>
            <w:tcBorders>
              <w:left w:val="dotted" w:sz="4" w:space="0" w:color="888B8D" w:themeColor="accent4"/>
              <w:right w:val="dotted" w:sz="4" w:space="0" w:color="888B8D" w:themeColor="accent4"/>
            </w:tcBorders>
            <w:shd w:val="clear" w:color="auto" w:fill="auto"/>
          </w:tcPr>
          <w:p w14:paraId="407F808B" w14:textId="77777777" w:rsidR="00262EB5" w:rsidRPr="001220E8" w:rsidRDefault="00262EB5" w:rsidP="00262EB5">
            <w:pPr>
              <w:rPr>
                <w:rFonts w:ascii="Arial" w:hAnsi="Arial" w:cs="Arial"/>
                <w:color w:val="53565A" w:themeColor="accent3"/>
                <w:sz w:val="18"/>
                <w:szCs w:val="18"/>
              </w:rPr>
            </w:pPr>
          </w:p>
        </w:tc>
        <w:tc>
          <w:tcPr>
            <w:tcW w:w="930" w:type="pct"/>
            <w:vMerge/>
            <w:tcBorders>
              <w:left w:val="dotted" w:sz="4" w:space="0" w:color="888B8D" w:themeColor="accent4"/>
              <w:right w:val="dotted" w:sz="4" w:space="0" w:color="888B8D" w:themeColor="accent4"/>
            </w:tcBorders>
            <w:shd w:val="clear" w:color="auto" w:fill="auto"/>
          </w:tcPr>
          <w:p w14:paraId="76733620" w14:textId="77777777" w:rsidR="00262EB5" w:rsidRPr="001220E8" w:rsidRDefault="00262EB5" w:rsidP="00262EB5">
            <w:pPr>
              <w:rPr>
                <w:rFonts w:ascii="Arial" w:hAnsi="Arial" w:cs="Arial"/>
                <w:color w:val="103D64" w:themeColor="text2"/>
                <w:sz w:val="18"/>
                <w:szCs w:val="18"/>
              </w:rPr>
            </w:pPr>
          </w:p>
        </w:tc>
        <w:tc>
          <w:tcPr>
            <w:tcW w:w="1665" w:type="pct"/>
            <w:gridSpan w:val="2"/>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3CF05D77" w14:textId="2CD7FE0F" w:rsidR="00262EB5" w:rsidRPr="001220E8" w:rsidRDefault="00262EB5" w:rsidP="00262EB5">
            <w:pPr>
              <w:pStyle w:val="ListParagraph"/>
              <w:numPr>
                <w:ilvl w:val="0"/>
                <w:numId w:val="17"/>
              </w:numPr>
              <w:tabs>
                <w:tab w:val="left" w:pos="540"/>
              </w:tabs>
              <w:spacing w:before="40" w:after="40"/>
              <w:ind w:left="540" w:hanging="425"/>
              <w:contextualSpacing w:val="0"/>
              <w:rPr>
                <w:rFonts w:ascii="Arial" w:hAnsi="Arial" w:cs="Arial"/>
                <w:color w:val="53565A" w:themeColor="accent3"/>
                <w:sz w:val="18"/>
                <w:szCs w:val="18"/>
              </w:rPr>
            </w:pPr>
            <w:r w:rsidRPr="001220E8">
              <w:rPr>
                <w:rFonts w:ascii="Arial" w:hAnsi="Arial" w:cs="Arial"/>
                <w:color w:val="53565A" w:themeColor="accent3"/>
                <w:sz w:val="18"/>
                <w:szCs w:val="18"/>
              </w:rPr>
              <w:t>Contact details of CEO/PEO during business hours, and during holidays and other closedown periods.</w:t>
            </w:r>
          </w:p>
        </w:tc>
        <w:tc>
          <w:tcPr>
            <w:tcW w:w="503" w:type="pct"/>
            <w:gridSpan w:val="2"/>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6C3E712C" w14:textId="77777777" w:rsidR="00262EB5" w:rsidRPr="001220E8" w:rsidRDefault="00262EB5" w:rsidP="00262EB5">
            <w:pPr>
              <w:rPr>
                <w:rFonts w:ascii="Arial" w:hAnsi="Arial" w:cs="Arial"/>
                <w:color w:val="53565A" w:themeColor="accent3"/>
                <w:sz w:val="18"/>
                <w:szCs w:val="18"/>
              </w:rPr>
            </w:pPr>
          </w:p>
        </w:tc>
        <w:tc>
          <w:tcPr>
            <w:tcW w:w="507" w:type="pct"/>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3288A81C" w14:textId="77777777" w:rsidR="00262EB5" w:rsidRPr="001220E8" w:rsidRDefault="00262EB5" w:rsidP="00262EB5">
            <w:pPr>
              <w:rPr>
                <w:rFonts w:ascii="Arial" w:hAnsi="Arial" w:cs="Arial"/>
                <w:color w:val="53565A" w:themeColor="accent3"/>
                <w:sz w:val="18"/>
                <w:szCs w:val="18"/>
              </w:rPr>
            </w:pPr>
          </w:p>
        </w:tc>
        <w:tc>
          <w:tcPr>
            <w:tcW w:w="512" w:type="pct"/>
            <w:gridSpan w:val="2"/>
            <w:tcBorders>
              <w:top w:val="dotted" w:sz="4" w:space="0" w:color="888B8D" w:themeColor="accent4"/>
              <w:left w:val="dotted" w:sz="4" w:space="0" w:color="888B8D" w:themeColor="accent4"/>
              <w:bottom w:val="dotted" w:sz="4" w:space="0" w:color="888B8D" w:themeColor="accent4"/>
              <w:right w:val="nil"/>
            </w:tcBorders>
            <w:shd w:val="clear" w:color="auto" w:fill="auto"/>
          </w:tcPr>
          <w:sdt>
            <w:sdtPr>
              <w:rPr>
                <w:rFonts w:eastAsia="MS Gothic"/>
                <w:color w:val="53565A" w:themeColor="accent3"/>
              </w:rPr>
              <w:id w:val="804970532"/>
              <w14:checkbox>
                <w14:checked w14:val="0"/>
                <w14:checkedState w14:val="2612" w14:font="MS Gothic"/>
                <w14:uncheckedState w14:val="2610" w14:font="MS Gothic"/>
              </w14:checkbox>
            </w:sdtPr>
            <w:sdtEndPr/>
            <w:sdtContent>
              <w:p w14:paraId="3FA60F37" w14:textId="77777777" w:rsidR="00262EB5" w:rsidRPr="001220E8" w:rsidRDefault="00262EB5" w:rsidP="00262EB5">
                <w:pPr>
                  <w:pStyle w:val="VRQAFormBody"/>
                  <w:framePr w:hSpace="0" w:wrap="auto" w:vAnchor="margin" w:hAnchor="text" w:xAlign="left" w:yAlign="inline"/>
                  <w:spacing w:before="0" w:after="0"/>
                  <w:jc w:val="center"/>
                  <w:rPr>
                    <w:rFonts w:eastAsia="MS Gothic"/>
                    <w:color w:val="53565A" w:themeColor="accent3"/>
                  </w:rPr>
                </w:pPr>
                <w:r w:rsidRPr="001220E8">
                  <w:rPr>
                    <w:rFonts w:ascii="MS Gothic" w:eastAsia="MS Gothic" w:hAnsi="MS Gothic"/>
                    <w:color w:val="53565A" w:themeColor="accent3"/>
                  </w:rPr>
                  <w:t>☐</w:t>
                </w:r>
              </w:p>
            </w:sdtContent>
          </w:sdt>
          <w:p w14:paraId="60A29109" w14:textId="77777777" w:rsidR="00262EB5" w:rsidRPr="001220E8" w:rsidRDefault="00262EB5" w:rsidP="00262EB5">
            <w:pPr>
              <w:pStyle w:val="VRQAFormBody"/>
              <w:framePr w:hSpace="0" w:wrap="auto" w:vAnchor="margin" w:hAnchor="text" w:xAlign="left" w:yAlign="inline"/>
              <w:spacing w:before="0" w:after="0"/>
              <w:rPr>
                <w:rFonts w:eastAsia="MS Gothic"/>
                <w:color w:val="53565A" w:themeColor="accent3"/>
              </w:rPr>
            </w:pPr>
          </w:p>
        </w:tc>
      </w:tr>
      <w:tr w:rsidR="00262EB5" w:rsidRPr="001220E8" w14:paraId="09696C8F" w14:textId="77777777" w:rsidTr="00262EB5">
        <w:trPr>
          <w:trHeight w:val="658"/>
        </w:trPr>
        <w:tc>
          <w:tcPr>
            <w:tcW w:w="536" w:type="pct"/>
            <w:vMerge/>
            <w:tcBorders>
              <w:left w:val="nil"/>
              <w:bottom w:val="dotted" w:sz="4" w:space="0" w:color="888B8D" w:themeColor="accent4"/>
              <w:right w:val="dotted" w:sz="4" w:space="0" w:color="888B8D" w:themeColor="accent4"/>
            </w:tcBorders>
            <w:shd w:val="clear" w:color="auto" w:fill="auto"/>
          </w:tcPr>
          <w:p w14:paraId="2372EAAF" w14:textId="77777777" w:rsidR="00262EB5" w:rsidRPr="001220E8" w:rsidRDefault="00262EB5" w:rsidP="00262EB5">
            <w:pPr>
              <w:rPr>
                <w:rFonts w:ascii="Arial" w:hAnsi="Arial" w:cs="Arial"/>
                <w:b/>
                <w:bCs/>
                <w:color w:val="53565A" w:themeColor="accent3"/>
                <w:sz w:val="18"/>
                <w:szCs w:val="18"/>
              </w:rPr>
            </w:pPr>
          </w:p>
        </w:tc>
        <w:tc>
          <w:tcPr>
            <w:tcW w:w="347" w:type="pct"/>
            <w:vMerge/>
            <w:tcBorders>
              <w:left w:val="dotted" w:sz="4" w:space="0" w:color="888B8D" w:themeColor="accent4"/>
              <w:bottom w:val="dotted" w:sz="4" w:space="0" w:color="888B8D" w:themeColor="accent4"/>
              <w:right w:val="dotted" w:sz="4" w:space="0" w:color="888B8D" w:themeColor="accent4"/>
            </w:tcBorders>
            <w:shd w:val="clear" w:color="auto" w:fill="auto"/>
          </w:tcPr>
          <w:p w14:paraId="0AA20289" w14:textId="77777777" w:rsidR="00262EB5" w:rsidRPr="001220E8" w:rsidRDefault="00262EB5" w:rsidP="00262EB5">
            <w:pPr>
              <w:rPr>
                <w:rFonts w:ascii="Arial" w:hAnsi="Arial" w:cs="Arial"/>
                <w:color w:val="53565A" w:themeColor="accent3"/>
                <w:sz w:val="18"/>
                <w:szCs w:val="18"/>
              </w:rPr>
            </w:pPr>
          </w:p>
        </w:tc>
        <w:tc>
          <w:tcPr>
            <w:tcW w:w="930" w:type="pct"/>
            <w:vMerge/>
            <w:tcBorders>
              <w:left w:val="dotted" w:sz="4" w:space="0" w:color="888B8D" w:themeColor="accent4"/>
              <w:bottom w:val="dotted" w:sz="4" w:space="0" w:color="888B8D" w:themeColor="accent4"/>
              <w:right w:val="dotted" w:sz="4" w:space="0" w:color="888B8D" w:themeColor="accent4"/>
            </w:tcBorders>
            <w:shd w:val="clear" w:color="auto" w:fill="auto"/>
          </w:tcPr>
          <w:p w14:paraId="0447F5C6" w14:textId="77777777" w:rsidR="00262EB5" w:rsidRPr="001220E8" w:rsidRDefault="00262EB5" w:rsidP="00262EB5">
            <w:pPr>
              <w:rPr>
                <w:rFonts w:ascii="Arial" w:hAnsi="Arial" w:cs="Arial"/>
                <w:color w:val="103D64" w:themeColor="text2"/>
                <w:sz w:val="18"/>
                <w:szCs w:val="18"/>
              </w:rPr>
            </w:pPr>
          </w:p>
        </w:tc>
        <w:tc>
          <w:tcPr>
            <w:tcW w:w="1665" w:type="pct"/>
            <w:gridSpan w:val="2"/>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57AC62A7" w14:textId="753A62CF" w:rsidR="00262EB5" w:rsidRPr="001220E8" w:rsidRDefault="00262EB5" w:rsidP="00262EB5">
            <w:pPr>
              <w:pStyle w:val="ListParagraph"/>
              <w:numPr>
                <w:ilvl w:val="0"/>
                <w:numId w:val="17"/>
              </w:numPr>
              <w:tabs>
                <w:tab w:val="left" w:pos="540"/>
              </w:tabs>
              <w:spacing w:before="40" w:after="40"/>
              <w:ind w:left="540" w:hanging="425"/>
              <w:contextualSpacing w:val="0"/>
              <w:rPr>
                <w:rFonts w:ascii="Arial" w:hAnsi="Arial" w:cs="Arial"/>
                <w:color w:val="53565A" w:themeColor="accent3"/>
                <w:sz w:val="18"/>
                <w:szCs w:val="18"/>
              </w:rPr>
            </w:pPr>
            <w:r w:rsidRPr="001220E8">
              <w:rPr>
                <w:rFonts w:ascii="Arial" w:hAnsi="Arial" w:cs="Arial"/>
                <w:color w:val="53565A" w:themeColor="accent3"/>
                <w:sz w:val="18"/>
                <w:szCs w:val="18"/>
              </w:rPr>
              <w:t>Physical addresses of the location of financial, student and staff records including archives and computer back up storage.</w:t>
            </w:r>
          </w:p>
        </w:tc>
        <w:tc>
          <w:tcPr>
            <w:tcW w:w="503" w:type="pct"/>
            <w:gridSpan w:val="2"/>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0B518394" w14:textId="77777777" w:rsidR="00262EB5" w:rsidRPr="001220E8" w:rsidRDefault="00262EB5" w:rsidP="00262EB5">
            <w:pPr>
              <w:rPr>
                <w:rFonts w:ascii="Arial" w:hAnsi="Arial" w:cs="Arial"/>
                <w:color w:val="53565A" w:themeColor="accent3"/>
                <w:sz w:val="18"/>
                <w:szCs w:val="18"/>
              </w:rPr>
            </w:pPr>
          </w:p>
        </w:tc>
        <w:tc>
          <w:tcPr>
            <w:tcW w:w="507" w:type="pct"/>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51316F40" w14:textId="77777777" w:rsidR="00262EB5" w:rsidRPr="001220E8" w:rsidRDefault="00262EB5" w:rsidP="00262EB5">
            <w:pPr>
              <w:rPr>
                <w:rFonts w:ascii="Arial" w:hAnsi="Arial" w:cs="Arial"/>
                <w:color w:val="53565A" w:themeColor="accent3"/>
                <w:sz w:val="18"/>
                <w:szCs w:val="18"/>
              </w:rPr>
            </w:pPr>
          </w:p>
        </w:tc>
        <w:tc>
          <w:tcPr>
            <w:tcW w:w="512" w:type="pct"/>
            <w:gridSpan w:val="2"/>
            <w:tcBorders>
              <w:top w:val="dotted" w:sz="4" w:space="0" w:color="888B8D" w:themeColor="accent4"/>
              <w:left w:val="dotted" w:sz="4" w:space="0" w:color="888B8D" w:themeColor="accent4"/>
              <w:bottom w:val="dotted" w:sz="4" w:space="0" w:color="888B8D" w:themeColor="accent4"/>
              <w:right w:val="nil"/>
            </w:tcBorders>
            <w:shd w:val="clear" w:color="auto" w:fill="auto"/>
          </w:tcPr>
          <w:sdt>
            <w:sdtPr>
              <w:rPr>
                <w:rFonts w:eastAsia="MS Gothic"/>
                <w:color w:val="53565A" w:themeColor="accent3"/>
              </w:rPr>
              <w:id w:val="1982497742"/>
              <w14:checkbox>
                <w14:checked w14:val="0"/>
                <w14:checkedState w14:val="2612" w14:font="MS Gothic"/>
                <w14:uncheckedState w14:val="2610" w14:font="MS Gothic"/>
              </w14:checkbox>
            </w:sdtPr>
            <w:sdtEndPr/>
            <w:sdtContent>
              <w:p w14:paraId="7085C3B6" w14:textId="77777777" w:rsidR="00262EB5" w:rsidRPr="001220E8" w:rsidRDefault="00262EB5" w:rsidP="00262EB5">
                <w:pPr>
                  <w:pStyle w:val="VRQAFormBody"/>
                  <w:framePr w:hSpace="0" w:wrap="auto" w:vAnchor="margin" w:hAnchor="text" w:xAlign="left" w:yAlign="inline"/>
                  <w:spacing w:before="0" w:after="0"/>
                  <w:jc w:val="center"/>
                  <w:rPr>
                    <w:rFonts w:eastAsia="MS Gothic"/>
                    <w:color w:val="53565A" w:themeColor="accent3"/>
                  </w:rPr>
                </w:pPr>
                <w:r w:rsidRPr="001220E8">
                  <w:rPr>
                    <w:rFonts w:ascii="MS Gothic" w:eastAsia="MS Gothic" w:hAnsi="MS Gothic"/>
                    <w:color w:val="53565A" w:themeColor="accent3"/>
                  </w:rPr>
                  <w:t>☐</w:t>
                </w:r>
              </w:p>
            </w:sdtContent>
          </w:sdt>
          <w:p w14:paraId="56B218AC" w14:textId="77777777" w:rsidR="00262EB5" w:rsidRPr="001220E8" w:rsidRDefault="00262EB5" w:rsidP="00262EB5">
            <w:pPr>
              <w:pStyle w:val="VRQAFormBody"/>
              <w:framePr w:hSpace="0" w:wrap="auto" w:vAnchor="margin" w:hAnchor="text" w:xAlign="left" w:yAlign="inline"/>
              <w:spacing w:before="0" w:after="0"/>
              <w:rPr>
                <w:rFonts w:eastAsia="MS Gothic"/>
                <w:color w:val="53565A" w:themeColor="accent3"/>
              </w:rPr>
            </w:pPr>
          </w:p>
        </w:tc>
      </w:tr>
      <w:tr w:rsidR="00C17E19" w:rsidRPr="001220E8" w14:paraId="30433CEF" w14:textId="77777777" w:rsidTr="00CB5645">
        <w:trPr>
          <w:trHeight w:val="768"/>
        </w:trPr>
        <w:tc>
          <w:tcPr>
            <w:tcW w:w="536" w:type="pct"/>
            <w:tcBorders>
              <w:top w:val="dotted" w:sz="4" w:space="0" w:color="888B8D" w:themeColor="accent4"/>
              <w:left w:val="nil"/>
              <w:bottom w:val="dotted" w:sz="4" w:space="0" w:color="888B8D" w:themeColor="accent4"/>
              <w:right w:val="dotted" w:sz="4" w:space="0" w:color="888B8D" w:themeColor="accent4"/>
            </w:tcBorders>
            <w:shd w:val="clear" w:color="auto" w:fill="auto"/>
          </w:tcPr>
          <w:p w14:paraId="2C7656E8" w14:textId="77777777" w:rsidR="00C17E19" w:rsidRPr="001220E8" w:rsidRDefault="00C17E19" w:rsidP="00262EB5">
            <w:pPr>
              <w:spacing w:before="60"/>
              <w:rPr>
                <w:rFonts w:ascii="Arial" w:hAnsi="Arial" w:cs="Arial"/>
                <w:color w:val="53565A" w:themeColor="accent3"/>
                <w:sz w:val="18"/>
                <w:szCs w:val="18"/>
              </w:rPr>
            </w:pPr>
            <w:r w:rsidRPr="001220E8">
              <w:rPr>
                <w:rFonts w:ascii="Arial" w:hAnsi="Arial" w:cs="Arial"/>
                <w:color w:val="103D64" w:themeColor="text2"/>
                <w:sz w:val="18"/>
                <w:szCs w:val="18"/>
              </w:rPr>
              <w:t>7.</w:t>
            </w:r>
          </w:p>
        </w:tc>
        <w:tc>
          <w:tcPr>
            <w:tcW w:w="347" w:type="pct"/>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52F0DB85" w14:textId="0E082650" w:rsidR="00C17E19" w:rsidRPr="001220E8" w:rsidRDefault="00C17E19" w:rsidP="00262EB5">
            <w:pPr>
              <w:spacing w:before="60" w:after="60"/>
              <w:rPr>
                <w:rFonts w:ascii="Arial" w:hAnsi="Arial" w:cs="Arial"/>
                <w:color w:val="53565A" w:themeColor="accent3"/>
                <w:sz w:val="18"/>
                <w:szCs w:val="18"/>
              </w:rPr>
            </w:pPr>
            <w:r w:rsidRPr="001220E8">
              <w:rPr>
                <w:rFonts w:ascii="Arial" w:hAnsi="Arial" w:cs="Arial"/>
                <w:color w:val="53565A" w:themeColor="accent3"/>
                <w:sz w:val="18"/>
                <w:szCs w:val="18"/>
              </w:rPr>
              <w:t>1.3</w:t>
            </w:r>
            <w:r w:rsidR="00652577" w:rsidRPr="001220E8">
              <w:rPr>
                <w:rFonts w:ascii="Arial" w:hAnsi="Arial" w:cs="Arial"/>
                <w:color w:val="53565A" w:themeColor="accent3"/>
                <w:sz w:val="18"/>
                <w:szCs w:val="18"/>
              </w:rPr>
              <w:t>(b)</w:t>
            </w:r>
          </w:p>
        </w:tc>
        <w:tc>
          <w:tcPr>
            <w:tcW w:w="930" w:type="pct"/>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7D2263F7" w14:textId="77777777" w:rsidR="00C17E19" w:rsidRPr="001220E8" w:rsidRDefault="00C17E19" w:rsidP="00262EB5">
            <w:pPr>
              <w:spacing w:before="60" w:after="60"/>
              <w:rPr>
                <w:rFonts w:ascii="Arial" w:hAnsi="Arial" w:cs="Arial"/>
                <w:color w:val="103D64" w:themeColor="text2"/>
                <w:sz w:val="18"/>
                <w:szCs w:val="18"/>
              </w:rPr>
            </w:pPr>
            <w:r w:rsidRPr="001220E8">
              <w:rPr>
                <w:rFonts w:ascii="Arial" w:hAnsi="Arial" w:cs="Arial"/>
                <w:color w:val="103D64" w:themeColor="text2"/>
                <w:sz w:val="18"/>
                <w:szCs w:val="18"/>
              </w:rPr>
              <w:t>Financial management systems</w:t>
            </w:r>
          </w:p>
        </w:tc>
        <w:tc>
          <w:tcPr>
            <w:tcW w:w="1665" w:type="pct"/>
            <w:gridSpan w:val="2"/>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64621E48" w14:textId="77777777" w:rsidR="00C17E19" w:rsidRPr="001220E8" w:rsidRDefault="00C17E19" w:rsidP="00262EB5">
            <w:pPr>
              <w:spacing w:before="60" w:after="60"/>
              <w:ind w:firstLine="6"/>
              <w:contextualSpacing/>
              <w:rPr>
                <w:rFonts w:ascii="Arial" w:hAnsi="Arial" w:cs="Arial"/>
                <w:color w:val="53565A" w:themeColor="accent3"/>
                <w:sz w:val="4"/>
                <w:szCs w:val="4"/>
              </w:rPr>
            </w:pPr>
          </w:p>
          <w:p w14:paraId="2B61F517" w14:textId="5BED857A" w:rsidR="00C17E19" w:rsidRPr="001220E8" w:rsidRDefault="00C17E19" w:rsidP="00262EB5">
            <w:pPr>
              <w:spacing w:before="60" w:after="60"/>
              <w:ind w:firstLine="6"/>
              <w:contextualSpacing/>
              <w:rPr>
                <w:rFonts w:ascii="Arial" w:hAnsi="Arial" w:cs="Arial"/>
                <w:color w:val="53565A" w:themeColor="accent3"/>
                <w:sz w:val="18"/>
                <w:szCs w:val="18"/>
              </w:rPr>
            </w:pPr>
            <w:r w:rsidRPr="001220E8">
              <w:rPr>
                <w:rFonts w:ascii="Arial" w:hAnsi="Arial" w:cs="Arial"/>
                <w:color w:val="53565A" w:themeColor="accent3"/>
                <w:sz w:val="18"/>
                <w:szCs w:val="18"/>
              </w:rPr>
              <w:t>Please provide information on the financial management systems used by the RTO including its capacity for managing student fee payments and student refund</w:t>
            </w:r>
            <w:r w:rsidR="004B1088" w:rsidRPr="001220E8">
              <w:rPr>
                <w:rFonts w:ascii="Arial" w:hAnsi="Arial" w:cs="Arial"/>
                <w:color w:val="53565A" w:themeColor="accent3"/>
                <w:sz w:val="18"/>
                <w:szCs w:val="18"/>
              </w:rPr>
              <w:t>.</w:t>
            </w:r>
          </w:p>
        </w:tc>
        <w:tc>
          <w:tcPr>
            <w:tcW w:w="503" w:type="pct"/>
            <w:gridSpan w:val="2"/>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68043EA8" w14:textId="77777777" w:rsidR="00C17E19" w:rsidRPr="001220E8" w:rsidRDefault="00C17E19" w:rsidP="00262EB5">
            <w:pPr>
              <w:rPr>
                <w:rFonts w:ascii="Arial" w:hAnsi="Arial" w:cs="Arial"/>
                <w:color w:val="53565A" w:themeColor="accent3"/>
                <w:sz w:val="18"/>
                <w:szCs w:val="18"/>
              </w:rPr>
            </w:pPr>
          </w:p>
        </w:tc>
        <w:tc>
          <w:tcPr>
            <w:tcW w:w="507" w:type="pct"/>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05E4A1EE" w14:textId="77777777" w:rsidR="00C17E19" w:rsidRPr="001220E8" w:rsidRDefault="00C17E19" w:rsidP="00262EB5">
            <w:pPr>
              <w:rPr>
                <w:rFonts w:ascii="Arial" w:hAnsi="Arial" w:cs="Arial"/>
                <w:color w:val="53565A" w:themeColor="accent3"/>
                <w:sz w:val="18"/>
                <w:szCs w:val="18"/>
              </w:rPr>
            </w:pPr>
          </w:p>
        </w:tc>
        <w:tc>
          <w:tcPr>
            <w:tcW w:w="512" w:type="pct"/>
            <w:gridSpan w:val="2"/>
            <w:tcBorders>
              <w:top w:val="dotted" w:sz="4" w:space="0" w:color="888B8D" w:themeColor="accent4"/>
              <w:left w:val="dotted" w:sz="4" w:space="0" w:color="888B8D" w:themeColor="accent4"/>
              <w:bottom w:val="dotted" w:sz="4" w:space="0" w:color="888B8D" w:themeColor="accent4"/>
              <w:right w:val="nil"/>
            </w:tcBorders>
            <w:shd w:val="clear" w:color="auto" w:fill="auto"/>
          </w:tcPr>
          <w:sdt>
            <w:sdtPr>
              <w:rPr>
                <w:rFonts w:eastAsia="MS Gothic"/>
                <w:color w:val="53565A" w:themeColor="accent3"/>
              </w:rPr>
              <w:id w:val="-176119745"/>
              <w14:checkbox>
                <w14:checked w14:val="0"/>
                <w14:checkedState w14:val="2612" w14:font="MS Gothic"/>
                <w14:uncheckedState w14:val="2610" w14:font="MS Gothic"/>
              </w14:checkbox>
            </w:sdtPr>
            <w:sdtEndPr/>
            <w:sdtContent>
              <w:p w14:paraId="2F24D458" w14:textId="77777777" w:rsidR="00C17E19" w:rsidRPr="001220E8" w:rsidRDefault="00C17E19" w:rsidP="00262EB5">
                <w:pPr>
                  <w:pStyle w:val="VRQAFormBody"/>
                  <w:framePr w:hSpace="0" w:wrap="auto" w:vAnchor="margin" w:hAnchor="text" w:xAlign="left" w:yAlign="inline"/>
                  <w:spacing w:before="0" w:after="0"/>
                  <w:jc w:val="center"/>
                  <w:rPr>
                    <w:rFonts w:eastAsia="MS Gothic"/>
                    <w:color w:val="53565A" w:themeColor="accent3"/>
                  </w:rPr>
                </w:pPr>
                <w:r w:rsidRPr="001220E8">
                  <w:rPr>
                    <w:rFonts w:ascii="MS Gothic" w:eastAsia="MS Gothic" w:hAnsi="MS Gothic"/>
                    <w:color w:val="53565A" w:themeColor="accent3"/>
                  </w:rPr>
                  <w:t>☐</w:t>
                </w:r>
              </w:p>
            </w:sdtContent>
          </w:sdt>
          <w:p w14:paraId="32F3063E" w14:textId="77777777" w:rsidR="00C17E19" w:rsidRPr="001220E8" w:rsidRDefault="00C17E19" w:rsidP="00262EB5">
            <w:pPr>
              <w:pStyle w:val="VRQAFormBody"/>
              <w:framePr w:hSpace="0" w:wrap="auto" w:vAnchor="margin" w:hAnchor="text" w:xAlign="left" w:yAlign="inline"/>
              <w:spacing w:before="0" w:after="0"/>
              <w:rPr>
                <w:rFonts w:eastAsia="MS Gothic"/>
                <w:color w:val="53565A" w:themeColor="accent3"/>
              </w:rPr>
            </w:pPr>
          </w:p>
        </w:tc>
      </w:tr>
      <w:tr w:rsidR="00262EB5" w:rsidRPr="001220E8" w14:paraId="3C456052" w14:textId="77777777" w:rsidTr="00CB5645">
        <w:trPr>
          <w:trHeight w:val="1930"/>
        </w:trPr>
        <w:tc>
          <w:tcPr>
            <w:tcW w:w="536" w:type="pct"/>
            <w:tcBorders>
              <w:top w:val="dotted" w:sz="4" w:space="0" w:color="888B8D" w:themeColor="accent4"/>
              <w:left w:val="nil"/>
              <w:bottom w:val="dotted" w:sz="4" w:space="0" w:color="888B8D" w:themeColor="accent4"/>
              <w:right w:val="dotted" w:sz="4" w:space="0" w:color="888B8D" w:themeColor="accent4"/>
            </w:tcBorders>
            <w:shd w:val="clear" w:color="auto" w:fill="auto"/>
          </w:tcPr>
          <w:p w14:paraId="1E857072" w14:textId="77777777" w:rsidR="00262EB5" w:rsidRPr="001220E8" w:rsidRDefault="00262EB5" w:rsidP="00262EB5">
            <w:pPr>
              <w:spacing w:before="60"/>
              <w:rPr>
                <w:rFonts w:ascii="Arial" w:hAnsi="Arial" w:cs="Arial"/>
                <w:b/>
                <w:bCs/>
                <w:color w:val="53565A" w:themeColor="accent3"/>
                <w:sz w:val="18"/>
                <w:szCs w:val="18"/>
              </w:rPr>
            </w:pPr>
            <w:r w:rsidRPr="001220E8">
              <w:rPr>
                <w:rFonts w:ascii="Arial" w:hAnsi="Arial" w:cs="Arial"/>
                <w:color w:val="103D64" w:themeColor="text2"/>
                <w:sz w:val="18"/>
                <w:szCs w:val="18"/>
              </w:rPr>
              <w:t>8.</w:t>
            </w:r>
          </w:p>
        </w:tc>
        <w:tc>
          <w:tcPr>
            <w:tcW w:w="347" w:type="pct"/>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0037942B" w14:textId="01D7B0C0" w:rsidR="00262EB5" w:rsidRPr="001220E8" w:rsidRDefault="00262EB5" w:rsidP="00262EB5">
            <w:pPr>
              <w:spacing w:before="60"/>
              <w:rPr>
                <w:rFonts w:ascii="Arial" w:hAnsi="Arial" w:cs="Arial"/>
                <w:color w:val="53565A" w:themeColor="accent3"/>
                <w:sz w:val="18"/>
                <w:szCs w:val="18"/>
              </w:rPr>
            </w:pPr>
            <w:r w:rsidRPr="001220E8">
              <w:rPr>
                <w:rFonts w:ascii="Arial" w:hAnsi="Arial" w:cs="Arial"/>
                <w:color w:val="53565A" w:themeColor="accent3"/>
                <w:sz w:val="18"/>
                <w:szCs w:val="18"/>
              </w:rPr>
              <w:t>1.3(c)</w:t>
            </w:r>
          </w:p>
        </w:tc>
        <w:tc>
          <w:tcPr>
            <w:tcW w:w="930" w:type="pct"/>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6F3BE56C" w14:textId="77777777" w:rsidR="00262EB5" w:rsidRPr="001220E8" w:rsidRDefault="00262EB5" w:rsidP="00262EB5">
            <w:pPr>
              <w:spacing w:before="60"/>
              <w:rPr>
                <w:rFonts w:ascii="Arial" w:hAnsi="Arial" w:cs="Arial"/>
                <w:color w:val="103D64" w:themeColor="text2"/>
                <w:sz w:val="18"/>
                <w:szCs w:val="18"/>
              </w:rPr>
            </w:pPr>
            <w:r w:rsidRPr="001220E8">
              <w:rPr>
                <w:rFonts w:ascii="Arial" w:hAnsi="Arial" w:cs="Arial"/>
                <w:color w:val="103D64" w:themeColor="text2"/>
                <w:sz w:val="18"/>
                <w:szCs w:val="18"/>
              </w:rPr>
              <w:t>Student records management system</w:t>
            </w:r>
          </w:p>
        </w:tc>
        <w:tc>
          <w:tcPr>
            <w:tcW w:w="1665" w:type="pct"/>
            <w:gridSpan w:val="2"/>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67DD5C17" w14:textId="77777777" w:rsidR="00262EB5" w:rsidRPr="001220E8" w:rsidRDefault="00262EB5" w:rsidP="00262EB5">
            <w:pPr>
              <w:spacing w:before="60"/>
              <w:ind w:firstLine="6"/>
              <w:contextualSpacing/>
              <w:rPr>
                <w:rFonts w:ascii="Arial" w:hAnsi="Arial" w:cs="Arial"/>
                <w:color w:val="53565A" w:themeColor="accent3"/>
                <w:sz w:val="18"/>
                <w:szCs w:val="18"/>
              </w:rPr>
            </w:pPr>
            <w:r w:rsidRPr="001220E8">
              <w:rPr>
                <w:rFonts w:ascii="Arial" w:hAnsi="Arial" w:cs="Arial"/>
                <w:color w:val="53565A" w:themeColor="accent3"/>
                <w:sz w:val="18"/>
                <w:szCs w:val="18"/>
              </w:rPr>
              <w:t>Provide information on students’ records management system to:</w:t>
            </w:r>
          </w:p>
          <w:p w14:paraId="66AEC8C2" w14:textId="45760360" w:rsidR="00262EB5" w:rsidRPr="00906D68" w:rsidRDefault="00262EB5" w:rsidP="00262EB5">
            <w:pPr>
              <w:pStyle w:val="ListParagraph"/>
              <w:numPr>
                <w:ilvl w:val="0"/>
                <w:numId w:val="45"/>
              </w:numPr>
              <w:tabs>
                <w:tab w:val="num" w:pos="2160"/>
              </w:tabs>
              <w:ind w:left="398"/>
              <w:rPr>
                <w:rFonts w:ascii="Arial" w:hAnsi="Arial" w:cs="Arial"/>
                <w:color w:val="53565A" w:themeColor="accent3"/>
                <w:sz w:val="18"/>
                <w:szCs w:val="18"/>
              </w:rPr>
            </w:pPr>
            <w:r w:rsidRPr="00906D68">
              <w:rPr>
                <w:rFonts w:ascii="Arial" w:hAnsi="Arial" w:cs="Arial"/>
                <w:color w:val="53565A" w:themeColor="accent3"/>
                <w:sz w:val="18"/>
                <w:szCs w:val="18"/>
              </w:rPr>
              <w:t>demonstrate the capacity to provide the VRQA with AVETMISS compliant data</w:t>
            </w:r>
          </w:p>
          <w:p w14:paraId="629A9C33" w14:textId="77777777" w:rsidR="00262EB5" w:rsidRDefault="00262EB5" w:rsidP="00262EB5">
            <w:pPr>
              <w:pStyle w:val="ListParagraph"/>
              <w:numPr>
                <w:ilvl w:val="0"/>
                <w:numId w:val="45"/>
              </w:numPr>
              <w:tabs>
                <w:tab w:val="num" w:pos="2160"/>
              </w:tabs>
              <w:ind w:left="398"/>
              <w:rPr>
                <w:rFonts w:ascii="Arial" w:hAnsi="Arial" w:cs="Arial"/>
                <w:color w:val="53565A" w:themeColor="accent3"/>
                <w:sz w:val="18"/>
                <w:szCs w:val="18"/>
              </w:rPr>
            </w:pPr>
            <w:r w:rsidRPr="00906D68">
              <w:rPr>
                <w:rFonts w:ascii="Arial" w:hAnsi="Arial" w:cs="Arial"/>
                <w:color w:val="53565A" w:themeColor="accent3"/>
                <w:sz w:val="18"/>
                <w:szCs w:val="18"/>
              </w:rPr>
              <w:t>ensure student records are not able to be withheld from the organisation</w:t>
            </w:r>
          </w:p>
          <w:p w14:paraId="70F346EC" w14:textId="6812D458" w:rsidR="00262EB5" w:rsidRPr="00906D68" w:rsidRDefault="00262EB5" w:rsidP="00262EB5">
            <w:pPr>
              <w:pStyle w:val="ListParagraph"/>
              <w:ind w:left="398"/>
              <w:rPr>
                <w:rFonts w:ascii="Arial" w:hAnsi="Arial" w:cs="Arial"/>
                <w:color w:val="53565A" w:themeColor="accent3"/>
                <w:sz w:val="18"/>
                <w:szCs w:val="18"/>
              </w:rPr>
            </w:pPr>
          </w:p>
        </w:tc>
        <w:tc>
          <w:tcPr>
            <w:tcW w:w="503" w:type="pct"/>
            <w:gridSpan w:val="2"/>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3FF4C5F1" w14:textId="77777777" w:rsidR="00262EB5" w:rsidRPr="001220E8" w:rsidRDefault="00262EB5" w:rsidP="00262EB5">
            <w:pPr>
              <w:rPr>
                <w:rFonts w:ascii="Arial" w:hAnsi="Arial" w:cs="Arial"/>
                <w:color w:val="53565A" w:themeColor="accent3"/>
                <w:sz w:val="18"/>
                <w:szCs w:val="18"/>
              </w:rPr>
            </w:pPr>
          </w:p>
        </w:tc>
        <w:tc>
          <w:tcPr>
            <w:tcW w:w="507" w:type="pct"/>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2C5A9248" w14:textId="77777777" w:rsidR="00262EB5" w:rsidRPr="001220E8" w:rsidRDefault="00262EB5" w:rsidP="00262EB5">
            <w:pPr>
              <w:rPr>
                <w:rFonts w:ascii="Arial" w:hAnsi="Arial" w:cs="Arial"/>
                <w:color w:val="53565A" w:themeColor="accent3"/>
                <w:sz w:val="18"/>
                <w:szCs w:val="18"/>
              </w:rPr>
            </w:pPr>
          </w:p>
        </w:tc>
        <w:tc>
          <w:tcPr>
            <w:tcW w:w="512" w:type="pct"/>
            <w:gridSpan w:val="2"/>
            <w:tcBorders>
              <w:top w:val="dotted" w:sz="4" w:space="0" w:color="888B8D" w:themeColor="accent4"/>
              <w:left w:val="dotted" w:sz="4" w:space="0" w:color="888B8D" w:themeColor="accent4"/>
              <w:bottom w:val="dotted" w:sz="4" w:space="0" w:color="888B8D" w:themeColor="accent4"/>
              <w:right w:val="nil"/>
            </w:tcBorders>
            <w:shd w:val="clear" w:color="auto" w:fill="auto"/>
          </w:tcPr>
          <w:sdt>
            <w:sdtPr>
              <w:rPr>
                <w:rFonts w:eastAsia="MS Gothic"/>
                <w:color w:val="53565A" w:themeColor="accent3"/>
              </w:rPr>
              <w:id w:val="1295264562"/>
              <w14:checkbox>
                <w14:checked w14:val="0"/>
                <w14:checkedState w14:val="2612" w14:font="MS Gothic"/>
                <w14:uncheckedState w14:val="2610" w14:font="MS Gothic"/>
              </w14:checkbox>
            </w:sdtPr>
            <w:sdtEndPr/>
            <w:sdtContent>
              <w:p w14:paraId="29AAA4EE" w14:textId="77777777" w:rsidR="00262EB5" w:rsidRPr="001220E8" w:rsidRDefault="00262EB5" w:rsidP="00262EB5">
                <w:pPr>
                  <w:pStyle w:val="VRQAFormBody"/>
                  <w:framePr w:hSpace="0" w:wrap="auto" w:vAnchor="margin" w:hAnchor="text" w:xAlign="left" w:yAlign="inline"/>
                  <w:spacing w:before="0" w:after="0"/>
                  <w:jc w:val="center"/>
                  <w:rPr>
                    <w:rFonts w:eastAsia="MS Gothic"/>
                    <w:color w:val="53565A" w:themeColor="accent3"/>
                  </w:rPr>
                </w:pPr>
                <w:r w:rsidRPr="001220E8">
                  <w:rPr>
                    <w:rFonts w:ascii="MS Gothic" w:eastAsia="MS Gothic" w:hAnsi="MS Gothic"/>
                    <w:color w:val="53565A" w:themeColor="accent3"/>
                  </w:rPr>
                  <w:t>☐</w:t>
                </w:r>
              </w:p>
            </w:sdtContent>
          </w:sdt>
          <w:p w14:paraId="128610F6" w14:textId="77777777" w:rsidR="00262EB5" w:rsidRPr="001220E8" w:rsidRDefault="00262EB5" w:rsidP="00262EB5">
            <w:pPr>
              <w:pStyle w:val="VRQAFormBody"/>
              <w:framePr w:hSpace="0" w:wrap="auto" w:vAnchor="margin" w:hAnchor="text" w:xAlign="left" w:yAlign="inline"/>
              <w:spacing w:before="0" w:after="0"/>
              <w:rPr>
                <w:rFonts w:eastAsia="MS Gothic"/>
                <w:color w:val="53565A" w:themeColor="accent3"/>
              </w:rPr>
            </w:pPr>
          </w:p>
        </w:tc>
      </w:tr>
      <w:tr w:rsidR="00195D66" w:rsidRPr="001220E8" w14:paraId="35936B66" w14:textId="77777777" w:rsidTr="00CB5645">
        <w:tc>
          <w:tcPr>
            <w:tcW w:w="536" w:type="pct"/>
            <w:tcBorders>
              <w:top w:val="dotted" w:sz="4" w:space="0" w:color="888B8D" w:themeColor="accent4"/>
              <w:left w:val="nil"/>
              <w:bottom w:val="nil"/>
              <w:right w:val="nil"/>
            </w:tcBorders>
            <w:shd w:val="clear" w:color="auto" w:fill="103D64" w:themeFill="text2"/>
          </w:tcPr>
          <w:p w14:paraId="1FC1BE59" w14:textId="77777777" w:rsidR="00195D66" w:rsidRPr="001220E8" w:rsidRDefault="00195D66" w:rsidP="00262EB5">
            <w:pPr>
              <w:spacing w:before="60"/>
              <w:rPr>
                <w:rFonts w:ascii="Arial" w:hAnsi="Arial" w:cs="Arial"/>
                <w:b/>
                <w:bCs/>
                <w:color w:val="53565A" w:themeColor="accent3"/>
                <w:sz w:val="18"/>
                <w:szCs w:val="18"/>
              </w:rPr>
            </w:pPr>
            <w:r w:rsidRPr="001220E8">
              <w:rPr>
                <w:rFonts w:ascii="Arial" w:hAnsi="Arial" w:cs="Arial"/>
                <w:b/>
                <w:sz w:val="18"/>
                <w:szCs w:val="18"/>
              </w:rPr>
              <w:t>Requirement</w:t>
            </w:r>
            <w:r w:rsidRPr="001220E8">
              <w:rPr>
                <w:rFonts w:ascii="Arial" w:hAnsi="Arial" w:cs="Arial"/>
                <w:b/>
                <w:sz w:val="18"/>
                <w:szCs w:val="18"/>
                <w:vertAlign w:val="superscript"/>
              </w:rPr>
              <w:t>1</w:t>
            </w:r>
          </w:p>
        </w:tc>
        <w:tc>
          <w:tcPr>
            <w:tcW w:w="347" w:type="pct"/>
            <w:tcBorders>
              <w:top w:val="dotted" w:sz="4" w:space="0" w:color="888B8D" w:themeColor="accent4"/>
              <w:left w:val="nil"/>
              <w:bottom w:val="nil"/>
              <w:right w:val="nil"/>
            </w:tcBorders>
            <w:shd w:val="clear" w:color="auto" w:fill="103D64" w:themeFill="text2"/>
          </w:tcPr>
          <w:p w14:paraId="66B02097" w14:textId="77777777" w:rsidR="00195D66" w:rsidRPr="001220E8" w:rsidRDefault="00195D66" w:rsidP="00262EB5">
            <w:pPr>
              <w:spacing w:before="60"/>
              <w:rPr>
                <w:rFonts w:ascii="Arial" w:hAnsi="Arial" w:cs="Arial"/>
                <w:color w:val="53565A" w:themeColor="accent3"/>
                <w:sz w:val="18"/>
                <w:szCs w:val="18"/>
              </w:rPr>
            </w:pPr>
            <w:r w:rsidRPr="001220E8">
              <w:rPr>
                <w:rFonts w:ascii="Arial" w:hAnsi="Arial" w:cs="Arial"/>
                <w:b/>
                <w:sz w:val="18"/>
                <w:szCs w:val="18"/>
              </w:rPr>
              <w:t>Guideline</w:t>
            </w:r>
            <w:r w:rsidRPr="001220E8">
              <w:rPr>
                <w:rFonts w:ascii="Arial" w:hAnsi="Arial" w:cs="Arial"/>
                <w:b/>
                <w:sz w:val="18"/>
                <w:szCs w:val="18"/>
                <w:vertAlign w:val="superscript"/>
              </w:rPr>
              <w:t>1</w:t>
            </w:r>
          </w:p>
        </w:tc>
        <w:tc>
          <w:tcPr>
            <w:tcW w:w="970" w:type="pct"/>
            <w:gridSpan w:val="2"/>
            <w:tcBorders>
              <w:top w:val="dotted" w:sz="4" w:space="0" w:color="888B8D" w:themeColor="accent4"/>
              <w:left w:val="nil"/>
              <w:bottom w:val="nil"/>
              <w:right w:val="dotted" w:sz="4" w:space="0" w:color="888B8D" w:themeColor="accent4"/>
            </w:tcBorders>
            <w:shd w:val="clear" w:color="auto" w:fill="103D64" w:themeFill="text2"/>
          </w:tcPr>
          <w:p w14:paraId="0DDF2CE8" w14:textId="77777777" w:rsidR="00195D66" w:rsidRPr="001220E8" w:rsidRDefault="00195D66" w:rsidP="00262EB5">
            <w:pPr>
              <w:spacing w:before="60"/>
              <w:rPr>
                <w:rFonts w:ascii="Arial" w:hAnsi="Arial" w:cs="Arial"/>
                <w:color w:val="53565A" w:themeColor="accent3"/>
                <w:sz w:val="18"/>
                <w:szCs w:val="18"/>
              </w:rPr>
            </w:pPr>
            <w:r w:rsidRPr="001220E8">
              <w:rPr>
                <w:rFonts w:ascii="Arial" w:hAnsi="Arial" w:cs="Arial"/>
                <w:b/>
                <w:sz w:val="18"/>
                <w:szCs w:val="18"/>
              </w:rPr>
              <w:t>Information required</w:t>
            </w:r>
          </w:p>
        </w:tc>
        <w:tc>
          <w:tcPr>
            <w:tcW w:w="1625" w:type="pct"/>
            <w:tcBorders>
              <w:top w:val="dotted" w:sz="4" w:space="0" w:color="888B8D" w:themeColor="accent4"/>
              <w:left w:val="dotted" w:sz="4" w:space="0" w:color="888B8D" w:themeColor="accent4"/>
              <w:bottom w:val="nil"/>
              <w:right w:val="dotted" w:sz="4" w:space="0" w:color="888B8D" w:themeColor="accent4"/>
            </w:tcBorders>
            <w:shd w:val="clear" w:color="auto" w:fill="103D64" w:themeFill="text2"/>
          </w:tcPr>
          <w:p w14:paraId="45CA70E9" w14:textId="77777777" w:rsidR="00195D66" w:rsidRPr="001220E8" w:rsidRDefault="00195D66" w:rsidP="00262EB5">
            <w:pPr>
              <w:spacing w:before="60" w:after="60"/>
              <w:rPr>
                <w:rFonts w:ascii="Arial" w:hAnsi="Arial" w:cs="Arial"/>
                <w:color w:val="53565A" w:themeColor="accent3"/>
                <w:sz w:val="18"/>
                <w:szCs w:val="18"/>
              </w:rPr>
            </w:pPr>
            <w:r w:rsidRPr="001220E8">
              <w:rPr>
                <w:rFonts w:ascii="Arial" w:hAnsi="Arial" w:cs="Arial"/>
                <w:b/>
                <w:sz w:val="18"/>
                <w:szCs w:val="18"/>
              </w:rPr>
              <w:t>Detailed requirements</w:t>
            </w:r>
          </w:p>
        </w:tc>
        <w:tc>
          <w:tcPr>
            <w:tcW w:w="503" w:type="pct"/>
            <w:gridSpan w:val="2"/>
            <w:tcBorders>
              <w:top w:val="dotted" w:sz="4" w:space="0" w:color="888B8D" w:themeColor="accent4"/>
              <w:left w:val="dotted" w:sz="4" w:space="0" w:color="888B8D" w:themeColor="accent4"/>
              <w:bottom w:val="nil"/>
              <w:right w:val="nil"/>
            </w:tcBorders>
            <w:shd w:val="clear" w:color="auto" w:fill="103D64" w:themeFill="text2"/>
          </w:tcPr>
          <w:p w14:paraId="025A7011" w14:textId="77777777" w:rsidR="00195D66" w:rsidRPr="001220E8" w:rsidRDefault="00195D66" w:rsidP="00262EB5">
            <w:pPr>
              <w:spacing w:before="60"/>
              <w:rPr>
                <w:rFonts w:ascii="Arial" w:hAnsi="Arial" w:cs="Arial"/>
                <w:b/>
                <w:sz w:val="18"/>
                <w:szCs w:val="18"/>
                <w:vertAlign w:val="superscript"/>
              </w:rPr>
            </w:pPr>
            <w:r w:rsidRPr="001220E8">
              <w:rPr>
                <w:rFonts w:ascii="Arial" w:hAnsi="Arial" w:cs="Arial"/>
                <w:b/>
                <w:sz w:val="18"/>
                <w:szCs w:val="18"/>
              </w:rPr>
              <w:t>File Reference</w:t>
            </w:r>
            <w:r w:rsidRPr="001220E8">
              <w:rPr>
                <w:rFonts w:ascii="Arial" w:hAnsi="Arial" w:cs="Arial"/>
                <w:b/>
                <w:sz w:val="18"/>
                <w:szCs w:val="18"/>
                <w:vertAlign w:val="superscript"/>
              </w:rPr>
              <w:t>2</w:t>
            </w:r>
          </w:p>
          <w:p w14:paraId="6289F259" w14:textId="77777777" w:rsidR="00195D66" w:rsidRPr="001220E8" w:rsidRDefault="00195D66" w:rsidP="00262EB5">
            <w:pPr>
              <w:rPr>
                <w:rFonts w:ascii="Arial" w:hAnsi="Arial" w:cs="Arial"/>
                <w:color w:val="53565A" w:themeColor="accent3"/>
                <w:sz w:val="18"/>
                <w:szCs w:val="18"/>
              </w:rPr>
            </w:pPr>
            <w:r w:rsidRPr="001220E8">
              <w:rPr>
                <w:rFonts w:ascii="Arial" w:hAnsi="Arial" w:cs="Arial"/>
                <w:color w:val="FFFFFF" w:themeColor="background1"/>
                <w:sz w:val="18"/>
                <w:szCs w:val="18"/>
              </w:rPr>
              <w:t>File name</w:t>
            </w:r>
          </w:p>
        </w:tc>
        <w:tc>
          <w:tcPr>
            <w:tcW w:w="507" w:type="pct"/>
            <w:tcBorders>
              <w:top w:val="dotted" w:sz="4" w:space="0" w:color="888B8D" w:themeColor="accent4"/>
              <w:left w:val="nil"/>
              <w:bottom w:val="nil"/>
              <w:right w:val="dotted" w:sz="4" w:space="0" w:color="888B8D" w:themeColor="accent4"/>
            </w:tcBorders>
            <w:shd w:val="clear" w:color="auto" w:fill="103D64" w:themeFill="text2"/>
          </w:tcPr>
          <w:p w14:paraId="612326AF" w14:textId="77777777" w:rsidR="00195D66" w:rsidRPr="001220E8" w:rsidRDefault="00195D66" w:rsidP="00262EB5">
            <w:pPr>
              <w:rPr>
                <w:rFonts w:ascii="Arial" w:hAnsi="Arial" w:cs="Arial"/>
                <w:sz w:val="18"/>
                <w:szCs w:val="18"/>
              </w:rPr>
            </w:pPr>
          </w:p>
          <w:p w14:paraId="5AEC2175" w14:textId="77777777" w:rsidR="00195D66" w:rsidRPr="001220E8" w:rsidRDefault="00195D66" w:rsidP="00262EB5">
            <w:pPr>
              <w:rPr>
                <w:rFonts w:ascii="Arial" w:hAnsi="Arial" w:cs="Arial"/>
                <w:color w:val="53565A" w:themeColor="accent3"/>
                <w:sz w:val="18"/>
                <w:szCs w:val="18"/>
              </w:rPr>
            </w:pPr>
            <w:r w:rsidRPr="001220E8">
              <w:rPr>
                <w:rFonts w:ascii="Arial" w:hAnsi="Arial" w:cs="Arial"/>
                <w:sz w:val="18"/>
                <w:szCs w:val="18"/>
              </w:rPr>
              <w:t>Para ref</w:t>
            </w:r>
            <w:r w:rsidRPr="001220E8">
              <w:rPr>
                <w:rFonts w:ascii="Arial" w:hAnsi="Arial" w:cs="Arial"/>
                <w:sz w:val="18"/>
                <w:szCs w:val="18"/>
                <w:vertAlign w:val="superscript"/>
              </w:rPr>
              <w:t>3</w:t>
            </w:r>
          </w:p>
        </w:tc>
        <w:tc>
          <w:tcPr>
            <w:tcW w:w="512" w:type="pct"/>
            <w:gridSpan w:val="2"/>
            <w:tcBorders>
              <w:top w:val="dotted" w:sz="4" w:space="0" w:color="888B8D" w:themeColor="accent4"/>
              <w:left w:val="dotted" w:sz="4" w:space="0" w:color="888B8D" w:themeColor="accent4"/>
              <w:bottom w:val="nil"/>
              <w:right w:val="nil"/>
            </w:tcBorders>
            <w:shd w:val="clear" w:color="auto" w:fill="103D64" w:themeFill="text2"/>
            <w:vAlign w:val="center"/>
          </w:tcPr>
          <w:p w14:paraId="2FCC6CC2" w14:textId="77777777" w:rsidR="00195D66" w:rsidRPr="001220E8" w:rsidRDefault="00195D66" w:rsidP="00262EB5">
            <w:pPr>
              <w:spacing w:before="60"/>
              <w:rPr>
                <w:rFonts w:ascii="Arial" w:hAnsi="Arial" w:cs="Arial"/>
                <w:b/>
                <w:sz w:val="18"/>
                <w:szCs w:val="18"/>
              </w:rPr>
            </w:pPr>
            <w:r w:rsidRPr="001220E8">
              <w:rPr>
                <w:rFonts w:ascii="Arial" w:hAnsi="Arial" w:cs="Arial"/>
                <w:b/>
                <w:sz w:val="18"/>
                <w:szCs w:val="18"/>
              </w:rPr>
              <w:t>VRQA checklist</w:t>
            </w:r>
          </w:p>
          <w:p w14:paraId="50750D7E" w14:textId="77777777" w:rsidR="00195D66" w:rsidRPr="001220E8" w:rsidRDefault="00195D66" w:rsidP="00262EB5">
            <w:pPr>
              <w:pStyle w:val="VRQAFormBody"/>
              <w:framePr w:hSpace="0" w:wrap="auto" w:vAnchor="margin" w:hAnchor="text" w:xAlign="left" w:yAlign="inline"/>
              <w:spacing w:before="0" w:after="0"/>
              <w:jc w:val="center"/>
              <w:rPr>
                <w:rFonts w:eastAsia="MS Gothic"/>
                <w:color w:val="53565A" w:themeColor="accent3"/>
              </w:rPr>
            </w:pPr>
            <w:r w:rsidRPr="001220E8">
              <w:rPr>
                <w:color w:val="FFFFFF" w:themeColor="background1"/>
              </w:rPr>
              <w:t>(for VRQA use only)</w:t>
            </w:r>
          </w:p>
        </w:tc>
      </w:tr>
      <w:tr w:rsidR="00262EB5" w:rsidRPr="001220E8" w14:paraId="0CFE25AB" w14:textId="77777777" w:rsidTr="00262EB5">
        <w:tc>
          <w:tcPr>
            <w:tcW w:w="536" w:type="pct"/>
            <w:tcBorders>
              <w:top w:val="dotted" w:sz="4" w:space="0" w:color="888B8D" w:themeColor="accent4"/>
              <w:left w:val="nil"/>
              <w:bottom w:val="nil"/>
              <w:right w:val="nil"/>
            </w:tcBorders>
            <w:shd w:val="clear" w:color="auto" w:fill="auto"/>
          </w:tcPr>
          <w:p w14:paraId="3D3063D1" w14:textId="77777777" w:rsidR="00262EB5" w:rsidRPr="001220E8" w:rsidRDefault="00262EB5" w:rsidP="00262EB5">
            <w:pPr>
              <w:spacing w:before="60"/>
              <w:rPr>
                <w:rFonts w:ascii="Arial" w:hAnsi="Arial" w:cs="Arial"/>
                <w:b/>
                <w:sz w:val="18"/>
                <w:szCs w:val="18"/>
              </w:rPr>
            </w:pPr>
          </w:p>
        </w:tc>
        <w:tc>
          <w:tcPr>
            <w:tcW w:w="347" w:type="pct"/>
            <w:tcBorders>
              <w:top w:val="dotted" w:sz="4" w:space="0" w:color="888B8D" w:themeColor="accent4"/>
              <w:left w:val="nil"/>
              <w:bottom w:val="nil"/>
              <w:right w:val="nil"/>
            </w:tcBorders>
            <w:shd w:val="clear" w:color="auto" w:fill="auto"/>
          </w:tcPr>
          <w:p w14:paraId="04721F06" w14:textId="77777777" w:rsidR="00262EB5" w:rsidRPr="001220E8" w:rsidRDefault="00262EB5" w:rsidP="00262EB5">
            <w:pPr>
              <w:spacing w:before="60"/>
              <w:rPr>
                <w:rFonts w:ascii="Arial" w:hAnsi="Arial" w:cs="Arial"/>
                <w:b/>
                <w:sz w:val="18"/>
                <w:szCs w:val="18"/>
              </w:rPr>
            </w:pPr>
          </w:p>
        </w:tc>
        <w:tc>
          <w:tcPr>
            <w:tcW w:w="970" w:type="pct"/>
            <w:gridSpan w:val="2"/>
            <w:tcBorders>
              <w:top w:val="dotted" w:sz="4" w:space="0" w:color="888B8D" w:themeColor="accent4"/>
              <w:left w:val="nil"/>
              <w:bottom w:val="nil"/>
              <w:right w:val="dotted" w:sz="4" w:space="0" w:color="888B8D" w:themeColor="accent4"/>
            </w:tcBorders>
            <w:shd w:val="clear" w:color="auto" w:fill="auto"/>
          </w:tcPr>
          <w:p w14:paraId="291CD158" w14:textId="77777777" w:rsidR="00262EB5" w:rsidRPr="001220E8" w:rsidRDefault="00262EB5" w:rsidP="00262EB5">
            <w:pPr>
              <w:spacing w:before="60"/>
              <w:rPr>
                <w:rFonts w:ascii="Arial" w:hAnsi="Arial" w:cs="Arial"/>
                <w:b/>
                <w:sz w:val="18"/>
                <w:szCs w:val="18"/>
              </w:rPr>
            </w:pPr>
          </w:p>
        </w:tc>
        <w:tc>
          <w:tcPr>
            <w:tcW w:w="1625" w:type="pct"/>
            <w:tcBorders>
              <w:top w:val="dotted" w:sz="4" w:space="0" w:color="888B8D" w:themeColor="accent4"/>
              <w:left w:val="dotted" w:sz="4" w:space="0" w:color="888B8D" w:themeColor="accent4"/>
              <w:bottom w:val="nil"/>
              <w:right w:val="dotted" w:sz="4" w:space="0" w:color="888B8D" w:themeColor="accent4"/>
            </w:tcBorders>
            <w:shd w:val="clear" w:color="auto" w:fill="auto"/>
          </w:tcPr>
          <w:p w14:paraId="5197DE3B" w14:textId="57278D9C" w:rsidR="00262EB5" w:rsidRPr="00D965F7" w:rsidRDefault="00262EB5" w:rsidP="00262EB5">
            <w:pPr>
              <w:pStyle w:val="ListParagraph"/>
              <w:numPr>
                <w:ilvl w:val="0"/>
                <w:numId w:val="47"/>
              </w:numPr>
              <w:spacing w:before="60" w:after="60"/>
              <w:ind w:left="398"/>
              <w:rPr>
                <w:rFonts w:ascii="Arial" w:hAnsi="Arial" w:cs="Arial"/>
                <w:b/>
                <w:sz w:val="18"/>
                <w:szCs w:val="18"/>
              </w:rPr>
            </w:pPr>
            <w:r w:rsidRPr="00D965F7">
              <w:rPr>
                <w:rFonts w:ascii="Arial" w:hAnsi="Arial" w:cs="Arial"/>
                <w:color w:val="53565A" w:themeColor="accent3"/>
                <w:sz w:val="18"/>
                <w:szCs w:val="18"/>
              </w:rPr>
              <w:t>indicate that system has the ability to provide electronic and print versions of student records at no cost to the VRQA in the event the provider ceases operations.</w:t>
            </w:r>
          </w:p>
        </w:tc>
        <w:tc>
          <w:tcPr>
            <w:tcW w:w="1522" w:type="pct"/>
            <w:gridSpan w:val="5"/>
            <w:tcBorders>
              <w:top w:val="dotted" w:sz="4" w:space="0" w:color="888B8D" w:themeColor="accent4"/>
              <w:left w:val="dotted" w:sz="4" w:space="0" w:color="888B8D" w:themeColor="accent4"/>
              <w:bottom w:val="nil"/>
              <w:right w:val="nil"/>
            </w:tcBorders>
            <w:shd w:val="clear" w:color="auto" w:fill="auto"/>
          </w:tcPr>
          <w:p w14:paraId="0DCD0324" w14:textId="77777777" w:rsidR="00262EB5" w:rsidRPr="001220E8" w:rsidRDefault="00262EB5" w:rsidP="00262EB5">
            <w:pPr>
              <w:spacing w:before="60"/>
              <w:rPr>
                <w:rFonts w:ascii="Arial" w:hAnsi="Arial" w:cs="Arial"/>
                <w:b/>
                <w:sz w:val="18"/>
                <w:szCs w:val="18"/>
              </w:rPr>
            </w:pPr>
          </w:p>
        </w:tc>
      </w:tr>
      <w:tr w:rsidR="00C17E19" w:rsidRPr="001220E8" w14:paraId="7C03966E" w14:textId="77777777" w:rsidTr="00262EB5">
        <w:tc>
          <w:tcPr>
            <w:tcW w:w="536" w:type="pct"/>
            <w:tcBorders>
              <w:top w:val="dotted" w:sz="4" w:space="0" w:color="888B8D" w:themeColor="accent4"/>
              <w:left w:val="nil"/>
              <w:bottom w:val="dotted" w:sz="4" w:space="0" w:color="888B8D" w:themeColor="accent4"/>
              <w:right w:val="dotted" w:sz="4" w:space="0" w:color="888B8D" w:themeColor="accent4"/>
            </w:tcBorders>
            <w:shd w:val="clear" w:color="auto" w:fill="auto"/>
          </w:tcPr>
          <w:p w14:paraId="4C8CF10C" w14:textId="77777777" w:rsidR="00C17E19" w:rsidRPr="001220E8" w:rsidRDefault="00C17E19" w:rsidP="00262EB5">
            <w:pPr>
              <w:spacing w:before="60"/>
              <w:rPr>
                <w:rFonts w:ascii="Arial" w:hAnsi="Arial" w:cs="Arial"/>
                <w:b/>
                <w:bCs/>
                <w:color w:val="53565A" w:themeColor="accent3"/>
                <w:sz w:val="18"/>
                <w:szCs w:val="18"/>
              </w:rPr>
            </w:pPr>
            <w:r w:rsidRPr="001220E8">
              <w:rPr>
                <w:rFonts w:ascii="Arial" w:hAnsi="Arial" w:cs="Arial"/>
                <w:color w:val="103D64" w:themeColor="text2"/>
                <w:sz w:val="18"/>
                <w:szCs w:val="18"/>
              </w:rPr>
              <w:t>9.</w:t>
            </w:r>
          </w:p>
        </w:tc>
        <w:tc>
          <w:tcPr>
            <w:tcW w:w="347" w:type="pct"/>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5608293B" w14:textId="0624739B" w:rsidR="00C17E19" w:rsidRPr="001220E8" w:rsidRDefault="00C17E19" w:rsidP="00262EB5">
            <w:pPr>
              <w:spacing w:before="60"/>
              <w:rPr>
                <w:rFonts w:ascii="Arial" w:hAnsi="Arial" w:cs="Arial"/>
                <w:color w:val="53565A" w:themeColor="accent3"/>
                <w:sz w:val="18"/>
                <w:szCs w:val="18"/>
              </w:rPr>
            </w:pPr>
            <w:r w:rsidRPr="001220E8">
              <w:rPr>
                <w:rFonts w:ascii="Arial" w:hAnsi="Arial" w:cs="Arial"/>
                <w:color w:val="53565A" w:themeColor="accent3"/>
                <w:sz w:val="18"/>
                <w:szCs w:val="18"/>
              </w:rPr>
              <w:t>1.3</w:t>
            </w:r>
            <w:r w:rsidR="00652577" w:rsidRPr="001220E8">
              <w:rPr>
                <w:rFonts w:ascii="Arial" w:hAnsi="Arial" w:cs="Arial"/>
                <w:color w:val="53565A" w:themeColor="accent3"/>
                <w:sz w:val="18"/>
                <w:szCs w:val="18"/>
              </w:rPr>
              <w:t>(d)</w:t>
            </w:r>
          </w:p>
        </w:tc>
        <w:tc>
          <w:tcPr>
            <w:tcW w:w="970" w:type="pct"/>
            <w:gridSpan w:val="2"/>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1222AE67" w14:textId="77777777" w:rsidR="00C17E19" w:rsidRPr="001220E8" w:rsidRDefault="00C17E19" w:rsidP="00262EB5">
            <w:pPr>
              <w:spacing w:before="60"/>
              <w:rPr>
                <w:rFonts w:ascii="Arial" w:hAnsi="Arial" w:cs="Arial"/>
                <w:color w:val="103D64" w:themeColor="text2"/>
                <w:sz w:val="18"/>
                <w:szCs w:val="18"/>
              </w:rPr>
            </w:pPr>
            <w:r w:rsidRPr="001220E8">
              <w:rPr>
                <w:rFonts w:ascii="Arial" w:hAnsi="Arial" w:cs="Arial"/>
                <w:color w:val="103D64" w:themeColor="text2"/>
                <w:sz w:val="18"/>
                <w:szCs w:val="18"/>
              </w:rPr>
              <w:t>Staff records management system</w:t>
            </w:r>
          </w:p>
        </w:tc>
        <w:tc>
          <w:tcPr>
            <w:tcW w:w="1625" w:type="pct"/>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57896375" w14:textId="342DC494" w:rsidR="00C17E19" w:rsidRPr="001220E8" w:rsidRDefault="00C17E19" w:rsidP="00262EB5">
            <w:pPr>
              <w:spacing w:before="60"/>
              <w:rPr>
                <w:rFonts w:ascii="Arial" w:hAnsi="Arial" w:cs="Arial"/>
                <w:color w:val="53565A" w:themeColor="accent3"/>
                <w:sz w:val="18"/>
                <w:szCs w:val="18"/>
              </w:rPr>
            </w:pPr>
            <w:r w:rsidRPr="001220E8">
              <w:rPr>
                <w:rFonts w:ascii="Arial" w:hAnsi="Arial" w:cs="Arial"/>
                <w:color w:val="53565A" w:themeColor="accent3"/>
                <w:sz w:val="18"/>
                <w:szCs w:val="18"/>
              </w:rPr>
              <w:t>Written confirmation that the records management system has the capacity to hold information for training and assessment staff</w:t>
            </w:r>
            <w:r w:rsidR="008F4D0A" w:rsidRPr="001220E8">
              <w:rPr>
                <w:rFonts w:ascii="Arial" w:hAnsi="Arial" w:cs="Arial"/>
                <w:color w:val="53565A" w:themeColor="accent3"/>
                <w:sz w:val="18"/>
                <w:szCs w:val="18"/>
              </w:rPr>
              <w:t>.</w:t>
            </w:r>
            <w:r w:rsidRPr="001220E8">
              <w:rPr>
                <w:rFonts w:ascii="Arial" w:hAnsi="Arial" w:cs="Arial"/>
                <w:color w:val="53565A" w:themeColor="accent3"/>
                <w:sz w:val="18"/>
                <w:szCs w:val="18"/>
              </w:rPr>
              <w:t xml:space="preserve"> (</w:t>
            </w:r>
            <w:r w:rsidR="008F4D0A" w:rsidRPr="001220E8">
              <w:rPr>
                <w:rFonts w:ascii="Arial" w:hAnsi="Arial" w:cs="Arial"/>
                <w:color w:val="53565A" w:themeColor="accent3"/>
                <w:sz w:val="18"/>
                <w:szCs w:val="18"/>
              </w:rPr>
              <w:t>R</w:t>
            </w:r>
            <w:r w:rsidRPr="001220E8">
              <w:rPr>
                <w:rFonts w:ascii="Arial" w:hAnsi="Arial" w:cs="Arial"/>
                <w:color w:val="53565A" w:themeColor="accent3"/>
                <w:sz w:val="18"/>
                <w:szCs w:val="18"/>
              </w:rPr>
              <w:t xml:space="preserve">efer Guideline 1.3 for details of information required) </w:t>
            </w:r>
          </w:p>
          <w:p w14:paraId="4CB968A1" w14:textId="77777777" w:rsidR="00C17E19" w:rsidRPr="001220E8" w:rsidRDefault="00C17E19" w:rsidP="00262EB5">
            <w:pPr>
              <w:rPr>
                <w:rFonts w:ascii="Arial" w:hAnsi="Arial" w:cs="Arial"/>
                <w:color w:val="53565A" w:themeColor="accent3"/>
                <w:sz w:val="18"/>
                <w:szCs w:val="18"/>
              </w:rPr>
            </w:pPr>
          </w:p>
          <w:p w14:paraId="7FEFBC41" w14:textId="30562098" w:rsidR="00C17E19" w:rsidRPr="001220E8" w:rsidRDefault="00C17E19" w:rsidP="00262EB5">
            <w:pPr>
              <w:rPr>
                <w:rFonts w:ascii="Arial" w:hAnsi="Arial" w:cs="Arial"/>
                <w:color w:val="53565A" w:themeColor="accent3"/>
                <w:sz w:val="18"/>
                <w:szCs w:val="18"/>
              </w:rPr>
            </w:pPr>
            <w:r w:rsidRPr="001220E8">
              <w:rPr>
                <w:rFonts w:ascii="Arial" w:hAnsi="Arial" w:cs="Arial"/>
                <w:color w:val="53565A" w:themeColor="accent3"/>
                <w:sz w:val="18"/>
                <w:szCs w:val="18"/>
              </w:rPr>
              <w:t xml:space="preserve">Confirmation may include system specifications or screen </w:t>
            </w:r>
            <w:r w:rsidR="002A731D">
              <w:rPr>
                <w:rFonts w:ascii="Arial" w:hAnsi="Arial" w:cs="Arial"/>
                <w:color w:val="53565A" w:themeColor="accent3"/>
                <w:sz w:val="18"/>
                <w:szCs w:val="18"/>
              </w:rPr>
              <w:t>shots</w:t>
            </w:r>
            <w:r w:rsidRPr="001220E8">
              <w:rPr>
                <w:rFonts w:ascii="Arial" w:hAnsi="Arial" w:cs="Arial"/>
                <w:color w:val="53565A" w:themeColor="accent3"/>
                <w:sz w:val="18"/>
                <w:szCs w:val="18"/>
              </w:rPr>
              <w:t xml:space="preserve"> of records management system. Any copies of information provided must be certified as true copies.  </w:t>
            </w:r>
          </w:p>
          <w:p w14:paraId="2B160CAA" w14:textId="77777777" w:rsidR="00C17E19" w:rsidRPr="001220E8" w:rsidRDefault="00C17E19" w:rsidP="00262EB5">
            <w:pPr>
              <w:rPr>
                <w:rFonts w:ascii="Arial" w:hAnsi="Arial" w:cs="Arial"/>
                <w:color w:val="53565A" w:themeColor="accent3"/>
                <w:sz w:val="18"/>
                <w:szCs w:val="18"/>
              </w:rPr>
            </w:pPr>
          </w:p>
          <w:p w14:paraId="07F0A3C3" w14:textId="70DAA8A1" w:rsidR="00C17E19" w:rsidRPr="001220E8" w:rsidRDefault="00C17E19" w:rsidP="00262EB5">
            <w:pPr>
              <w:spacing w:after="60"/>
              <w:rPr>
                <w:rFonts w:ascii="Arial" w:hAnsi="Arial" w:cs="Arial"/>
                <w:color w:val="53565A" w:themeColor="accent3"/>
                <w:sz w:val="18"/>
                <w:szCs w:val="18"/>
              </w:rPr>
            </w:pPr>
            <w:r w:rsidRPr="001220E8">
              <w:rPr>
                <w:rFonts w:ascii="Arial" w:hAnsi="Arial" w:cs="Arial"/>
                <w:color w:val="53565A" w:themeColor="accent3"/>
                <w:sz w:val="18"/>
                <w:szCs w:val="18"/>
              </w:rPr>
              <w:t xml:space="preserve">During </w:t>
            </w:r>
            <w:r w:rsidR="007C73AF" w:rsidRPr="001220E8">
              <w:rPr>
                <w:rFonts w:ascii="Arial" w:hAnsi="Arial" w:cs="Arial"/>
                <w:color w:val="53565A" w:themeColor="accent3"/>
                <w:sz w:val="18"/>
                <w:szCs w:val="18"/>
              </w:rPr>
              <w:t>p</w:t>
            </w:r>
            <w:r w:rsidRPr="001220E8">
              <w:rPr>
                <w:rFonts w:ascii="Arial" w:hAnsi="Arial" w:cs="Arial"/>
                <w:color w:val="53565A" w:themeColor="accent3"/>
                <w:sz w:val="18"/>
                <w:szCs w:val="18"/>
              </w:rPr>
              <w:t xml:space="preserve">hase </w:t>
            </w:r>
            <w:r w:rsidR="007C73AF" w:rsidRPr="001220E8">
              <w:rPr>
                <w:rFonts w:ascii="Arial" w:hAnsi="Arial" w:cs="Arial"/>
                <w:color w:val="53565A" w:themeColor="accent3"/>
                <w:sz w:val="18"/>
                <w:szCs w:val="18"/>
              </w:rPr>
              <w:t>t</w:t>
            </w:r>
            <w:r w:rsidRPr="001220E8">
              <w:rPr>
                <w:rFonts w:ascii="Arial" w:hAnsi="Arial" w:cs="Arial"/>
                <w:color w:val="53565A" w:themeColor="accent3"/>
                <w:sz w:val="18"/>
                <w:szCs w:val="18"/>
              </w:rPr>
              <w:t>wo of the audit process evidence of the system capacity will be verified.</w:t>
            </w:r>
          </w:p>
        </w:tc>
        <w:tc>
          <w:tcPr>
            <w:tcW w:w="503" w:type="pct"/>
            <w:gridSpan w:val="2"/>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35C726B0" w14:textId="77777777" w:rsidR="00C17E19" w:rsidRPr="001220E8" w:rsidRDefault="00C17E19" w:rsidP="00262EB5">
            <w:pPr>
              <w:rPr>
                <w:rFonts w:ascii="Arial" w:hAnsi="Arial" w:cs="Arial"/>
                <w:color w:val="53565A" w:themeColor="accent3"/>
                <w:sz w:val="18"/>
                <w:szCs w:val="18"/>
              </w:rPr>
            </w:pPr>
          </w:p>
        </w:tc>
        <w:tc>
          <w:tcPr>
            <w:tcW w:w="507" w:type="pct"/>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34240647" w14:textId="77777777" w:rsidR="00C17E19" w:rsidRPr="001220E8" w:rsidRDefault="00C17E19" w:rsidP="00262EB5">
            <w:pPr>
              <w:rPr>
                <w:rFonts w:ascii="Arial" w:hAnsi="Arial" w:cs="Arial"/>
                <w:color w:val="53565A" w:themeColor="accent3"/>
                <w:sz w:val="18"/>
                <w:szCs w:val="18"/>
              </w:rPr>
            </w:pPr>
          </w:p>
        </w:tc>
        <w:tc>
          <w:tcPr>
            <w:tcW w:w="512" w:type="pct"/>
            <w:gridSpan w:val="2"/>
            <w:tcBorders>
              <w:top w:val="dotted" w:sz="4" w:space="0" w:color="888B8D" w:themeColor="accent4"/>
              <w:left w:val="dotted" w:sz="4" w:space="0" w:color="888B8D" w:themeColor="accent4"/>
              <w:bottom w:val="dotted" w:sz="4" w:space="0" w:color="888B8D" w:themeColor="accent4"/>
              <w:right w:val="nil"/>
            </w:tcBorders>
            <w:shd w:val="clear" w:color="auto" w:fill="auto"/>
          </w:tcPr>
          <w:sdt>
            <w:sdtPr>
              <w:rPr>
                <w:rFonts w:eastAsia="MS Gothic"/>
                <w:color w:val="53565A" w:themeColor="accent3"/>
              </w:rPr>
              <w:id w:val="-1644039439"/>
              <w14:checkbox>
                <w14:checked w14:val="0"/>
                <w14:checkedState w14:val="2612" w14:font="MS Gothic"/>
                <w14:uncheckedState w14:val="2610" w14:font="MS Gothic"/>
              </w14:checkbox>
            </w:sdtPr>
            <w:sdtEndPr/>
            <w:sdtContent>
              <w:p w14:paraId="6511B18D" w14:textId="77777777" w:rsidR="00C17E19" w:rsidRPr="001220E8" w:rsidRDefault="00C17E19" w:rsidP="00262EB5">
                <w:pPr>
                  <w:pStyle w:val="VRQAFormBody"/>
                  <w:framePr w:hSpace="0" w:wrap="auto" w:vAnchor="margin" w:hAnchor="text" w:xAlign="left" w:yAlign="inline"/>
                  <w:spacing w:before="0" w:after="0"/>
                  <w:jc w:val="center"/>
                  <w:rPr>
                    <w:rFonts w:eastAsia="MS Gothic"/>
                    <w:color w:val="53565A" w:themeColor="accent3"/>
                  </w:rPr>
                </w:pPr>
                <w:r w:rsidRPr="001220E8">
                  <w:rPr>
                    <w:rFonts w:ascii="MS Gothic" w:eastAsia="MS Gothic" w:hAnsi="MS Gothic"/>
                    <w:color w:val="53565A" w:themeColor="accent3"/>
                  </w:rPr>
                  <w:t>☐</w:t>
                </w:r>
              </w:p>
            </w:sdtContent>
          </w:sdt>
          <w:p w14:paraId="72D54D4E" w14:textId="77777777" w:rsidR="00C17E19" w:rsidRPr="001220E8" w:rsidRDefault="00C17E19" w:rsidP="00262EB5">
            <w:pPr>
              <w:pStyle w:val="VRQAFormBody"/>
              <w:framePr w:hSpace="0" w:wrap="auto" w:vAnchor="margin" w:hAnchor="text" w:xAlign="left" w:yAlign="inline"/>
              <w:spacing w:before="0" w:after="0"/>
              <w:rPr>
                <w:rFonts w:eastAsia="MS Gothic"/>
                <w:color w:val="53565A" w:themeColor="accent3"/>
              </w:rPr>
            </w:pPr>
          </w:p>
        </w:tc>
      </w:tr>
      <w:tr w:rsidR="00C17E19" w:rsidRPr="001220E8" w14:paraId="60EAADEB" w14:textId="77777777" w:rsidTr="00CB5645">
        <w:tc>
          <w:tcPr>
            <w:tcW w:w="536" w:type="pct"/>
            <w:tcBorders>
              <w:top w:val="nil"/>
              <w:left w:val="nil"/>
              <w:bottom w:val="dotted" w:sz="4" w:space="0" w:color="888B8D" w:themeColor="accent4"/>
              <w:right w:val="dotted" w:sz="4" w:space="0" w:color="888B8D" w:themeColor="accent4"/>
            </w:tcBorders>
            <w:shd w:val="clear" w:color="auto" w:fill="auto"/>
          </w:tcPr>
          <w:p w14:paraId="30AEE5C9" w14:textId="77777777" w:rsidR="00C17E19" w:rsidRPr="001220E8" w:rsidRDefault="00C17E19" w:rsidP="00262EB5">
            <w:pPr>
              <w:spacing w:before="60"/>
              <w:rPr>
                <w:rFonts w:ascii="Arial" w:hAnsi="Arial" w:cs="Arial"/>
                <w:b/>
                <w:bCs/>
                <w:color w:val="53565A" w:themeColor="accent3"/>
                <w:sz w:val="18"/>
                <w:szCs w:val="18"/>
              </w:rPr>
            </w:pPr>
            <w:r w:rsidRPr="001220E8">
              <w:rPr>
                <w:rFonts w:ascii="Arial" w:hAnsi="Arial" w:cs="Arial"/>
                <w:color w:val="103D64" w:themeColor="text2"/>
                <w:sz w:val="18"/>
                <w:szCs w:val="18"/>
              </w:rPr>
              <w:t>10.</w:t>
            </w:r>
          </w:p>
        </w:tc>
        <w:tc>
          <w:tcPr>
            <w:tcW w:w="347" w:type="pct"/>
            <w:tcBorders>
              <w:top w:val="nil"/>
              <w:left w:val="dotted" w:sz="4" w:space="0" w:color="888B8D" w:themeColor="accent4"/>
              <w:bottom w:val="dotted" w:sz="4" w:space="0" w:color="888B8D" w:themeColor="accent4"/>
              <w:right w:val="dotted" w:sz="4" w:space="0" w:color="888B8D" w:themeColor="accent4"/>
            </w:tcBorders>
            <w:shd w:val="clear" w:color="auto" w:fill="auto"/>
          </w:tcPr>
          <w:p w14:paraId="40B2122E" w14:textId="77777777" w:rsidR="00C17E19" w:rsidRPr="001220E8" w:rsidRDefault="00C17E19" w:rsidP="00262EB5">
            <w:pPr>
              <w:spacing w:before="60"/>
              <w:rPr>
                <w:rFonts w:ascii="Arial" w:hAnsi="Arial" w:cs="Arial"/>
                <w:color w:val="53565A" w:themeColor="accent3"/>
                <w:sz w:val="18"/>
                <w:szCs w:val="18"/>
              </w:rPr>
            </w:pPr>
            <w:r w:rsidRPr="001220E8">
              <w:rPr>
                <w:rFonts w:ascii="Arial" w:hAnsi="Arial" w:cs="Arial"/>
                <w:color w:val="53565A" w:themeColor="accent3"/>
                <w:sz w:val="18"/>
                <w:szCs w:val="18"/>
              </w:rPr>
              <w:t>1.3</w:t>
            </w:r>
          </w:p>
        </w:tc>
        <w:tc>
          <w:tcPr>
            <w:tcW w:w="970" w:type="pct"/>
            <w:gridSpan w:val="2"/>
            <w:tcBorders>
              <w:top w:val="nil"/>
              <w:left w:val="dotted" w:sz="4" w:space="0" w:color="888B8D" w:themeColor="accent4"/>
              <w:bottom w:val="dotted" w:sz="4" w:space="0" w:color="888B8D" w:themeColor="accent4"/>
              <w:right w:val="dotted" w:sz="4" w:space="0" w:color="888B8D" w:themeColor="accent4"/>
            </w:tcBorders>
            <w:shd w:val="clear" w:color="auto" w:fill="auto"/>
          </w:tcPr>
          <w:p w14:paraId="0A705777" w14:textId="77777777" w:rsidR="00C17E19" w:rsidRPr="001220E8" w:rsidRDefault="00C17E19" w:rsidP="00262EB5">
            <w:pPr>
              <w:spacing w:before="60"/>
              <w:rPr>
                <w:rFonts w:ascii="Arial" w:hAnsi="Arial" w:cs="Arial"/>
                <w:color w:val="103D64" w:themeColor="text2"/>
                <w:sz w:val="18"/>
                <w:szCs w:val="18"/>
              </w:rPr>
            </w:pPr>
            <w:r w:rsidRPr="001220E8">
              <w:rPr>
                <w:rFonts w:ascii="Arial" w:hAnsi="Arial" w:cs="Arial"/>
                <w:color w:val="103D64" w:themeColor="text2"/>
                <w:sz w:val="18"/>
                <w:szCs w:val="18"/>
              </w:rPr>
              <w:t>Student fees received in advance</w:t>
            </w:r>
          </w:p>
        </w:tc>
        <w:tc>
          <w:tcPr>
            <w:tcW w:w="1625" w:type="pct"/>
            <w:tcBorders>
              <w:top w:val="nil"/>
              <w:left w:val="dotted" w:sz="4" w:space="0" w:color="888B8D" w:themeColor="accent4"/>
              <w:bottom w:val="dotted" w:sz="4" w:space="0" w:color="888B8D" w:themeColor="accent4"/>
              <w:right w:val="dotted" w:sz="4" w:space="0" w:color="888B8D" w:themeColor="accent4"/>
            </w:tcBorders>
            <w:shd w:val="clear" w:color="auto" w:fill="auto"/>
          </w:tcPr>
          <w:p w14:paraId="12D82129" w14:textId="77777777" w:rsidR="00C17E19" w:rsidRPr="001220E8" w:rsidRDefault="00C17E19" w:rsidP="00262EB5">
            <w:pPr>
              <w:spacing w:before="60" w:after="60"/>
              <w:rPr>
                <w:rFonts w:ascii="Arial" w:hAnsi="Arial" w:cs="Arial"/>
                <w:color w:val="53565A" w:themeColor="accent3"/>
                <w:sz w:val="18"/>
                <w:szCs w:val="18"/>
              </w:rPr>
            </w:pPr>
            <w:r w:rsidRPr="001220E8">
              <w:rPr>
                <w:rFonts w:ascii="Arial" w:hAnsi="Arial" w:cs="Arial"/>
                <w:color w:val="53565A" w:themeColor="accent3"/>
                <w:sz w:val="18"/>
                <w:szCs w:val="18"/>
              </w:rPr>
              <w:t>Please detail the mechanisms for securing student fee payments for the period from receipt of funds to the students’ commencement of studies having regard to the requirements of AQTF Condition 5.</w:t>
            </w:r>
          </w:p>
        </w:tc>
        <w:tc>
          <w:tcPr>
            <w:tcW w:w="503" w:type="pct"/>
            <w:gridSpan w:val="2"/>
            <w:tcBorders>
              <w:top w:val="nil"/>
              <w:left w:val="dotted" w:sz="4" w:space="0" w:color="888B8D" w:themeColor="accent4"/>
              <w:bottom w:val="dotted" w:sz="4" w:space="0" w:color="888B8D" w:themeColor="accent4"/>
              <w:right w:val="dotted" w:sz="4" w:space="0" w:color="888B8D" w:themeColor="accent4"/>
            </w:tcBorders>
            <w:shd w:val="clear" w:color="auto" w:fill="auto"/>
          </w:tcPr>
          <w:p w14:paraId="087CECD4" w14:textId="77777777" w:rsidR="00C17E19" w:rsidRPr="001220E8" w:rsidRDefault="00C17E19" w:rsidP="00262EB5">
            <w:pPr>
              <w:rPr>
                <w:rFonts w:ascii="Arial" w:hAnsi="Arial" w:cs="Arial"/>
                <w:color w:val="53565A" w:themeColor="accent3"/>
                <w:sz w:val="18"/>
                <w:szCs w:val="18"/>
              </w:rPr>
            </w:pPr>
          </w:p>
        </w:tc>
        <w:tc>
          <w:tcPr>
            <w:tcW w:w="507" w:type="pct"/>
            <w:tcBorders>
              <w:top w:val="nil"/>
              <w:left w:val="dotted" w:sz="4" w:space="0" w:color="888B8D" w:themeColor="accent4"/>
              <w:bottom w:val="dotted" w:sz="4" w:space="0" w:color="888B8D" w:themeColor="accent4"/>
              <w:right w:val="dotted" w:sz="4" w:space="0" w:color="888B8D" w:themeColor="accent4"/>
            </w:tcBorders>
            <w:shd w:val="clear" w:color="auto" w:fill="auto"/>
          </w:tcPr>
          <w:p w14:paraId="3B9626B5" w14:textId="77777777" w:rsidR="00C17E19" w:rsidRPr="001220E8" w:rsidRDefault="00C17E19" w:rsidP="00262EB5">
            <w:pPr>
              <w:rPr>
                <w:rFonts w:ascii="Arial" w:hAnsi="Arial" w:cs="Arial"/>
                <w:color w:val="53565A" w:themeColor="accent3"/>
                <w:sz w:val="18"/>
                <w:szCs w:val="18"/>
              </w:rPr>
            </w:pPr>
          </w:p>
        </w:tc>
        <w:tc>
          <w:tcPr>
            <w:tcW w:w="512" w:type="pct"/>
            <w:gridSpan w:val="2"/>
            <w:tcBorders>
              <w:top w:val="nil"/>
              <w:left w:val="dotted" w:sz="4" w:space="0" w:color="888B8D" w:themeColor="accent4"/>
              <w:bottom w:val="dotted" w:sz="4" w:space="0" w:color="888B8D" w:themeColor="accent4"/>
              <w:right w:val="nil"/>
            </w:tcBorders>
            <w:shd w:val="clear" w:color="auto" w:fill="auto"/>
          </w:tcPr>
          <w:sdt>
            <w:sdtPr>
              <w:rPr>
                <w:rFonts w:eastAsia="MS Gothic"/>
                <w:color w:val="53565A" w:themeColor="accent3"/>
              </w:rPr>
              <w:id w:val="315535635"/>
              <w14:checkbox>
                <w14:checked w14:val="0"/>
                <w14:checkedState w14:val="2612" w14:font="MS Gothic"/>
                <w14:uncheckedState w14:val="2610" w14:font="MS Gothic"/>
              </w14:checkbox>
            </w:sdtPr>
            <w:sdtEndPr/>
            <w:sdtContent>
              <w:p w14:paraId="0A57AF3F" w14:textId="5DD3C67B" w:rsidR="00C17E19" w:rsidRPr="001220E8" w:rsidRDefault="00C17E19" w:rsidP="00262EB5">
                <w:pPr>
                  <w:pStyle w:val="VRQAFormBody"/>
                  <w:framePr w:hSpace="0" w:wrap="auto" w:vAnchor="margin" w:hAnchor="text" w:xAlign="left" w:yAlign="inline"/>
                  <w:spacing w:before="0" w:after="0"/>
                  <w:jc w:val="center"/>
                  <w:rPr>
                    <w:rFonts w:eastAsia="MS Gothic"/>
                    <w:color w:val="53565A" w:themeColor="accent3"/>
                  </w:rPr>
                </w:pPr>
                <w:r w:rsidRPr="001220E8">
                  <w:rPr>
                    <w:rFonts w:ascii="MS Gothic" w:eastAsia="MS Gothic" w:hAnsi="MS Gothic"/>
                    <w:color w:val="53565A" w:themeColor="accent3"/>
                  </w:rPr>
                  <w:t>☐</w:t>
                </w:r>
              </w:p>
            </w:sdtContent>
          </w:sdt>
        </w:tc>
      </w:tr>
      <w:tr w:rsidR="00262EB5" w:rsidRPr="001220E8" w14:paraId="7446C396" w14:textId="77777777" w:rsidTr="00CB5645">
        <w:tc>
          <w:tcPr>
            <w:tcW w:w="536" w:type="pct"/>
            <w:vMerge w:val="restart"/>
            <w:tcBorders>
              <w:top w:val="dotted" w:sz="4" w:space="0" w:color="888B8D" w:themeColor="accent4"/>
              <w:left w:val="nil"/>
              <w:right w:val="dotted" w:sz="4" w:space="0" w:color="888B8D" w:themeColor="accent4"/>
            </w:tcBorders>
            <w:shd w:val="clear" w:color="auto" w:fill="auto"/>
          </w:tcPr>
          <w:p w14:paraId="261F0CC1" w14:textId="52966D98" w:rsidR="00262EB5" w:rsidRPr="001220E8" w:rsidRDefault="00262EB5" w:rsidP="00262EB5">
            <w:pPr>
              <w:spacing w:before="60"/>
              <w:rPr>
                <w:rFonts w:ascii="Arial" w:hAnsi="Arial" w:cs="Arial"/>
                <w:b/>
                <w:color w:val="53565A" w:themeColor="accent3"/>
                <w:sz w:val="18"/>
                <w:szCs w:val="18"/>
              </w:rPr>
            </w:pPr>
            <w:r w:rsidRPr="001220E8">
              <w:rPr>
                <w:rFonts w:ascii="Arial" w:hAnsi="Arial" w:cs="Arial"/>
                <w:color w:val="103D64" w:themeColor="text2"/>
                <w:sz w:val="18"/>
                <w:szCs w:val="18"/>
              </w:rPr>
              <w:t>11.</w:t>
            </w:r>
          </w:p>
        </w:tc>
        <w:tc>
          <w:tcPr>
            <w:tcW w:w="347" w:type="pct"/>
            <w:vMerge w:val="restart"/>
            <w:tcBorders>
              <w:top w:val="dotted" w:sz="4" w:space="0" w:color="888B8D" w:themeColor="accent4"/>
              <w:left w:val="dotted" w:sz="4" w:space="0" w:color="888B8D" w:themeColor="accent4"/>
              <w:right w:val="dotted" w:sz="4" w:space="0" w:color="888B8D" w:themeColor="accent4"/>
            </w:tcBorders>
            <w:shd w:val="clear" w:color="auto" w:fill="auto"/>
          </w:tcPr>
          <w:p w14:paraId="10390FAC" w14:textId="77777777" w:rsidR="00262EB5" w:rsidRPr="001220E8" w:rsidRDefault="00262EB5" w:rsidP="00262EB5">
            <w:pPr>
              <w:spacing w:before="60"/>
              <w:rPr>
                <w:rFonts w:ascii="Arial" w:hAnsi="Arial" w:cs="Arial"/>
                <w:color w:val="53565A" w:themeColor="accent3"/>
                <w:sz w:val="18"/>
                <w:szCs w:val="18"/>
              </w:rPr>
            </w:pPr>
            <w:r w:rsidRPr="001220E8">
              <w:rPr>
                <w:rFonts w:ascii="Arial" w:hAnsi="Arial" w:cs="Arial"/>
                <w:color w:val="53565A" w:themeColor="accent3"/>
                <w:sz w:val="18"/>
                <w:szCs w:val="18"/>
              </w:rPr>
              <w:t>1.4</w:t>
            </w:r>
          </w:p>
        </w:tc>
        <w:tc>
          <w:tcPr>
            <w:tcW w:w="970" w:type="pct"/>
            <w:gridSpan w:val="2"/>
            <w:vMerge w:val="restart"/>
            <w:tcBorders>
              <w:top w:val="dotted" w:sz="4" w:space="0" w:color="888B8D" w:themeColor="accent4"/>
              <w:left w:val="dotted" w:sz="4" w:space="0" w:color="888B8D" w:themeColor="accent4"/>
              <w:right w:val="dotted" w:sz="4" w:space="0" w:color="888B8D" w:themeColor="accent4"/>
            </w:tcBorders>
            <w:shd w:val="clear" w:color="auto" w:fill="auto"/>
          </w:tcPr>
          <w:p w14:paraId="781AFEDD" w14:textId="56A9BDAC" w:rsidR="00262EB5" w:rsidRPr="001220E8" w:rsidRDefault="00262EB5" w:rsidP="00262EB5">
            <w:pPr>
              <w:spacing w:before="60"/>
              <w:rPr>
                <w:rFonts w:ascii="Arial" w:hAnsi="Arial" w:cs="Arial"/>
                <w:color w:val="103D64" w:themeColor="text2"/>
                <w:sz w:val="18"/>
                <w:szCs w:val="18"/>
              </w:rPr>
            </w:pPr>
            <w:r w:rsidRPr="001220E8">
              <w:rPr>
                <w:rFonts w:ascii="Arial" w:hAnsi="Arial" w:cs="Arial"/>
                <w:color w:val="103D64" w:themeColor="text2"/>
                <w:sz w:val="18"/>
                <w:szCs w:val="18"/>
              </w:rPr>
              <w:t>Governance structure</w:t>
            </w:r>
          </w:p>
        </w:tc>
        <w:tc>
          <w:tcPr>
            <w:tcW w:w="1625" w:type="pct"/>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3EB06C21" w14:textId="77777777" w:rsidR="00262EB5" w:rsidRPr="001220E8" w:rsidRDefault="00262EB5" w:rsidP="00262EB5">
            <w:pPr>
              <w:spacing w:before="60" w:after="60"/>
              <w:rPr>
                <w:rFonts w:ascii="Arial" w:hAnsi="Arial" w:cs="Arial"/>
                <w:color w:val="53565A" w:themeColor="accent3"/>
                <w:sz w:val="18"/>
                <w:szCs w:val="18"/>
              </w:rPr>
            </w:pPr>
            <w:r w:rsidRPr="001220E8">
              <w:rPr>
                <w:rFonts w:ascii="Arial" w:hAnsi="Arial" w:cs="Arial"/>
                <w:color w:val="53565A" w:themeColor="accent3"/>
                <w:sz w:val="18"/>
                <w:szCs w:val="18"/>
              </w:rPr>
              <w:t>Please provide the following information concerning the governance structures of the RTO:</w:t>
            </w:r>
          </w:p>
        </w:tc>
        <w:tc>
          <w:tcPr>
            <w:tcW w:w="1522" w:type="pct"/>
            <w:gridSpan w:val="5"/>
            <w:tcBorders>
              <w:top w:val="dotted" w:sz="4" w:space="0" w:color="888B8D" w:themeColor="accent4"/>
              <w:left w:val="dotted" w:sz="4" w:space="0" w:color="888B8D" w:themeColor="accent4"/>
              <w:bottom w:val="dotted" w:sz="4" w:space="0" w:color="888B8D" w:themeColor="accent4"/>
              <w:right w:val="nil"/>
            </w:tcBorders>
            <w:shd w:val="clear" w:color="auto" w:fill="auto"/>
          </w:tcPr>
          <w:p w14:paraId="4BD6389D" w14:textId="77777777" w:rsidR="00262EB5" w:rsidRPr="001220E8" w:rsidRDefault="00262EB5" w:rsidP="00262EB5">
            <w:pPr>
              <w:pStyle w:val="VRQAFormBody"/>
              <w:framePr w:hSpace="0" w:wrap="auto" w:vAnchor="margin" w:hAnchor="text" w:xAlign="left" w:yAlign="inline"/>
              <w:spacing w:before="0" w:after="0"/>
              <w:jc w:val="center"/>
              <w:rPr>
                <w:rFonts w:eastAsia="MS Gothic"/>
                <w:color w:val="53565A" w:themeColor="accent3"/>
              </w:rPr>
            </w:pPr>
          </w:p>
        </w:tc>
      </w:tr>
      <w:tr w:rsidR="00262EB5" w:rsidRPr="001220E8" w14:paraId="375E066A" w14:textId="77777777" w:rsidTr="00262EB5">
        <w:tc>
          <w:tcPr>
            <w:tcW w:w="536" w:type="pct"/>
            <w:vMerge/>
            <w:tcBorders>
              <w:left w:val="nil"/>
              <w:right w:val="dotted" w:sz="4" w:space="0" w:color="888B8D" w:themeColor="accent4"/>
            </w:tcBorders>
            <w:shd w:val="clear" w:color="auto" w:fill="auto"/>
          </w:tcPr>
          <w:p w14:paraId="59CA488D" w14:textId="77777777" w:rsidR="00262EB5" w:rsidRPr="001220E8" w:rsidRDefault="00262EB5" w:rsidP="00262EB5">
            <w:pPr>
              <w:spacing w:before="60"/>
              <w:rPr>
                <w:b/>
                <w:color w:val="53565A" w:themeColor="accent3"/>
                <w:sz w:val="20"/>
                <w:szCs w:val="20"/>
              </w:rPr>
            </w:pPr>
          </w:p>
        </w:tc>
        <w:tc>
          <w:tcPr>
            <w:tcW w:w="347" w:type="pct"/>
            <w:vMerge/>
            <w:tcBorders>
              <w:left w:val="dotted" w:sz="4" w:space="0" w:color="888B8D" w:themeColor="accent4"/>
              <w:right w:val="dotted" w:sz="4" w:space="0" w:color="888B8D" w:themeColor="accent4"/>
            </w:tcBorders>
            <w:shd w:val="clear" w:color="auto" w:fill="auto"/>
          </w:tcPr>
          <w:p w14:paraId="404E3B30" w14:textId="77777777" w:rsidR="00262EB5" w:rsidRPr="001220E8" w:rsidRDefault="00262EB5" w:rsidP="00262EB5">
            <w:pPr>
              <w:spacing w:before="60"/>
              <w:rPr>
                <w:rFonts w:ascii="Arial" w:hAnsi="Arial" w:cs="Arial"/>
                <w:color w:val="53565A" w:themeColor="accent3"/>
                <w:sz w:val="18"/>
                <w:szCs w:val="18"/>
              </w:rPr>
            </w:pPr>
          </w:p>
        </w:tc>
        <w:tc>
          <w:tcPr>
            <w:tcW w:w="970" w:type="pct"/>
            <w:gridSpan w:val="2"/>
            <w:vMerge/>
            <w:tcBorders>
              <w:left w:val="dotted" w:sz="4" w:space="0" w:color="888B8D" w:themeColor="accent4"/>
              <w:right w:val="dotted" w:sz="4" w:space="0" w:color="888B8D" w:themeColor="accent4"/>
            </w:tcBorders>
            <w:shd w:val="clear" w:color="auto" w:fill="auto"/>
          </w:tcPr>
          <w:p w14:paraId="144184D8" w14:textId="77777777" w:rsidR="00262EB5" w:rsidRPr="001220E8" w:rsidRDefault="00262EB5" w:rsidP="00262EB5">
            <w:pPr>
              <w:spacing w:before="60"/>
              <w:rPr>
                <w:rFonts w:ascii="Arial" w:hAnsi="Arial" w:cs="Arial"/>
                <w:color w:val="53565A" w:themeColor="accent3"/>
                <w:sz w:val="18"/>
                <w:szCs w:val="18"/>
              </w:rPr>
            </w:pPr>
          </w:p>
        </w:tc>
        <w:tc>
          <w:tcPr>
            <w:tcW w:w="1625" w:type="pct"/>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3092153B" w14:textId="599446BD" w:rsidR="00262EB5" w:rsidRPr="001220E8" w:rsidRDefault="00262EB5" w:rsidP="00262EB5">
            <w:pPr>
              <w:tabs>
                <w:tab w:val="left" w:pos="346"/>
              </w:tabs>
              <w:spacing w:before="60" w:after="60"/>
              <w:rPr>
                <w:rFonts w:ascii="Arial" w:hAnsi="Arial" w:cs="Arial"/>
                <w:color w:val="53565A" w:themeColor="accent3"/>
                <w:sz w:val="18"/>
                <w:szCs w:val="18"/>
              </w:rPr>
            </w:pPr>
            <w:r w:rsidRPr="001220E8">
              <w:rPr>
                <w:rFonts w:ascii="Arial" w:hAnsi="Arial" w:cs="Arial"/>
                <w:color w:val="53565A" w:themeColor="accent3"/>
                <w:sz w:val="18"/>
                <w:szCs w:val="18"/>
              </w:rPr>
              <w:t>a.</w:t>
            </w:r>
            <w:r w:rsidRPr="001220E8">
              <w:rPr>
                <w:rFonts w:ascii="Arial" w:hAnsi="Arial" w:cs="Arial"/>
                <w:color w:val="53565A" w:themeColor="accent3"/>
                <w:sz w:val="18"/>
                <w:szCs w:val="18"/>
              </w:rPr>
              <w:tab/>
              <w:t>Overall governance arrangements and ownership.</w:t>
            </w:r>
          </w:p>
        </w:tc>
        <w:tc>
          <w:tcPr>
            <w:tcW w:w="503" w:type="pct"/>
            <w:gridSpan w:val="2"/>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6F454C33" w14:textId="77777777" w:rsidR="00262EB5" w:rsidRPr="001220E8" w:rsidRDefault="00262EB5" w:rsidP="00262EB5">
            <w:pPr>
              <w:rPr>
                <w:rFonts w:ascii="Arial" w:hAnsi="Arial" w:cs="Arial"/>
                <w:color w:val="53565A" w:themeColor="accent3"/>
                <w:sz w:val="18"/>
                <w:szCs w:val="18"/>
              </w:rPr>
            </w:pPr>
          </w:p>
        </w:tc>
        <w:tc>
          <w:tcPr>
            <w:tcW w:w="507" w:type="pct"/>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50894394" w14:textId="77777777" w:rsidR="00262EB5" w:rsidRPr="001220E8" w:rsidRDefault="00262EB5" w:rsidP="00262EB5">
            <w:pPr>
              <w:rPr>
                <w:rFonts w:ascii="Arial" w:hAnsi="Arial" w:cs="Arial"/>
                <w:color w:val="53565A" w:themeColor="accent3"/>
                <w:sz w:val="18"/>
                <w:szCs w:val="18"/>
              </w:rPr>
            </w:pPr>
          </w:p>
        </w:tc>
        <w:tc>
          <w:tcPr>
            <w:tcW w:w="512" w:type="pct"/>
            <w:gridSpan w:val="2"/>
            <w:tcBorders>
              <w:top w:val="dotted" w:sz="4" w:space="0" w:color="888B8D" w:themeColor="accent4"/>
              <w:left w:val="dotted" w:sz="4" w:space="0" w:color="888B8D" w:themeColor="accent4"/>
              <w:bottom w:val="dotted" w:sz="4" w:space="0" w:color="888B8D" w:themeColor="accent4"/>
              <w:right w:val="nil"/>
            </w:tcBorders>
            <w:shd w:val="clear" w:color="auto" w:fill="auto"/>
          </w:tcPr>
          <w:sdt>
            <w:sdtPr>
              <w:rPr>
                <w:rFonts w:eastAsia="MS Gothic"/>
                <w:color w:val="53565A" w:themeColor="accent3"/>
              </w:rPr>
              <w:id w:val="163060793"/>
              <w14:checkbox>
                <w14:checked w14:val="0"/>
                <w14:checkedState w14:val="2612" w14:font="MS Gothic"/>
                <w14:uncheckedState w14:val="2610" w14:font="MS Gothic"/>
              </w14:checkbox>
            </w:sdtPr>
            <w:sdtEndPr/>
            <w:sdtContent>
              <w:p w14:paraId="3CF252C4" w14:textId="77777777" w:rsidR="00262EB5" w:rsidRPr="001220E8" w:rsidRDefault="00262EB5" w:rsidP="00262EB5">
                <w:pPr>
                  <w:pStyle w:val="VRQAFormBody"/>
                  <w:framePr w:hSpace="0" w:wrap="auto" w:vAnchor="margin" w:hAnchor="text" w:xAlign="left" w:yAlign="inline"/>
                  <w:spacing w:before="0" w:after="0"/>
                  <w:jc w:val="center"/>
                  <w:rPr>
                    <w:rFonts w:eastAsia="MS Gothic"/>
                    <w:color w:val="53565A" w:themeColor="accent3"/>
                  </w:rPr>
                </w:pPr>
                <w:r w:rsidRPr="001220E8">
                  <w:rPr>
                    <w:rFonts w:ascii="MS Gothic" w:eastAsia="MS Gothic" w:hAnsi="MS Gothic"/>
                    <w:color w:val="53565A" w:themeColor="accent3"/>
                  </w:rPr>
                  <w:t>☐</w:t>
                </w:r>
              </w:p>
            </w:sdtContent>
          </w:sdt>
        </w:tc>
      </w:tr>
      <w:tr w:rsidR="00262EB5" w:rsidRPr="001220E8" w14:paraId="3EE35B52" w14:textId="77777777" w:rsidTr="00262EB5">
        <w:tc>
          <w:tcPr>
            <w:tcW w:w="536" w:type="pct"/>
            <w:vMerge/>
            <w:tcBorders>
              <w:left w:val="nil"/>
              <w:right w:val="dotted" w:sz="4" w:space="0" w:color="888B8D" w:themeColor="accent4"/>
            </w:tcBorders>
            <w:shd w:val="clear" w:color="auto" w:fill="auto"/>
          </w:tcPr>
          <w:p w14:paraId="2D28E8DA" w14:textId="77777777" w:rsidR="00262EB5" w:rsidRPr="001220E8" w:rsidRDefault="00262EB5" w:rsidP="00262EB5">
            <w:pPr>
              <w:spacing w:before="60"/>
              <w:rPr>
                <w:b/>
                <w:color w:val="53565A" w:themeColor="accent3"/>
                <w:sz w:val="20"/>
                <w:szCs w:val="20"/>
              </w:rPr>
            </w:pPr>
          </w:p>
        </w:tc>
        <w:tc>
          <w:tcPr>
            <w:tcW w:w="347" w:type="pct"/>
            <w:vMerge/>
            <w:tcBorders>
              <w:left w:val="dotted" w:sz="4" w:space="0" w:color="888B8D" w:themeColor="accent4"/>
              <w:right w:val="dotted" w:sz="4" w:space="0" w:color="888B8D" w:themeColor="accent4"/>
            </w:tcBorders>
            <w:shd w:val="clear" w:color="auto" w:fill="auto"/>
          </w:tcPr>
          <w:p w14:paraId="1579AC98" w14:textId="77777777" w:rsidR="00262EB5" w:rsidRPr="001220E8" w:rsidRDefault="00262EB5" w:rsidP="00262EB5">
            <w:pPr>
              <w:spacing w:before="60"/>
              <w:rPr>
                <w:rFonts w:ascii="Arial" w:hAnsi="Arial" w:cs="Arial"/>
                <w:color w:val="53565A" w:themeColor="accent3"/>
                <w:sz w:val="18"/>
                <w:szCs w:val="18"/>
              </w:rPr>
            </w:pPr>
          </w:p>
        </w:tc>
        <w:tc>
          <w:tcPr>
            <w:tcW w:w="970" w:type="pct"/>
            <w:gridSpan w:val="2"/>
            <w:vMerge/>
            <w:tcBorders>
              <w:left w:val="dotted" w:sz="4" w:space="0" w:color="888B8D" w:themeColor="accent4"/>
              <w:right w:val="dotted" w:sz="4" w:space="0" w:color="888B8D" w:themeColor="accent4"/>
            </w:tcBorders>
            <w:shd w:val="clear" w:color="auto" w:fill="auto"/>
          </w:tcPr>
          <w:p w14:paraId="77DEFBF0" w14:textId="77777777" w:rsidR="00262EB5" w:rsidRPr="001220E8" w:rsidRDefault="00262EB5" w:rsidP="00262EB5">
            <w:pPr>
              <w:spacing w:before="60"/>
              <w:rPr>
                <w:rFonts w:ascii="Arial" w:hAnsi="Arial" w:cs="Arial"/>
                <w:color w:val="53565A" w:themeColor="accent3"/>
                <w:sz w:val="18"/>
                <w:szCs w:val="18"/>
              </w:rPr>
            </w:pPr>
          </w:p>
        </w:tc>
        <w:tc>
          <w:tcPr>
            <w:tcW w:w="1625" w:type="pct"/>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40741349" w14:textId="52BB126F" w:rsidR="00262EB5" w:rsidRPr="001220E8" w:rsidRDefault="00262EB5" w:rsidP="00262EB5">
            <w:pPr>
              <w:pStyle w:val="ListParagraph"/>
              <w:numPr>
                <w:ilvl w:val="0"/>
                <w:numId w:val="18"/>
              </w:numPr>
              <w:tabs>
                <w:tab w:val="left" w:pos="1230"/>
              </w:tabs>
              <w:spacing w:before="60" w:after="60"/>
              <w:ind w:left="357" w:hanging="357"/>
              <w:rPr>
                <w:rFonts w:ascii="Arial" w:hAnsi="Arial" w:cs="Arial"/>
                <w:color w:val="53565A" w:themeColor="accent3"/>
                <w:sz w:val="18"/>
                <w:szCs w:val="18"/>
              </w:rPr>
            </w:pPr>
            <w:r w:rsidRPr="001220E8">
              <w:rPr>
                <w:rFonts w:ascii="Arial" w:hAnsi="Arial" w:cs="Arial"/>
                <w:color w:val="53565A" w:themeColor="accent3"/>
                <w:sz w:val="18"/>
                <w:szCs w:val="18"/>
              </w:rPr>
              <w:t>Details of board of directors, governing council, academic board, executive management and/or academic management.</w:t>
            </w:r>
          </w:p>
        </w:tc>
        <w:tc>
          <w:tcPr>
            <w:tcW w:w="503" w:type="pct"/>
            <w:gridSpan w:val="2"/>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40149CFA" w14:textId="77777777" w:rsidR="00262EB5" w:rsidRPr="001220E8" w:rsidRDefault="00262EB5" w:rsidP="00262EB5">
            <w:pPr>
              <w:spacing w:before="60"/>
              <w:rPr>
                <w:rFonts w:ascii="Arial" w:hAnsi="Arial" w:cs="Arial"/>
                <w:color w:val="53565A" w:themeColor="accent3"/>
                <w:sz w:val="18"/>
                <w:szCs w:val="18"/>
              </w:rPr>
            </w:pPr>
          </w:p>
        </w:tc>
        <w:tc>
          <w:tcPr>
            <w:tcW w:w="507" w:type="pct"/>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71D70B45" w14:textId="77777777" w:rsidR="00262EB5" w:rsidRPr="001220E8" w:rsidRDefault="00262EB5" w:rsidP="00262EB5">
            <w:pPr>
              <w:rPr>
                <w:rFonts w:ascii="Arial" w:hAnsi="Arial" w:cs="Arial"/>
                <w:color w:val="53565A" w:themeColor="accent3"/>
                <w:sz w:val="18"/>
                <w:szCs w:val="18"/>
              </w:rPr>
            </w:pPr>
          </w:p>
        </w:tc>
        <w:tc>
          <w:tcPr>
            <w:tcW w:w="512" w:type="pct"/>
            <w:gridSpan w:val="2"/>
            <w:tcBorders>
              <w:top w:val="dotted" w:sz="4" w:space="0" w:color="888B8D" w:themeColor="accent4"/>
              <w:left w:val="dotted" w:sz="4" w:space="0" w:color="888B8D" w:themeColor="accent4"/>
              <w:bottom w:val="dotted" w:sz="4" w:space="0" w:color="888B8D" w:themeColor="accent4"/>
              <w:right w:val="nil"/>
            </w:tcBorders>
            <w:shd w:val="clear" w:color="auto" w:fill="auto"/>
          </w:tcPr>
          <w:sdt>
            <w:sdtPr>
              <w:rPr>
                <w:rFonts w:eastAsia="MS Gothic"/>
                <w:color w:val="53565A" w:themeColor="accent3"/>
              </w:rPr>
              <w:id w:val="-734697129"/>
              <w14:checkbox>
                <w14:checked w14:val="0"/>
                <w14:checkedState w14:val="2612" w14:font="MS Gothic"/>
                <w14:uncheckedState w14:val="2610" w14:font="MS Gothic"/>
              </w14:checkbox>
            </w:sdtPr>
            <w:sdtEndPr/>
            <w:sdtContent>
              <w:p w14:paraId="61D837D9" w14:textId="77777777" w:rsidR="00262EB5" w:rsidRPr="001220E8" w:rsidRDefault="00262EB5" w:rsidP="00262EB5">
                <w:pPr>
                  <w:pStyle w:val="VRQAFormBody"/>
                  <w:framePr w:hSpace="0" w:wrap="auto" w:vAnchor="margin" w:hAnchor="text" w:xAlign="left" w:yAlign="inline"/>
                  <w:spacing w:before="0" w:after="0"/>
                  <w:jc w:val="center"/>
                  <w:rPr>
                    <w:rFonts w:eastAsia="MS Gothic"/>
                    <w:color w:val="53565A" w:themeColor="accent3"/>
                  </w:rPr>
                </w:pPr>
                <w:r w:rsidRPr="001220E8">
                  <w:rPr>
                    <w:rFonts w:ascii="MS Gothic" w:eastAsia="MS Gothic" w:hAnsi="MS Gothic"/>
                    <w:color w:val="53565A" w:themeColor="accent3"/>
                  </w:rPr>
                  <w:t>☐</w:t>
                </w:r>
              </w:p>
            </w:sdtContent>
          </w:sdt>
        </w:tc>
      </w:tr>
      <w:tr w:rsidR="00262EB5" w:rsidRPr="001220E8" w14:paraId="6AC35959" w14:textId="77777777" w:rsidTr="00262EB5">
        <w:tc>
          <w:tcPr>
            <w:tcW w:w="536" w:type="pct"/>
            <w:vMerge/>
            <w:tcBorders>
              <w:left w:val="nil"/>
              <w:right w:val="dotted" w:sz="4" w:space="0" w:color="888B8D" w:themeColor="accent4"/>
            </w:tcBorders>
            <w:shd w:val="clear" w:color="auto" w:fill="auto"/>
          </w:tcPr>
          <w:p w14:paraId="33332A50" w14:textId="77777777" w:rsidR="00262EB5" w:rsidRPr="001220E8" w:rsidRDefault="00262EB5" w:rsidP="00262EB5">
            <w:pPr>
              <w:rPr>
                <w:b/>
                <w:color w:val="53565A" w:themeColor="accent3"/>
                <w:sz w:val="20"/>
                <w:szCs w:val="20"/>
              </w:rPr>
            </w:pPr>
          </w:p>
        </w:tc>
        <w:tc>
          <w:tcPr>
            <w:tcW w:w="347" w:type="pct"/>
            <w:vMerge/>
            <w:tcBorders>
              <w:left w:val="dotted" w:sz="4" w:space="0" w:color="888B8D" w:themeColor="accent4"/>
              <w:right w:val="dotted" w:sz="4" w:space="0" w:color="888B8D" w:themeColor="accent4"/>
            </w:tcBorders>
            <w:shd w:val="clear" w:color="auto" w:fill="auto"/>
          </w:tcPr>
          <w:p w14:paraId="4CEB0A84" w14:textId="77777777" w:rsidR="00262EB5" w:rsidRPr="001220E8" w:rsidRDefault="00262EB5" w:rsidP="00262EB5">
            <w:pPr>
              <w:rPr>
                <w:rFonts w:ascii="Arial" w:hAnsi="Arial" w:cs="Arial"/>
                <w:color w:val="53565A" w:themeColor="accent3"/>
                <w:sz w:val="18"/>
                <w:szCs w:val="18"/>
              </w:rPr>
            </w:pPr>
          </w:p>
        </w:tc>
        <w:tc>
          <w:tcPr>
            <w:tcW w:w="970" w:type="pct"/>
            <w:gridSpan w:val="2"/>
            <w:vMerge/>
            <w:tcBorders>
              <w:left w:val="dotted" w:sz="4" w:space="0" w:color="888B8D" w:themeColor="accent4"/>
              <w:right w:val="dotted" w:sz="4" w:space="0" w:color="888B8D" w:themeColor="accent4"/>
            </w:tcBorders>
            <w:shd w:val="clear" w:color="auto" w:fill="auto"/>
          </w:tcPr>
          <w:p w14:paraId="6FFF406B" w14:textId="77777777" w:rsidR="00262EB5" w:rsidRPr="001220E8" w:rsidRDefault="00262EB5" w:rsidP="00262EB5">
            <w:pPr>
              <w:rPr>
                <w:rFonts w:ascii="Arial" w:hAnsi="Arial" w:cs="Arial"/>
                <w:color w:val="53565A" w:themeColor="accent3"/>
                <w:sz w:val="18"/>
                <w:szCs w:val="18"/>
              </w:rPr>
            </w:pPr>
          </w:p>
        </w:tc>
        <w:tc>
          <w:tcPr>
            <w:tcW w:w="1625" w:type="pct"/>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2E573A3D" w14:textId="1CEF6F96" w:rsidR="00262EB5" w:rsidRPr="001220E8" w:rsidRDefault="00262EB5" w:rsidP="00262EB5">
            <w:pPr>
              <w:pStyle w:val="ListParagraph"/>
              <w:numPr>
                <w:ilvl w:val="0"/>
                <w:numId w:val="18"/>
              </w:numPr>
              <w:tabs>
                <w:tab w:val="left" w:pos="1230"/>
              </w:tabs>
              <w:spacing w:before="60" w:after="60"/>
              <w:ind w:left="357" w:hanging="357"/>
              <w:rPr>
                <w:rFonts w:ascii="Arial" w:hAnsi="Arial" w:cs="Arial"/>
                <w:color w:val="53565A" w:themeColor="accent3"/>
                <w:sz w:val="18"/>
                <w:szCs w:val="18"/>
              </w:rPr>
            </w:pPr>
            <w:r w:rsidRPr="001220E8">
              <w:rPr>
                <w:rFonts w:ascii="Arial" w:hAnsi="Arial" w:cs="Arial"/>
                <w:color w:val="53565A" w:themeColor="accent3"/>
                <w:sz w:val="18"/>
                <w:szCs w:val="18"/>
              </w:rPr>
              <w:t>Qualifications and educational experience of the PEO/CEO and members of the RTO’s senior management team.</w:t>
            </w:r>
          </w:p>
        </w:tc>
        <w:tc>
          <w:tcPr>
            <w:tcW w:w="503" w:type="pct"/>
            <w:gridSpan w:val="2"/>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63620941" w14:textId="77777777" w:rsidR="00262EB5" w:rsidRPr="001220E8" w:rsidRDefault="00262EB5" w:rsidP="00262EB5">
            <w:pPr>
              <w:rPr>
                <w:rFonts w:ascii="Arial" w:hAnsi="Arial" w:cs="Arial"/>
                <w:color w:val="53565A" w:themeColor="accent3"/>
                <w:sz w:val="18"/>
                <w:szCs w:val="18"/>
              </w:rPr>
            </w:pPr>
          </w:p>
        </w:tc>
        <w:tc>
          <w:tcPr>
            <w:tcW w:w="507" w:type="pct"/>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4309ED50" w14:textId="77777777" w:rsidR="00262EB5" w:rsidRPr="001220E8" w:rsidRDefault="00262EB5" w:rsidP="00262EB5">
            <w:pPr>
              <w:rPr>
                <w:rFonts w:ascii="Arial" w:hAnsi="Arial" w:cs="Arial"/>
                <w:color w:val="53565A" w:themeColor="accent3"/>
                <w:sz w:val="18"/>
                <w:szCs w:val="18"/>
              </w:rPr>
            </w:pPr>
          </w:p>
        </w:tc>
        <w:tc>
          <w:tcPr>
            <w:tcW w:w="512" w:type="pct"/>
            <w:gridSpan w:val="2"/>
            <w:tcBorders>
              <w:top w:val="dotted" w:sz="4" w:space="0" w:color="888B8D" w:themeColor="accent4"/>
              <w:left w:val="dotted" w:sz="4" w:space="0" w:color="888B8D" w:themeColor="accent4"/>
              <w:bottom w:val="dotted" w:sz="4" w:space="0" w:color="888B8D" w:themeColor="accent4"/>
              <w:right w:val="nil"/>
            </w:tcBorders>
            <w:shd w:val="clear" w:color="auto" w:fill="auto"/>
          </w:tcPr>
          <w:sdt>
            <w:sdtPr>
              <w:rPr>
                <w:rFonts w:eastAsia="MS Gothic"/>
                <w:color w:val="53565A" w:themeColor="accent3"/>
              </w:rPr>
              <w:id w:val="-1980674535"/>
              <w14:checkbox>
                <w14:checked w14:val="0"/>
                <w14:checkedState w14:val="2612" w14:font="MS Gothic"/>
                <w14:uncheckedState w14:val="2610" w14:font="MS Gothic"/>
              </w14:checkbox>
            </w:sdtPr>
            <w:sdtEndPr/>
            <w:sdtContent>
              <w:p w14:paraId="6EE1E2B6" w14:textId="3435BA7E" w:rsidR="00262EB5" w:rsidRPr="001220E8" w:rsidRDefault="00262EB5" w:rsidP="00262EB5">
                <w:pPr>
                  <w:pStyle w:val="VRQAFormBody"/>
                  <w:framePr w:hSpace="0" w:wrap="auto" w:vAnchor="margin" w:hAnchor="text" w:xAlign="left" w:yAlign="inline"/>
                  <w:spacing w:before="0" w:after="0"/>
                  <w:jc w:val="center"/>
                  <w:rPr>
                    <w:rFonts w:eastAsia="MS Gothic"/>
                    <w:color w:val="53565A" w:themeColor="accent3"/>
                  </w:rPr>
                </w:pPr>
                <w:r>
                  <w:rPr>
                    <w:rFonts w:ascii="MS Gothic" w:eastAsia="MS Gothic" w:hAnsi="MS Gothic" w:hint="eastAsia"/>
                    <w:color w:val="53565A" w:themeColor="accent3"/>
                  </w:rPr>
                  <w:t>☐</w:t>
                </w:r>
              </w:p>
            </w:sdtContent>
          </w:sdt>
        </w:tc>
      </w:tr>
      <w:tr w:rsidR="00262EB5" w:rsidRPr="001220E8" w14:paraId="131166A5" w14:textId="77777777" w:rsidTr="00262EB5">
        <w:tc>
          <w:tcPr>
            <w:tcW w:w="536" w:type="pct"/>
            <w:vMerge/>
            <w:tcBorders>
              <w:left w:val="nil"/>
              <w:bottom w:val="dotted" w:sz="4" w:space="0" w:color="888B8D" w:themeColor="accent4"/>
              <w:right w:val="dotted" w:sz="4" w:space="0" w:color="888B8D" w:themeColor="accent4"/>
            </w:tcBorders>
            <w:shd w:val="clear" w:color="auto" w:fill="auto"/>
          </w:tcPr>
          <w:p w14:paraId="6347A7A3" w14:textId="77777777" w:rsidR="00262EB5" w:rsidRPr="001220E8" w:rsidRDefault="00262EB5" w:rsidP="00262EB5">
            <w:pPr>
              <w:rPr>
                <w:b/>
                <w:color w:val="53565A" w:themeColor="accent3"/>
                <w:sz w:val="20"/>
                <w:szCs w:val="20"/>
              </w:rPr>
            </w:pPr>
          </w:p>
        </w:tc>
        <w:tc>
          <w:tcPr>
            <w:tcW w:w="347" w:type="pct"/>
            <w:vMerge/>
            <w:tcBorders>
              <w:left w:val="dotted" w:sz="4" w:space="0" w:color="888B8D" w:themeColor="accent4"/>
              <w:bottom w:val="dotted" w:sz="4" w:space="0" w:color="888B8D" w:themeColor="accent4"/>
              <w:right w:val="dotted" w:sz="4" w:space="0" w:color="888B8D" w:themeColor="accent4"/>
            </w:tcBorders>
            <w:shd w:val="clear" w:color="auto" w:fill="auto"/>
          </w:tcPr>
          <w:p w14:paraId="4EF6FF2A" w14:textId="77777777" w:rsidR="00262EB5" w:rsidRPr="001220E8" w:rsidRDefault="00262EB5" w:rsidP="00262EB5">
            <w:pPr>
              <w:rPr>
                <w:rFonts w:ascii="Arial" w:hAnsi="Arial" w:cs="Arial"/>
                <w:color w:val="53565A" w:themeColor="accent3"/>
                <w:sz w:val="18"/>
                <w:szCs w:val="18"/>
              </w:rPr>
            </w:pPr>
          </w:p>
        </w:tc>
        <w:tc>
          <w:tcPr>
            <w:tcW w:w="970" w:type="pct"/>
            <w:gridSpan w:val="2"/>
            <w:vMerge/>
            <w:tcBorders>
              <w:left w:val="dotted" w:sz="4" w:space="0" w:color="888B8D" w:themeColor="accent4"/>
              <w:bottom w:val="dotted" w:sz="4" w:space="0" w:color="888B8D" w:themeColor="accent4"/>
              <w:right w:val="dotted" w:sz="4" w:space="0" w:color="888B8D" w:themeColor="accent4"/>
            </w:tcBorders>
            <w:shd w:val="clear" w:color="auto" w:fill="auto"/>
          </w:tcPr>
          <w:p w14:paraId="74A7DE1F" w14:textId="77777777" w:rsidR="00262EB5" w:rsidRPr="001220E8" w:rsidRDefault="00262EB5" w:rsidP="00262EB5">
            <w:pPr>
              <w:rPr>
                <w:rFonts w:ascii="Arial" w:hAnsi="Arial" w:cs="Arial"/>
                <w:color w:val="53565A" w:themeColor="accent3"/>
                <w:sz w:val="18"/>
                <w:szCs w:val="18"/>
              </w:rPr>
            </w:pPr>
          </w:p>
        </w:tc>
        <w:tc>
          <w:tcPr>
            <w:tcW w:w="1625" w:type="pct"/>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670152BB" w14:textId="2B16D42D" w:rsidR="00262EB5" w:rsidRPr="001220E8" w:rsidRDefault="00262EB5" w:rsidP="00262EB5">
            <w:pPr>
              <w:pStyle w:val="ListParagraph"/>
              <w:numPr>
                <w:ilvl w:val="0"/>
                <w:numId w:val="18"/>
              </w:numPr>
              <w:tabs>
                <w:tab w:val="left" w:pos="1230"/>
              </w:tabs>
              <w:spacing w:before="60" w:after="60"/>
              <w:ind w:left="357" w:hanging="357"/>
              <w:rPr>
                <w:rFonts w:ascii="Arial" w:hAnsi="Arial" w:cs="Arial"/>
                <w:color w:val="53565A" w:themeColor="accent3"/>
                <w:sz w:val="18"/>
                <w:szCs w:val="18"/>
              </w:rPr>
            </w:pPr>
            <w:r w:rsidRPr="001220E8">
              <w:rPr>
                <w:rFonts w:ascii="Arial" w:hAnsi="Arial" w:cs="Arial"/>
                <w:color w:val="53565A" w:themeColor="accent3"/>
                <w:sz w:val="18"/>
                <w:szCs w:val="18"/>
              </w:rPr>
              <w:t>Membership of committees established to overs</w:t>
            </w:r>
            <w:r>
              <w:rPr>
                <w:rFonts w:ascii="Arial" w:hAnsi="Arial" w:cs="Arial"/>
                <w:color w:val="53565A" w:themeColor="accent3"/>
                <w:sz w:val="18"/>
                <w:szCs w:val="18"/>
              </w:rPr>
              <w:t xml:space="preserve">ee </w:t>
            </w:r>
            <w:r w:rsidRPr="001220E8">
              <w:rPr>
                <w:rFonts w:ascii="Arial" w:hAnsi="Arial" w:cs="Arial"/>
                <w:color w:val="53565A" w:themeColor="accent3"/>
                <w:sz w:val="18"/>
                <w:szCs w:val="18"/>
              </w:rPr>
              <w:t>academic/educational integrity and assure quality.</w:t>
            </w:r>
          </w:p>
        </w:tc>
        <w:tc>
          <w:tcPr>
            <w:tcW w:w="503" w:type="pct"/>
            <w:gridSpan w:val="2"/>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38CFB95C" w14:textId="77777777" w:rsidR="00262EB5" w:rsidRPr="001220E8" w:rsidRDefault="00262EB5" w:rsidP="00262EB5">
            <w:pPr>
              <w:rPr>
                <w:rFonts w:ascii="Arial" w:hAnsi="Arial" w:cs="Arial"/>
                <w:color w:val="53565A" w:themeColor="accent3"/>
                <w:sz w:val="18"/>
                <w:szCs w:val="18"/>
              </w:rPr>
            </w:pPr>
          </w:p>
        </w:tc>
        <w:tc>
          <w:tcPr>
            <w:tcW w:w="507" w:type="pct"/>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1406C7B4" w14:textId="77777777" w:rsidR="00262EB5" w:rsidRPr="001220E8" w:rsidRDefault="00262EB5" w:rsidP="00262EB5">
            <w:pPr>
              <w:rPr>
                <w:rFonts w:ascii="Arial" w:hAnsi="Arial" w:cs="Arial"/>
                <w:color w:val="53565A" w:themeColor="accent3"/>
                <w:sz w:val="18"/>
                <w:szCs w:val="18"/>
              </w:rPr>
            </w:pPr>
          </w:p>
        </w:tc>
        <w:tc>
          <w:tcPr>
            <w:tcW w:w="512" w:type="pct"/>
            <w:gridSpan w:val="2"/>
            <w:tcBorders>
              <w:top w:val="dotted" w:sz="4" w:space="0" w:color="888B8D" w:themeColor="accent4"/>
              <w:left w:val="dotted" w:sz="4" w:space="0" w:color="888B8D" w:themeColor="accent4"/>
              <w:bottom w:val="dotted" w:sz="4" w:space="0" w:color="888B8D" w:themeColor="accent4"/>
              <w:right w:val="nil"/>
            </w:tcBorders>
            <w:shd w:val="clear" w:color="auto" w:fill="auto"/>
          </w:tcPr>
          <w:sdt>
            <w:sdtPr>
              <w:rPr>
                <w:rFonts w:eastAsia="MS Gothic"/>
                <w:color w:val="53565A" w:themeColor="accent3"/>
              </w:rPr>
              <w:id w:val="886612997"/>
              <w14:checkbox>
                <w14:checked w14:val="0"/>
                <w14:checkedState w14:val="2612" w14:font="MS Gothic"/>
                <w14:uncheckedState w14:val="2610" w14:font="MS Gothic"/>
              </w14:checkbox>
            </w:sdtPr>
            <w:sdtEndPr/>
            <w:sdtContent>
              <w:p w14:paraId="63281097" w14:textId="77777777" w:rsidR="00262EB5" w:rsidRPr="001220E8" w:rsidRDefault="00262EB5" w:rsidP="00262EB5">
                <w:pPr>
                  <w:pStyle w:val="VRQAFormBody"/>
                  <w:framePr w:hSpace="0" w:wrap="auto" w:vAnchor="margin" w:hAnchor="text" w:xAlign="left" w:yAlign="inline"/>
                  <w:spacing w:before="0" w:after="0"/>
                  <w:jc w:val="center"/>
                  <w:rPr>
                    <w:rFonts w:eastAsia="MS Gothic"/>
                    <w:color w:val="53565A" w:themeColor="accent3"/>
                  </w:rPr>
                </w:pPr>
                <w:r w:rsidRPr="001220E8">
                  <w:rPr>
                    <w:rFonts w:ascii="MS Gothic" w:eastAsia="MS Gothic" w:hAnsi="MS Gothic"/>
                    <w:color w:val="53565A" w:themeColor="accent3"/>
                  </w:rPr>
                  <w:t>☐</w:t>
                </w:r>
              </w:p>
            </w:sdtContent>
          </w:sdt>
        </w:tc>
      </w:tr>
      <w:tr w:rsidR="00C17E19" w:rsidRPr="001220E8" w14:paraId="4554A7DF" w14:textId="77777777" w:rsidTr="00262EB5">
        <w:tc>
          <w:tcPr>
            <w:tcW w:w="536" w:type="pct"/>
            <w:tcBorders>
              <w:top w:val="nil"/>
              <w:left w:val="nil"/>
              <w:bottom w:val="dotted" w:sz="4" w:space="0" w:color="888B8D" w:themeColor="accent4"/>
              <w:right w:val="dotted" w:sz="4" w:space="0" w:color="888B8D" w:themeColor="accent4"/>
            </w:tcBorders>
            <w:shd w:val="clear" w:color="auto" w:fill="auto"/>
          </w:tcPr>
          <w:p w14:paraId="1D9B901A" w14:textId="77777777" w:rsidR="00C17E19" w:rsidRPr="001220E8" w:rsidRDefault="00C17E19" w:rsidP="00262EB5">
            <w:pPr>
              <w:spacing w:before="60"/>
              <w:rPr>
                <w:rFonts w:ascii="Arial" w:hAnsi="Arial" w:cs="Arial"/>
                <w:bCs/>
                <w:color w:val="103D64" w:themeColor="text2"/>
                <w:sz w:val="20"/>
                <w:szCs w:val="20"/>
              </w:rPr>
            </w:pPr>
            <w:r w:rsidRPr="001220E8">
              <w:rPr>
                <w:rFonts w:ascii="Arial" w:hAnsi="Arial" w:cs="Arial"/>
                <w:color w:val="103D64" w:themeColor="text2"/>
                <w:sz w:val="18"/>
                <w:szCs w:val="18"/>
              </w:rPr>
              <w:t>12.</w:t>
            </w:r>
          </w:p>
        </w:tc>
        <w:tc>
          <w:tcPr>
            <w:tcW w:w="347" w:type="pct"/>
            <w:tcBorders>
              <w:top w:val="nil"/>
              <w:left w:val="dotted" w:sz="4" w:space="0" w:color="888B8D" w:themeColor="accent4"/>
              <w:bottom w:val="dotted" w:sz="4" w:space="0" w:color="888B8D" w:themeColor="accent4"/>
              <w:right w:val="dotted" w:sz="4" w:space="0" w:color="888B8D" w:themeColor="accent4"/>
            </w:tcBorders>
            <w:shd w:val="clear" w:color="auto" w:fill="auto"/>
          </w:tcPr>
          <w:p w14:paraId="73F3E5D9" w14:textId="11054670" w:rsidR="00C17E19" w:rsidRPr="001220E8" w:rsidRDefault="00C17E19" w:rsidP="00262EB5">
            <w:pPr>
              <w:spacing w:before="60"/>
              <w:rPr>
                <w:rFonts w:ascii="Arial" w:hAnsi="Arial" w:cs="Arial"/>
                <w:bCs/>
                <w:color w:val="103D64" w:themeColor="text2"/>
                <w:sz w:val="18"/>
                <w:szCs w:val="18"/>
              </w:rPr>
            </w:pPr>
            <w:r w:rsidRPr="001220E8">
              <w:rPr>
                <w:rFonts w:ascii="Arial" w:hAnsi="Arial" w:cs="Arial"/>
                <w:bCs/>
                <w:color w:val="103D64" w:themeColor="text2"/>
                <w:sz w:val="18"/>
                <w:szCs w:val="18"/>
              </w:rPr>
              <w:t>1.</w:t>
            </w:r>
            <w:r w:rsidR="00F751D4" w:rsidRPr="001220E8">
              <w:rPr>
                <w:rFonts w:ascii="Arial" w:hAnsi="Arial" w:cs="Arial"/>
                <w:bCs/>
                <w:color w:val="103D64" w:themeColor="text2"/>
                <w:sz w:val="18"/>
                <w:szCs w:val="18"/>
              </w:rPr>
              <w:t>4</w:t>
            </w:r>
          </w:p>
        </w:tc>
        <w:tc>
          <w:tcPr>
            <w:tcW w:w="970" w:type="pct"/>
            <w:gridSpan w:val="2"/>
            <w:tcBorders>
              <w:top w:val="nil"/>
              <w:left w:val="dotted" w:sz="4" w:space="0" w:color="888B8D" w:themeColor="accent4"/>
              <w:bottom w:val="dotted" w:sz="4" w:space="0" w:color="888B8D" w:themeColor="accent4"/>
              <w:right w:val="dotted" w:sz="4" w:space="0" w:color="888B8D" w:themeColor="accent4"/>
            </w:tcBorders>
            <w:shd w:val="clear" w:color="auto" w:fill="auto"/>
          </w:tcPr>
          <w:p w14:paraId="6EC59CB5" w14:textId="77777777" w:rsidR="00C17E19" w:rsidRPr="001220E8" w:rsidRDefault="00C17E19" w:rsidP="00262EB5">
            <w:pPr>
              <w:spacing w:before="60"/>
              <w:rPr>
                <w:rFonts w:ascii="Arial" w:hAnsi="Arial" w:cs="Arial"/>
                <w:bCs/>
                <w:color w:val="103D64" w:themeColor="text2"/>
                <w:sz w:val="18"/>
                <w:szCs w:val="18"/>
              </w:rPr>
            </w:pPr>
            <w:r w:rsidRPr="001220E8">
              <w:rPr>
                <w:rFonts w:ascii="Arial" w:hAnsi="Arial" w:cs="Arial"/>
                <w:bCs/>
                <w:color w:val="103D64" w:themeColor="text2"/>
                <w:sz w:val="18"/>
                <w:szCs w:val="18"/>
              </w:rPr>
              <w:t>Academic/educational governance arrangements</w:t>
            </w:r>
          </w:p>
        </w:tc>
        <w:tc>
          <w:tcPr>
            <w:tcW w:w="1625" w:type="pct"/>
            <w:tcBorders>
              <w:top w:val="nil"/>
              <w:left w:val="dotted" w:sz="4" w:space="0" w:color="888B8D" w:themeColor="accent4"/>
              <w:bottom w:val="dotted" w:sz="4" w:space="0" w:color="888B8D" w:themeColor="accent4"/>
              <w:right w:val="dotted" w:sz="4" w:space="0" w:color="888B8D" w:themeColor="accent4"/>
            </w:tcBorders>
            <w:shd w:val="clear" w:color="auto" w:fill="auto"/>
          </w:tcPr>
          <w:p w14:paraId="2E19B4BB" w14:textId="77777777" w:rsidR="00C17E19" w:rsidRPr="001220E8" w:rsidRDefault="00C17E19" w:rsidP="00262EB5">
            <w:pPr>
              <w:tabs>
                <w:tab w:val="left" w:pos="1230"/>
              </w:tabs>
              <w:spacing w:before="60" w:after="60"/>
              <w:rPr>
                <w:rFonts w:ascii="Arial" w:hAnsi="Arial" w:cs="Arial"/>
                <w:color w:val="53565A" w:themeColor="accent3"/>
                <w:sz w:val="18"/>
                <w:szCs w:val="18"/>
              </w:rPr>
            </w:pPr>
            <w:r w:rsidRPr="001220E8">
              <w:rPr>
                <w:rFonts w:ascii="Arial" w:hAnsi="Arial" w:cs="Arial"/>
                <w:color w:val="53565A" w:themeColor="accent3"/>
                <w:sz w:val="18"/>
                <w:szCs w:val="18"/>
              </w:rPr>
              <w:t>Evidence required:</w:t>
            </w:r>
          </w:p>
          <w:p w14:paraId="28F9DE5B" w14:textId="7251FEA3" w:rsidR="0058595A" w:rsidRPr="001220E8" w:rsidRDefault="00C17E19" w:rsidP="00262EB5">
            <w:pPr>
              <w:pStyle w:val="ListParagraph"/>
              <w:numPr>
                <w:ilvl w:val="0"/>
                <w:numId w:val="33"/>
              </w:numPr>
              <w:tabs>
                <w:tab w:val="left" w:pos="368"/>
              </w:tabs>
              <w:ind w:left="398" w:hanging="218"/>
              <w:rPr>
                <w:rFonts w:ascii="Arial" w:hAnsi="Arial" w:cs="Arial"/>
                <w:color w:val="53565A" w:themeColor="accent3"/>
                <w:sz w:val="18"/>
                <w:szCs w:val="18"/>
              </w:rPr>
            </w:pPr>
            <w:r w:rsidRPr="001220E8">
              <w:rPr>
                <w:rFonts w:ascii="Arial" w:hAnsi="Arial" w:cs="Arial"/>
                <w:color w:val="53565A" w:themeColor="accent3"/>
                <w:sz w:val="18"/>
                <w:szCs w:val="18"/>
              </w:rPr>
              <w:t>Independent individual, boards or committees providing</w:t>
            </w:r>
            <w:r w:rsidR="005109B4" w:rsidRPr="001220E8">
              <w:rPr>
                <w:rFonts w:ascii="Arial" w:hAnsi="Arial" w:cs="Arial"/>
                <w:color w:val="53565A" w:themeColor="accent3"/>
                <w:sz w:val="18"/>
                <w:szCs w:val="18"/>
              </w:rPr>
              <w:t xml:space="preserve"> </w:t>
            </w:r>
            <w:r w:rsidRPr="001220E8">
              <w:rPr>
                <w:rFonts w:ascii="Arial" w:hAnsi="Arial" w:cs="Arial"/>
                <w:color w:val="53565A" w:themeColor="accent3"/>
                <w:sz w:val="18"/>
                <w:szCs w:val="18"/>
              </w:rPr>
              <w:t>access to expertise to ensure integrity in the educational process and standards are consistent with industry and education expectations</w:t>
            </w:r>
            <w:r w:rsidR="00A83B5F" w:rsidRPr="001220E8">
              <w:rPr>
                <w:rFonts w:ascii="Arial" w:hAnsi="Arial" w:cs="Arial"/>
                <w:color w:val="53565A" w:themeColor="accent3"/>
                <w:sz w:val="18"/>
                <w:szCs w:val="18"/>
              </w:rPr>
              <w:t>.</w:t>
            </w:r>
          </w:p>
          <w:p w14:paraId="4EA296DE" w14:textId="77777777" w:rsidR="006432D5" w:rsidRPr="001220E8" w:rsidRDefault="006432D5" w:rsidP="00262EB5">
            <w:pPr>
              <w:tabs>
                <w:tab w:val="left" w:pos="368"/>
              </w:tabs>
              <w:rPr>
                <w:rFonts w:ascii="Arial" w:hAnsi="Arial" w:cs="Arial"/>
                <w:color w:val="53565A" w:themeColor="accent3"/>
                <w:sz w:val="18"/>
                <w:szCs w:val="18"/>
              </w:rPr>
            </w:pPr>
          </w:p>
          <w:p w14:paraId="2D5A6524" w14:textId="61DC5889" w:rsidR="00501409" w:rsidRPr="001220E8" w:rsidRDefault="00501409" w:rsidP="00262EB5">
            <w:pPr>
              <w:tabs>
                <w:tab w:val="left" w:pos="368"/>
              </w:tabs>
              <w:ind w:left="369" w:hanging="369"/>
              <w:rPr>
                <w:rFonts w:ascii="Arial" w:hAnsi="Arial" w:cs="Arial"/>
                <w:color w:val="53565A" w:themeColor="accent3"/>
                <w:sz w:val="18"/>
                <w:szCs w:val="18"/>
              </w:rPr>
            </w:pPr>
          </w:p>
        </w:tc>
        <w:tc>
          <w:tcPr>
            <w:tcW w:w="503" w:type="pct"/>
            <w:gridSpan w:val="2"/>
            <w:tcBorders>
              <w:top w:val="nil"/>
              <w:left w:val="dotted" w:sz="4" w:space="0" w:color="888B8D" w:themeColor="accent4"/>
              <w:bottom w:val="dotted" w:sz="4" w:space="0" w:color="888B8D" w:themeColor="accent4"/>
              <w:right w:val="dotted" w:sz="4" w:space="0" w:color="888B8D" w:themeColor="accent4"/>
            </w:tcBorders>
            <w:shd w:val="clear" w:color="auto" w:fill="auto"/>
          </w:tcPr>
          <w:p w14:paraId="7FE6DFF4" w14:textId="77777777" w:rsidR="00C17E19" w:rsidRPr="001220E8" w:rsidRDefault="00C17E19" w:rsidP="00262EB5">
            <w:pPr>
              <w:rPr>
                <w:rFonts w:ascii="Arial" w:hAnsi="Arial" w:cs="Arial"/>
                <w:color w:val="53565A" w:themeColor="accent3"/>
                <w:sz w:val="18"/>
                <w:szCs w:val="18"/>
              </w:rPr>
            </w:pPr>
          </w:p>
        </w:tc>
        <w:tc>
          <w:tcPr>
            <w:tcW w:w="507" w:type="pct"/>
            <w:tcBorders>
              <w:top w:val="nil"/>
              <w:left w:val="dotted" w:sz="4" w:space="0" w:color="888B8D" w:themeColor="accent4"/>
              <w:bottom w:val="dotted" w:sz="4" w:space="0" w:color="888B8D" w:themeColor="accent4"/>
              <w:right w:val="dotted" w:sz="4" w:space="0" w:color="888B8D" w:themeColor="accent4"/>
            </w:tcBorders>
            <w:shd w:val="clear" w:color="auto" w:fill="auto"/>
          </w:tcPr>
          <w:p w14:paraId="572A9797" w14:textId="77777777" w:rsidR="00C17E19" w:rsidRPr="001220E8" w:rsidRDefault="00C17E19" w:rsidP="00262EB5">
            <w:pPr>
              <w:rPr>
                <w:rFonts w:ascii="Arial" w:hAnsi="Arial" w:cs="Arial"/>
                <w:color w:val="53565A" w:themeColor="accent3"/>
                <w:sz w:val="18"/>
                <w:szCs w:val="18"/>
              </w:rPr>
            </w:pPr>
          </w:p>
        </w:tc>
        <w:tc>
          <w:tcPr>
            <w:tcW w:w="512" w:type="pct"/>
            <w:gridSpan w:val="2"/>
            <w:tcBorders>
              <w:top w:val="nil"/>
              <w:left w:val="dotted" w:sz="4" w:space="0" w:color="888B8D" w:themeColor="accent4"/>
              <w:bottom w:val="dotted" w:sz="4" w:space="0" w:color="888B8D" w:themeColor="accent4"/>
              <w:right w:val="nil"/>
            </w:tcBorders>
            <w:shd w:val="clear" w:color="auto" w:fill="auto"/>
          </w:tcPr>
          <w:sdt>
            <w:sdtPr>
              <w:rPr>
                <w:rFonts w:eastAsia="MS Gothic"/>
                <w:color w:val="53565A" w:themeColor="accent3"/>
              </w:rPr>
              <w:id w:val="-2093917968"/>
              <w14:checkbox>
                <w14:checked w14:val="0"/>
                <w14:checkedState w14:val="2612" w14:font="MS Gothic"/>
                <w14:uncheckedState w14:val="2610" w14:font="MS Gothic"/>
              </w14:checkbox>
            </w:sdtPr>
            <w:sdtEndPr/>
            <w:sdtContent>
              <w:p w14:paraId="180650C1" w14:textId="77777777" w:rsidR="00C17E19" w:rsidRPr="001220E8" w:rsidRDefault="00C17E19" w:rsidP="00262EB5">
                <w:pPr>
                  <w:pStyle w:val="VRQAFormBody"/>
                  <w:framePr w:hSpace="0" w:wrap="auto" w:vAnchor="margin" w:hAnchor="text" w:xAlign="left" w:yAlign="inline"/>
                  <w:spacing w:before="0" w:after="0"/>
                  <w:jc w:val="center"/>
                  <w:rPr>
                    <w:rFonts w:eastAsia="MS Gothic"/>
                    <w:color w:val="53565A" w:themeColor="accent3"/>
                  </w:rPr>
                </w:pPr>
                <w:r w:rsidRPr="001220E8">
                  <w:rPr>
                    <w:rFonts w:ascii="MS Gothic" w:eastAsia="MS Gothic" w:hAnsi="MS Gothic"/>
                    <w:color w:val="53565A" w:themeColor="accent3"/>
                  </w:rPr>
                  <w:t>☐</w:t>
                </w:r>
              </w:p>
            </w:sdtContent>
          </w:sdt>
        </w:tc>
      </w:tr>
      <w:tr w:rsidR="00E30F8B" w:rsidRPr="001220E8" w14:paraId="0B6B0ABB" w14:textId="77777777" w:rsidTr="00262EB5">
        <w:tc>
          <w:tcPr>
            <w:tcW w:w="536" w:type="pct"/>
            <w:tcBorders>
              <w:top w:val="nil"/>
              <w:left w:val="nil"/>
              <w:bottom w:val="nil"/>
              <w:right w:val="nil"/>
            </w:tcBorders>
            <w:shd w:val="clear" w:color="auto" w:fill="103D64" w:themeFill="text2"/>
          </w:tcPr>
          <w:p w14:paraId="0AEB6256" w14:textId="77777777" w:rsidR="00E30F8B" w:rsidRPr="001220E8" w:rsidRDefault="00E30F8B" w:rsidP="00262EB5">
            <w:pPr>
              <w:spacing w:before="120"/>
              <w:rPr>
                <w:rFonts w:ascii="Arial" w:hAnsi="Arial" w:cs="Arial"/>
                <w:b/>
                <w:bCs/>
                <w:color w:val="53565A" w:themeColor="accent3"/>
                <w:sz w:val="18"/>
                <w:szCs w:val="18"/>
              </w:rPr>
            </w:pPr>
            <w:r w:rsidRPr="001220E8">
              <w:rPr>
                <w:rFonts w:ascii="Arial" w:hAnsi="Arial" w:cs="Arial"/>
                <w:b/>
                <w:sz w:val="18"/>
                <w:szCs w:val="18"/>
              </w:rPr>
              <w:t>Requirement</w:t>
            </w:r>
            <w:r w:rsidRPr="001220E8">
              <w:rPr>
                <w:rFonts w:ascii="Arial" w:hAnsi="Arial" w:cs="Arial"/>
                <w:b/>
                <w:sz w:val="18"/>
                <w:szCs w:val="18"/>
                <w:vertAlign w:val="superscript"/>
              </w:rPr>
              <w:t>1</w:t>
            </w:r>
          </w:p>
        </w:tc>
        <w:tc>
          <w:tcPr>
            <w:tcW w:w="347" w:type="pct"/>
            <w:tcBorders>
              <w:top w:val="nil"/>
              <w:left w:val="nil"/>
              <w:bottom w:val="nil"/>
              <w:right w:val="nil"/>
            </w:tcBorders>
            <w:shd w:val="clear" w:color="auto" w:fill="103D64" w:themeFill="text2"/>
          </w:tcPr>
          <w:p w14:paraId="03283119" w14:textId="77777777" w:rsidR="00E30F8B" w:rsidRPr="001220E8" w:rsidRDefault="00E30F8B" w:rsidP="00262EB5">
            <w:pPr>
              <w:spacing w:before="120"/>
              <w:rPr>
                <w:rFonts w:ascii="Arial" w:hAnsi="Arial" w:cs="Arial"/>
                <w:color w:val="53565A" w:themeColor="accent3"/>
                <w:sz w:val="18"/>
                <w:szCs w:val="18"/>
              </w:rPr>
            </w:pPr>
            <w:r w:rsidRPr="001220E8">
              <w:rPr>
                <w:rFonts w:ascii="Arial" w:hAnsi="Arial" w:cs="Arial"/>
                <w:b/>
                <w:sz w:val="18"/>
                <w:szCs w:val="18"/>
              </w:rPr>
              <w:t>Guideline</w:t>
            </w:r>
            <w:r w:rsidRPr="001220E8">
              <w:rPr>
                <w:rFonts w:ascii="Arial" w:hAnsi="Arial" w:cs="Arial"/>
                <w:b/>
                <w:sz w:val="18"/>
                <w:szCs w:val="18"/>
                <w:vertAlign w:val="superscript"/>
              </w:rPr>
              <w:t>1</w:t>
            </w:r>
          </w:p>
        </w:tc>
        <w:tc>
          <w:tcPr>
            <w:tcW w:w="970" w:type="pct"/>
            <w:gridSpan w:val="2"/>
            <w:tcBorders>
              <w:top w:val="nil"/>
              <w:left w:val="nil"/>
              <w:bottom w:val="nil"/>
              <w:right w:val="dotted" w:sz="4" w:space="0" w:color="888B8D" w:themeColor="accent4"/>
            </w:tcBorders>
            <w:shd w:val="clear" w:color="auto" w:fill="103D64" w:themeFill="text2"/>
          </w:tcPr>
          <w:p w14:paraId="37F033DF" w14:textId="77777777" w:rsidR="00E30F8B" w:rsidRPr="001220E8" w:rsidRDefault="00E30F8B" w:rsidP="00262EB5">
            <w:pPr>
              <w:spacing w:before="120"/>
              <w:rPr>
                <w:rFonts w:ascii="Arial" w:hAnsi="Arial" w:cs="Arial"/>
                <w:color w:val="53565A" w:themeColor="accent3"/>
                <w:sz w:val="18"/>
                <w:szCs w:val="18"/>
              </w:rPr>
            </w:pPr>
            <w:r w:rsidRPr="001220E8">
              <w:rPr>
                <w:rFonts w:ascii="Arial" w:hAnsi="Arial" w:cs="Arial"/>
                <w:b/>
                <w:sz w:val="18"/>
                <w:szCs w:val="18"/>
              </w:rPr>
              <w:t>Information required</w:t>
            </w:r>
          </w:p>
        </w:tc>
        <w:tc>
          <w:tcPr>
            <w:tcW w:w="1625" w:type="pct"/>
            <w:tcBorders>
              <w:top w:val="nil"/>
              <w:left w:val="dotted" w:sz="4" w:space="0" w:color="888B8D" w:themeColor="accent4"/>
              <w:bottom w:val="nil"/>
              <w:right w:val="dotted" w:sz="4" w:space="0" w:color="888B8D" w:themeColor="accent4"/>
            </w:tcBorders>
            <w:shd w:val="clear" w:color="auto" w:fill="103D64" w:themeFill="text2"/>
          </w:tcPr>
          <w:p w14:paraId="1502B6CD" w14:textId="77777777" w:rsidR="00E30F8B" w:rsidRPr="001220E8" w:rsidRDefault="00E30F8B" w:rsidP="00262EB5">
            <w:pPr>
              <w:spacing w:before="120" w:after="60"/>
              <w:rPr>
                <w:rFonts w:ascii="Arial" w:hAnsi="Arial" w:cs="Arial"/>
                <w:color w:val="53565A" w:themeColor="accent3"/>
                <w:sz w:val="18"/>
                <w:szCs w:val="18"/>
              </w:rPr>
            </w:pPr>
            <w:r w:rsidRPr="001220E8">
              <w:rPr>
                <w:rFonts w:ascii="Arial" w:hAnsi="Arial" w:cs="Arial"/>
                <w:b/>
                <w:sz w:val="18"/>
                <w:szCs w:val="18"/>
              </w:rPr>
              <w:t>Detailed requirements</w:t>
            </w:r>
          </w:p>
        </w:tc>
        <w:tc>
          <w:tcPr>
            <w:tcW w:w="503" w:type="pct"/>
            <w:gridSpan w:val="2"/>
            <w:tcBorders>
              <w:top w:val="nil"/>
              <w:left w:val="dotted" w:sz="4" w:space="0" w:color="888B8D" w:themeColor="accent4"/>
              <w:bottom w:val="nil"/>
              <w:right w:val="nil"/>
            </w:tcBorders>
            <w:shd w:val="clear" w:color="auto" w:fill="103D64" w:themeFill="text2"/>
          </w:tcPr>
          <w:p w14:paraId="242B9736" w14:textId="77777777" w:rsidR="00E30F8B" w:rsidRPr="001220E8" w:rsidRDefault="00E30F8B" w:rsidP="00262EB5">
            <w:pPr>
              <w:spacing w:before="120"/>
              <w:rPr>
                <w:rFonts w:ascii="Arial" w:hAnsi="Arial" w:cs="Arial"/>
                <w:b/>
                <w:sz w:val="18"/>
                <w:szCs w:val="18"/>
                <w:vertAlign w:val="superscript"/>
              </w:rPr>
            </w:pPr>
            <w:r w:rsidRPr="001220E8">
              <w:rPr>
                <w:rFonts w:ascii="Arial" w:hAnsi="Arial" w:cs="Arial"/>
                <w:b/>
                <w:sz w:val="18"/>
                <w:szCs w:val="18"/>
              </w:rPr>
              <w:t>File Reference</w:t>
            </w:r>
            <w:r w:rsidRPr="001220E8">
              <w:rPr>
                <w:rFonts w:ascii="Arial" w:hAnsi="Arial" w:cs="Arial"/>
                <w:b/>
                <w:sz w:val="18"/>
                <w:szCs w:val="18"/>
                <w:vertAlign w:val="superscript"/>
              </w:rPr>
              <w:t>2</w:t>
            </w:r>
          </w:p>
          <w:p w14:paraId="3754CA0F" w14:textId="77777777" w:rsidR="00E30F8B" w:rsidRPr="001220E8" w:rsidRDefault="00E30F8B" w:rsidP="00262EB5">
            <w:pPr>
              <w:rPr>
                <w:rFonts w:ascii="Arial" w:hAnsi="Arial" w:cs="Arial"/>
                <w:color w:val="53565A" w:themeColor="accent3"/>
                <w:sz w:val="18"/>
                <w:szCs w:val="18"/>
              </w:rPr>
            </w:pPr>
            <w:r w:rsidRPr="001220E8">
              <w:rPr>
                <w:rFonts w:ascii="Arial" w:hAnsi="Arial" w:cs="Arial"/>
                <w:color w:val="FFFFFF" w:themeColor="background1"/>
                <w:sz w:val="18"/>
                <w:szCs w:val="18"/>
              </w:rPr>
              <w:t>File name</w:t>
            </w:r>
          </w:p>
        </w:tc>
        <w:tc>
          <w:tcPr>
            <w:tcW w:w="507" w:type="pct"/>
            <w:tcBorders>
              <w:top w:val="nil"/>
              <w:left w:val="nil"/>
              <w:bottom w:val="nil"/>
              <w:right w:val="dotted" w:sz="4" w:space="0" w:color="888B8D" w:themeColor="accent4"/>
            </w:tcBorders>
            <w:shd w:val="clear" w:color="auto" w:fill="103D64" w:themeFill="text2"/>
          </w:tcPr>
          <w:p w14:paraId="4AD87A50" w14:textId="77777777" w:rsidR="00E30F8B" w:rsidRPr="001220E8" w:rsidRDefault="00E30F8B" w:rsidP="00262EB5">
            <w:pPr>
              <w:rPr>
                <w:rFonts w:ascii="Arial" w:hAnsi="Arial" w:cs="Arial"/>
                <w:sz w:val="18"/>
                <w:szCs w:val="18"/>
              </w:rPr>
            </w:pPr>
          </w:p>
          <w:p w14:paraId="41759B66" w14:textId="77777777" w:rsidR="00E30F8B" w:rsidRPr="001220E8" w:rsidRDefault="00E30F8B" w:rsidP="00262EB5">
            <w:pPr>
              <w:rPr>
                <w:rFonts w:ascii="Arial" w:hAnsi="Arial" w:cs="Arial"/>
                <w:color w:val="53565A" w:themeColor="accent3"/>
                <w:sz w:val="18"/>
                <w:szCs w:val="18"/>
              </w:rPr>
            </w:pPr>
            <w:r w:rsidRPr="001220E8">
              <w:rPr>
                <w:rFonts w:ascii="Arial" w:hAnsi="Arial" w:cs="Arial"/>
                <w:sz w:val="18"/>
                <w:szCs w:val="18"/>
              </w:rPr>
              <w:t>Para ref</w:t>
            </w:r>
            <w:r w:rsidRPr="001220E8">
              <w:rPr>
                <w:rFonts w:ascii="Arial" w:hAnsi="Arial" w:cs="Arial"/>
                <w:sz w:val="18"/>
                <w:szCs w:val="18"/>
                <w:vertAlign w:val="superscript"/>
              </w:rPr>
              <w:t>3</w:t>
            </w:r>
          </w:p>
        </w:tc>
        <w:tc>
          <w:tcPr>
            <w:tcW w:w="512" w:type="pct"/>
            <w:gridSpan w:val="2"/>
            <w:tcBorders>
              <w:top w:val="nil"/>
              <w:left w:val="dotted" w:sz="4" w:space="0" w:color="888B8D" w:themeColor="accent4"/>
              <w:bottom w:val="nil"/>
              <w:right w:val="nil"/>
            </w:tcBorders>
            <w:shd w:val="clear" w:color="auto" w:fill="103D64" w:themeFill="text2"/>
            <w:vAlign w:val="center"/>
          </w:tcPr>
          <w:p w14:paraId="57D76169" w14:textId="77777777" w:rsidR="00E30F8B" w:rsidRPr="001220E8" w:rsidRDefault="00E30F8B" w:rsidP="00262EB5">
            <w:pPr>
              <w:spacing w:before="120"/>
              <w:rPr>
                <w:rFonts w:ascii="Arial" w:hAnsi="Arial" w:cs="Arial"/>
                <w:b/>
                <w:sz w:val="18"/>
                <w:szCs w:val="18"/>
              </w:rPr>
            </w:pPr>
            <w:r w:rsidRPr="001220E8">
              <w:rPr>
                <w:rFonts w:ascii="Arial" w:hAnsi="Arial" w:cs="Arial"/>
                <w:b/>
                <w:sz w:val="18"/>
                <w:szCs w:val="18"/>
              </w:rPr>
              <w:t>VRQA checklist</w:t>
            </w:r>
          </w:p>
          <w:p w14:paraId="7CC0CC50" w14:textId="77777777" w:rsidR="00E30F8B" w:rsidRPr="001220E8" w:rsidRDefault="00E30F8B" w:rsidP="00262EB5">
            <w:pPr>
              <w:pStyle w:val="VRQAFormBody"/>
              <w:framePr w:hSpace="0" w:wrap="auto" w:vAnchor="margin" w:hAnchor="text" w:xAlign="left" w:yAlign="inline"/>
              <w:spacing w:before="0" w:after="0"/>
              <w:jc w:val="center"/>
              <w:rPr>
                <w:rFonts w:eastAsia="MS Gothic"/>
                <w:color w:val="53565A" w:themeColor="accent3"/>
              </w:rPr>
            </w:pPr>
            <w:r w:rsidRPr="001220E8">
              <w:rPr>
                <w:color w:val="FFFFFF" w:themeColor="background1"/>
              </w:rPr>
              <w:t>(for VRQA use only)</w:t>
            </w:r>
          </w:p>
        </w:tc>
      </w:tr>
      <w:tr w:rsidR="00E30F8B" w:rsidRPr="001220E8" w14:paraId="09751693" w14:textId="77777777" w:rsidTr="00262EB5">
        <w:trPr>
          <w:trHeight w:val="1603"/>
        </w:trPr>
        <w:tc>
          <w:tcPr>
            <w:tcW w:w="536" w:type="pct"/>
            <w:tcBorders>
              <w:top w:val="nil"/>
              <w:left w:val="nil"/>
              <w:bottom w:val="dotted" w:sz="4" w:space="0" w:color="888B8D" w:themeColor="accent4"/>
              <w:right w:val="dotted" w:sz="4" w:space="0" w:color="888B8D" w:themeColor="accent4"/>
            </w:tcBorders>
            <w:shd w:val="clear" w:color="auto" w:fill="auto"/>
          </w:tcPr>
          <w:p w14:paraId="5C78C45C" w14:textId="77777777" w:rsidR="00E30F8B" w:rsidRPr="001220E8" w:rsidRDefault="00E30F8B" w:rsidP="00262EB5">
            <w:pPr>
              <w:spacing w:before="60"/>
              <w:rPr>
                <w:rFonts w:ascii="Arial" w:hAnsi="Arial" w:cs="Arial"/>
                <w:bCs/>
                <w:color w:val="103D64" w:themeColor="text2"/>
                <w:sz w:val="20"/>
                <w:szCs w:val="20"/>
              </w:rPr>
            </w:pPr>
          </w:p>
        </w:tc>
        <w:tc>
          <w:tcPr>
            <w:tcW w:w="347" w:type="pct"/>
            <w:tcBorders>
              <w:top w:val="nil"/>
              <w:left w:val="dotted" w:sz="4" w:space="0" w:color="888B8D" w:themeColor="accent4"/>
              <w:bottom w:val="dotted" w:sz="4" w:space="0" w:color="888B8D" w:themeColor="accent4"/>
              <w:right w:val="dotted" w:sz="4" w:space="0" w:color="888B8D" w:themeColor="accent4"/>
            </w:tcBorders>
            <w:shd w:val="clear" w:color="auto" w:fill="auto"/>
          </w:tcPr>
          <w:p w14:paraId="2011F29D" w14:textId="77777777" w:rsidR="00E30F8B" w:rsidRPr="001220E8" w:rsidRDefault="00E30F8B" w:rsidP="00262EB5">
            <w:pPr>
              <w:spacing w:before="60"/>
              <w:rPr>
                <w:rFonts w:ascii="Arial" w:hAnsi="Arial" w:cs="Arial"/>
                <w:bCs/>
                <w:color w:val="103D64" w:themeColor="text2"/>
                <w:sz w:val="18"/>
                <w:szCs w:val="18"/>
              </w:rPr>
            </w:pPr>
          </w:p>
        </w:tc>
        <w:tc>
          <w:tcPr>
            <w:tcW w:w="970" w:type="pct"/>
            <w:gridSpan w:val="2"/>
            <w:tcBorders>
              <w:top w:val="nil"/>
              <w:left w:val="dotted" w:sz="4" w:space="0" w:color="888B8D" w:themeColor="accent4"/>
              <w:bottom w:val="dotted" w:sz="4" w:space="0" w:color="888B8D" w:themeColor="accent4"/>
              <w:right w:val="dotted" w:sz="4" w:space="0" w:color="888B8D" w:themeColor="accent4"/>
            </w:tcBorders>
            <w:shd w:val="clear" w:color="auto" w:fill="auto"/>
          </w:tcPr>
          <w:p w14:paraId="6B9527CE" w14:textId="77777777" w:rsidR="00E30F8B" w:rsidRPr="001220E8" w:rsidRDefault="00E30F8B" w:rsidP="00262EB5">
            <w:pPr>
              <w:spacing w:before="60"/>
              <w:rPr>
                <w:rFonts w:ascii="Arial" w:hAnsi="Arial" w:cs="Arial"/>
                <w:bCs/>
                <w:color w:val="103D64" w:themeColor="text2"/>
                <w:sz w:val="18"/>
                <w:szCs w:val="18"/>
              </w:rPr>
            </w:pPr>
          </w:p>
        </w:tc>
        <w:tc>
          <w:tcPr>
            <w:tcW w:w="1625" w:type="pct"/>
            <w:tcBorders>
              <w:top w:val="nil"/>
              <w:left w:val="dotted" w:sz="4" w:space="0" w:color="888B8D" w:themeColor="accent4"/>
              <w:bottom w:val="dotted" w:sz="4" w:space="0" w:color="888B8D" w:themeColor="accent4"/>
              <w:right w:val="dotted" w:sz="4" w:space="0" w:color="888B8D" w:themeColor="accent4"/>
            </w:tcBorders>
            <w:shd w:val="clear" w:color="auto" w:fill="auto"/>
          </w:tcPr>
          <w:p w14:paraId="0B353F3E" w14:textId="288E3347" w:rsidR="00E30F8B" w:rsidRPr="0048488C" w:rsidRDefault="00014881" w:rsidP="00262EB5">
            <w:pPr>
              <w:pStyle w:val="ListParagraph"/>
              <w:numPr>
                <w:ilvl w:val="0"/>
                <w:numId w:val="33"/>
              </w:numPr>
              <w:spacing w:before="60" w:after="60"/>
              <w:ind w:left="398" w:hanging="283"/>
              <w:rPr>
                <w:rFonts w:ascii="Arial" w:hAnsi="Arial" w:cs="Arial"/>
                <w:color w:val="53565A" w:themeColor="accent3"/>
                <w:sz w:val="18"/>
                <w:szCs w:val="18"/>
              </w:rPr>
            </w:pPr>
            <w:r w:rsidRPr="0048488C">
              <w:rPr>
                <w:rFonts w:ascii="Arial" w:hAnsi="Arial" w:cs="Arial"/>
                <w:color w:val="53565A" w:themeColor="accent3"/>
                <w:sz w:val="18"/>
                <w:szCs w:val="18"/>
              </w:rPr>
              <w:t xml:space="preserve">This </w:t>
            </w:r>
            <w:r w:rsidR="0058595A" w:rsidRPr="0048488C">
              <w:rPr>
                <w:rFonts w:ascii="Arial" w:hAnsi="Arial" w:cs="Arial"/>
                <w:color w:val="53565A" w:themeColor="accent3"/>
                <w:sz w:val="18"/>
                <w:szCs w:val="18"/>
              </w:rPr>
              <w:t>evidence</w:t>
            </w:r>
            <w:r w:rsidR="00BE35B0" w:rsidRPr="0048488C">
              <w:rPr>
                <w:rFonts w:ascii="Arial" w:hAnsi="Arial" w:cs="Arial"/>
                <w:color w:val="53565A" w:themeColor="accent3"/>
                <w:sz w:val="18"/>
                <w:szCs w:val="18"/>
              </w:rPr>
              <w:t xml:space="preserve"> m</w:t>
            </w:r>
            <w:r w:rsidR="00E30F8B" w:rsidRPr="0048488C">
              <w:rPr>
                <w:rFonts w:ascii="Arial" w:hAnsi="Arial" w:cs="Arial"/>
                <w:color w:val="53565A" w:themeColor="accent3"/>
                <w:sz w:val="18"/>
                <w:szCs w:val="18"/>
              </w:rPr>
              <w:t>ay include:</w:t>
            </w:r>
          </w:p>
          <w:p w14:paraId="14C7DDDB" w14:textId="751E0011" w:rsidR="00E30F8B" w:rsidRPr="00906D68" w:rsidRDefault="00BE35B0" w:rsidP="00262EB5">
            <w:pPr>
              <w:pStyle w:val="ListParagraph"/>
              <w:numPr>
                <w:ilvl w:val="1"/>
                <w:numId w:val="48"/>
              </w:numPr>
              <w:ind w:left="823"/>
              <w:rPr>
                <w:rFonts w:ascii="Arial" w:hAnsi="Arial" w:cs="Arial"/>
                <w:color w:val="53565A" w:themeColor="accent3"/>
                <w:sz w:val="18"/>
                <w:szCs w:val="18"/>
              </w:rPr>
            </w:pPr>
            <w:r w:rsidRPr="00906D68">
              <w:rPr>
                <w:rFonts w:ascii="Arial" w:hAnsi="Arial" w:cs="Arial"/>
                <w:color w:val="53565A" w:themeColor="accent3"/>
                <w:sz w:val="18"/>
                <w:szCs w:val="18"/>
              </w:rPr>
              <w:t>t</w:t>
            </w:r>
            <w:r w:rsidR="00E30F8B" w:rsidRPr="00906D68">
              <w:rPr>
                <w:rFonts w:ascii="Arial" w:hAnsi="Arial" w:cs="Arial"/>
                <w:color w:val="53565A" w:themeColor="accent3"/>
                <w:sz w:val="18"/>
                <w:szCs w:val="18"/>
              </w:rPr>
              <w:t xml:space="preserve">he nomenclature </w:t>
            </w:r>
          </w:p>
          <w:p w14:paraId="26BE021C" w14:textId="77777777" w:rsidR="00A83B5F" w:rsidRPr="00906D68" w:rsidRDefault="00BE35B0" w:rsidP="00262EB5">
            <w:pPr>
              <w:pStyle w:val="ListParagraph"/>
              <w:numPr>
                <w:ilvl w:val="1"/>
                <w:numId w:val="48"/>
              </w:numPr>
              <w:ind w:left="823"/>
              <w:rPr>
                <w:rFonts w:ascii="Arial" w:hAnsi="Arial" w:cs="Arial"/>
                <w:color w:val="53565A" w:themeColor="accent3"/>
                <w:sz w:val="18"/>
                <w:szCs w:val="18"/>
              </w:rPr>
            </w:pPr>
            <w:r w:rsidRPr="00906D68">
              <w:rPr>
                <w:rFonts w:ascii="Arial" w:hAnsi="Arial" w:cs="Arial"/>
                <w:color w:val="53565A" w:themeColor="accent3"/>
                <w:sz w:val="18"/>
                <w:szCs w:val="18"/>
              </w:rPr>
              <w:t>t</w:t>
            </w:r>
            <w:r w:rsidR="00E30F8B" w:rsidRPr="00906D68">
              <w:rPr>
                <w:rFonts w:ascii="Arial" w:hAnsi="Arial" w:cs="Arial"/>
                <w:color w:val="53565A" w:themeColor="accent3"/>
                <w:sz w:val="18"/>
                <w:szCs w:val="18"/>
              </w:rPr>
              <w:t>erms of references; and</w:t>
            </w:r>
          </w:p>
          <w:p w14:paraId="54250192" w14:textId="6F9E432E" w:rsidR="00E30F8B" w:rsidRPr="00906D68" w:rsidRDefault="00A83B5F" w:rsidP="00262EB5">
            <w:pPr>
              <w:pStyle w:val="ListParagraph"/>
              <w:numPr>
                <w:ilvl w:val="1"/>
                <w:numId w:val="48"/>
              </w:numPr>
              <w:tabs>
                <w:tab w:val="left" w:pos="368"/>
              </w:tabs>
              <w:ind w:left="823"/>
              <w:rPr>
                <w:rFonts w:ascii="Arial" w:hAnsi="Arial" w:cs="Arial"/>
                <w:color w:val="53565A" w:themeColor="accent3"/>
                <w:sz w:val="18"/>
                <w:szCs w:val="18"/>
              </w:rPr>
            </w:pPr>
            <w:r w:rsidRPr="00906D68">
              <w:rPr>
                <w:rFonts w:ascii="Arial" w:hAnsi="Arial" w:cs="Arial"/>
                <w:color w:val="53565A" w:themeColor="accent3"/>
                <w:sz w:val="18"/>
                <w:szCs w:val="18"/>
              </w:rPr>
              <w:t>m</w:t>
            </w:r>
            <w:r w:rsidR="00E30F8B" w:rsidRPr="00906D68">
              <w:rPr>
                <w:rFonts w:ascii="Arial" w:hAnsi="Arial" w:cs="Arial"/>
                <w:color w:val="53565A" w:themeColor="accent3"/>
                <w:sz w:val="18"/>
                <w:szCs w:val="18"/>
              </w:rPr>
              <w:t xml:space="preserve">embership details including names, </w:t>
            </w:r>
            <w:r w:rsidR="00EA77A9" w:rsidRPr="00906D68">
              <w:rPr>
                <w:rFonts w:ascii="Arial" w:hAnsi="Arial" w:cs="Arial"/>
                <w:color w:val="53565A" w:themeColor="accent3"/>
                <w:sz w:val="18"/>
                <w:szCs w:val="18"/>
              </w:rPr>
              <w:t>qualifications</w:t>
            </w:r>
            <w:r w:rsidR="00E30F8B" w:rsidRPr="00906D68">
              <w:rPr>
                <w:rFonts w:ascii="Arial" w:hAnsi="Arial" w:cs="Arial"/>
                <w:color w:val="53565A" w:themeColor="accent3"/>
                <w:sz w:val="18"/>
                <w:szCs w:val="18"/>
              </w:rPr>
              <w:t xml:space="preserve"> and experience of properly constituted academic/educational and/or industry advisory boards and committees</w:t>
            </w:r>
            <w:r w:rsidR="006432D5" w:rsidRPr="00906D68">
              <w:rPr>
                <w:rFonts w:ascii="Arial" w:hAnsi="Arial" w:cs="Arial"/>
                <w:color w:val="53565A" w:themeColor="accent3"/>
                <w:sz w:val="18"/>
                <w:szCs w:val="18"/>
              </w:rPr>
              <w:t>.</w:t>
            </w:r>
          </w:p>
        </w:tc>
        <w:tc>
          <w:tcPr>
            <w:tcW w:w="503" w:type="pct"/>
            <w:gridSpan w:val="2"/>
            <w:tcBorders>
              <w:top w:val="nil"/>
              <w:left w:val="dotted" w:sz="4" w:space="0" w:color="888B8D" w:themeColor="accent4"/>
              <w:bottom w:val="dotted" w:sz="4" w:space="0" w:color="888B8D" w:themeColor="accent4"/>
              <w:right w:val="dotted" w:sz="4" w:space="0" w:color="888B8D" w:themeColor="accent4"/>
            </w:tcBorders>
            <w:shd w:val="clear" w:color="auto" w:fill="auto"/>
          </w:tcPr>
          <w:p w14:paraId="2ABA2212" w14:textId="77777777" w:rsidR="00E30F8B" w:rsidRPr="001220E8" w:rsidRDefault="00E30F8B" w:rsidP="00262EB5">
            <w:pPr>
              <w:rPr>
                <w:rFonts w:ascii="Arial" w:hAnsi="Arial" w:cs="Arial"/>
                <w:color w:val="53565A" w:themeColor="accent3"/>
                <w:sz w:val="18"/>
                <w:szCs w:val="18"/>
              </w:rPr>
            </w:pPr>
          </w:p>
        </w:tc>
        <w:tc>
          <w:tcPr>
            <w:tcW w:w="507" w:type="pct"/>
            <w:tcBorders>
              <w:top w:val="nil"/>
              <w:left w:val="dotted" w:sz="4" w:space="0" w:color="888B8D" w:themeColor="accent4"/>
              <w:bottom w:val="dotted" w:sz="4" w:space="0" w:color="888B8D" w:themeColor="accent4"/>
              <w:right w:val="dotted" w:sz="4" w:space="0" w:color="888B8D" w:themeColor="accent4"/>
            </w:tcBorders>
            <w:shd w:val="clear" w:color="auto" w:fill="auto"/>
          </w:tcPr>
          <w:p w14:paraId="41B9D2D2" w14:textId="77777777" w:rsidR="00E30F8B" w:rsidRPr="001220E8" w:rsidRDefault="00E30F8B" w:rsidP="00262EB5">
            <w:pPr>
              <w:rPr>
                <w:rFonts w:ascii="Arial" w:hAnsi="Arial" w:cs="Arial"/>
                <w:color w:val="53565A" w:themeColor="accent3"/>
                <w:sz w:val="18"/>
                <w:szCs w:val="18"/>
              </w:rPr>
            </w:pPr>
          </w:p>
        </w:tc>
        <w:tc>
          <w:tcPr>
            <w:tcW w:w="512" w:type="pct"/>
            <w:gridSpan w:val="2"/>
            <w:tcBorders>
              <w:top w:val="nil"/>
              <w:left w:val="dotted" w:sz="4" w:space="0" w:color="888B8D" w:themeColor="accent4"/>
              <w:bottom w:val="dotted" w:sz="4" w:space="0" w:color="888B8D" w:themeColor="accent4"/>
              <w:right w:val="nil"/>
            </w:tcBorders>
            <w:shd w:val="clear" w:color="auto" w:fill="auto"/>
          </w:tcPr>
          <w:p w14:paraId="10D9AAAB" w14:textId="77777777" w:rsidR="00E30F8B" w:rsidRPr="001220E8" w:rsidRDefault="00E30F8B" w:rsidP="00262EB5">
            <w:pPr>
              <w:pStyle w:val="VRQAFormBody"/>
              <w:framePr w:hSpace="0" w:wrap="auto" w:vAnchor="margin" w:hAnchor="text" w:xAlign="left" w:yAlign="inline"/>
              <w:spacing w:before="0" w:after="0"/>
              <w:jc w:val="center"/>
              <w:rPr>
                <w:rFonts w:eastAsia="MS Gothic"/>
                <w:color w:val="53565A" w:themeColor="accent3"/>
              </w:rPr>
            </w:pPr>
          </w:p>
        </w:tc>
      </w:tr>
      <w:tr w:rsidR="00C17E19" w:rsidRPr="001220E8" w14:paraId="45E2ABC7" w14:textId="77777777" w:rsidTr="00262EB5">
        <w:trPr>
          <w:trHeight w:val="2236"/>
        </w:trPr>
        <w:tc>
          <w:tcPr>
            <w:tcW w:w="536" w:type="pct"/>
            <w:tcBorders>
              <w:top w:val="dotted" w:sz="4" w:space="0" w:color="888B8D" w:themeColor="accent4"/>
              <w:left w:val="nil"/>
              <w:bottom w:val="nil"/>
              <w:right w:val="dotted" w:sz="4" w:space="0" w:color="888B8D" w:themeColor="accent4"/>
            </w:tcBorders>
            <w:shd w:val="clear" w:color="auto" w:fill="auto"/>
          </w:tcPr>
          <w:p w14:paraId="5BB8F2D9" w14:textId="48DE40EE" w:rsidR="00C17E19" w:rsidRPr="001220E8" w:rsidRDefault="00C17E19" w:rsidP="00262EB5">
            <w:pPr>
              <w:spacing w:before="60"/>
              <w:rPr>
                <w:bCs/>
                <w:color w:val="103D64" w:themeColor="text2"/>
                <w:sz w:val="20"/>
                <w:szCs w:val="20"/>
              </w:rPr>
            </w:pPr>
            <w:r w:rsidRPr="001220E8">
              <w:rPr>
                <w:rFonts w:ascii="Arial" w:hAnsi="Arial" w:cs="Arial"/>
                <w:color w:val="103D64" w:themeColor="text2"/>
                <w:sz w:val="18"/>
                <w:szCs w:val="18"/>
              </w:rPr>
              <w:t>1</w:t>
            </w:r>
            <w:r w:rsidR="00600715" w:rsidRPr="001220E8">
              <w:rPr>
                <w:rFonts w:ascii="Arial" w:hAnsi="Arial" w:cs="Arial"/>
                <w:color w:val="103D64" w:themeColor="text2"/>
                <w:sz w:val="18"/>
                <w:szCs w:val="18"/>
              </w:rPr>
              <w:t>3</w:t>
            </w:r>
            <w:r w:rsidR="00620F30" w:rsidRPr="001220E8">
              <w:rPr>
                <w:rFonts w:ascii="Arial" w:hAnsi="Arial" w:cs="Arial"/>
                <w:color w:val="103D64" w:themeColor="text2"/>
                <w:sz w:val="18"/>
                <w:szCs w:val="18"/>
              </w:rPr>
              <w:t>.</w:t>
            </w:r>
          </w:p>
        </w:tc>
        <w:tc>
          <w:tcPr>
            <w:tcW w:w="347" w:type="pct"/>
            <w:tcBorders>
              <w:top w:val="dotted" w:sz="4" w:space="0" w:color="888B8D" w:themeColor="accent4"/>
              <w:left w:val="dotted" w:sz="4" w:space="0" w:color="888B8D" w:themeColor="accent4"/>
              <w:bottom w:val="nil"/>
              <w:right w:val="dotted" w:sz="4" w:space="0" w:color="888B8D" w:themeColor="accent4"/>
            </w:tcBorders>
            <w:shd w:val="clear" w:color="auto" w:fill="auto"/>
          </w:tcPr>
          <w:p w14:paraId="61494AB1" w14:textId="3E5060BE" w:rsidR="00C17E19" w:rsidRPr="001220E8" w:rsidRDefault="0067021E" w:rsidP="00262EB5">
            <w:pPr>
              <w:spacing w:before="60"/>
              <w:rPr>
                <w:rFonts w:ascii="Arial" w:hAnsi="Arial" w:cs="Arial"/>
                <w:bCs/>
                <w:color w:val="103D64" w:themeColor="text2"/>
                <w:sz w:val="18"/>
                <w:szCs w:val="18"/>
              </w:rPr>
            </w:pPr>
            <w:r w:rsidRPr="001220E8">
              <w:rPr>
                <w:rFonts w:ascii="Arial" w:hAnsi="Arial" w:cs="Arial"/>
                <w:bCs/>
                <w:color w:val="103D64" w:themeColor="text2"/>
                <w:sz w:val="18"/>
                <w:szCs w:val="18"/>
              </w:rPr>
              <w:t xml:space="preserve">AQTF Condition 2. </w:t>
            </w:r>
          </w:p>
        </w:tc>
        <w:tc>
          <w:tcPr>
            <w:tcW w:w="970" w:type="pct"/>
            <w:gridSpan w:val="2"/>
            <w:tcBorders>
              <w:top w:val="dotted" w:sz="4" w:space="0" w:color="888B8D" w:themeColor="accent4"/>
              <w:left w:val="dotted" w:sz="4" w:space="0" w:color="888B8D" w:themeColor="accent4"/>
              <w:bottom w:val="nil"/>
              <w:right w:val="dotted" w:sz="4" w:space="0" w:color="888B8D" w:themeColor="accent4"/>
            </w:tcBorders>
            <w:shd w:val="clear" w:color="auto" w:fill="auto"/>
          </w:tcPr>
          <w:p w14:paraId="53C35CAA" w14:textId="77777777" w:rsidR="00C17E19" w:rsidRPr="001220E8" w:rsidRDefault="00C17E19" w:rsidP="00262EB5">
            <w:pPr>
              <w:spacing w:before="60"/>
              <w:rPr>
                <w:rFonts w:ascii="Arial" w:hAnsi="Arial" w:cs="Arial"/>
                <w:bCs/>
                <w:color w:val="103D64" w:themeColor="text2"/>
                <w:sz w:val="18"/>
                <w:szCs w:val="18"/>
              </w:rPr>
            </w:pPr>
            <w:r w:rsidRPr="001220E8">
              <w:rPr>
                <w:rFonts w:ascii="Arial" w:hAnsi="Arial" w:cs="Arial"/>
                <w:bCs/>
                <w:color w:val="103D64" w:themeColor="text2"/>
                <w:sz w:val="18"/>
                <w:szCs w:val="18"/>
              </w:rPr>
              <w:t>Mechanisms established to report significant changes in control, management or operations</w:t>
            </w:r>
          </w:p>
        </w:tc>
        <w:tc>
          <w:tcPr>
            <w:tcW w:w="1625" w:type="pct"/>
            <w:tcBorders>
              <w:top w:val="dotted" w:sz="4" w:space="0" w:color="888B8D" w:themeColor="accent4"/>
              <w:left w:val="dotted" w:sz="4" w:space="0" w:color="888B8D" w:themeColor="accent4"/>
              <w:bottom w:val="nil"/>
              <w:right w:val="dotted" w:sz="4" w:space="0" w:color="888B8D" w:themeColor="accent4"/>
            </w:tcBorders>
            <w:shd w:val="clear" w:color="auto" w:fill="auto"/>
          </w:tcPr>
          <w:p w14:paraId="375ED2E7" w14:textId="48AA6098" w:rsidR="00385389" w:rsidRPr="001220E8" w:rsidRDefault="00C17E19" w:rsidP="00262EB5">
            <w:pPr>
              <w:tabs>
                <w:tab w:val="left" w:pos="1230"/>
              </w:tabs>
              <w:spacing w:before="60" w:after="60"/>
              <w:rPr>
                <w:rFonts w:ascii="Arial" w:hAnsi="Arial" w:cs="Arial"/>
                <w:color w:val="53565A" w:themeColor="accent3"/>
                <w:sz w:val="18"/>
                <w:szCs w:val="18"/>
              </w:rPr>
            </w:pPr>
            <w:r w:rsidRPr="001220E8">
              <w:rPr>
                <w:rFonts w:ascii="Arial" w:hAnsi="Arial" w:cs="Arial"/>
                <w:color w:val="53565A" w:themeColor="accent3"/>
                <w:sz w:val="18"/>
                <w:szCs w:val="18"/>
              </w:rPr>
              <w:t>Please detail the mechanisms to be used to ensure the VRQA is notified of any significant events impacting the RTO</w:t>
            </w:r>
            <w:r w:rsidR="0035579F" w:rsidRPr="001220E8">
              <w:rPr>
                <w:rFonts w:ascii="Arial" w:hAnsi="Arial" w:cs="Arial"/>
                <w:color w:val="53565A" w:themeColor="accent3"/>
                <w:sz w:val="18"/>
                <w:szCs w:val="18"/>
              </w:rPr>
              <w:t>,</w:t>
            </w:r>
            <w:r w:rsidRPr="001220E8">
              <w:rPr>
                <w:rFonts w:ascii="Arial" w:hAnsi="Arial" w:cs="Arial"/>
                <w:color w:val="53565A" w:themeColor="accent3"/>
                <w:sz w:val="18"/>
                <w:szCs w:val="18"/>
              </w:rPr>
              <w:t xml:space="preserve"> including:</w:t>
            </w:r>
          </w:p>
          <w:p w14:paraId="29D9385F" w14:textId="77777777" w:rsidR="00E555F7" w:rsidRPr="00906D68" w:rsidRDefault="00E555F7" w:rsidP="00262EB5">
            <w:pPr>
              <w:pStyle w:val="ListParagraph"/>
              <w:numPr>
                <w:ilvl w:val="0"/>
                <w:numId w:val="46"/>
              </w:numPr>
              <w:tabs>
                <w:tab w:val="left" w:pos="1230"/>
              </w:tabs>
              <w:ind w:left="398"/>
              <w:rPr>
                <w:rFonts w:ascii="Arial" w:hAnsi="Arial" w:cs="Arial"/>
                <w:color w:val="53565A" w:themeColor="accent3"/>
                <w:sz w:val="18"/>
                <w:szCs w:val="18"/>
              </w:rPr>
            </w:pPr>
            <w:r w:rsidRPr="00906D68">
              <w:rPr>
                <w:rFonts w:ascii="Arial" w:hAnsi="Arial" w:cs="Arial"/>
                <w:color w:val="53565A" w:themeColor="accent3"/>
                <w:sz w:val="18"/>
                <w:szCs w:val="18"/>
              </w:rPr>
              <w:t>changes in financial viability or debt ratio</w:t>
            </w:r>
          </w:p>
          <w:p w14:paraId="0D545182" w14:textId="77777777" w:rsidR="00E555F7" w:rsidRPr="00906D68" w:rsidRDefault="00E555F7" w:rsidP="00262EB5">
            <w:pPr>
              <w:pStyle w:val="ListParagraph"/>
              <w:numPr>
                <w:ilvl w:val="0"/>
                <w:numId w:val="46"/>
              </w:numPr>
              <w:tabs>
                <w:tab w:val="left" w:pos="1230"/>
              </w:tabs>
              <w:ind w:left="398"/>
              <w:rPr>
                <w:rFonts w:ascii="Arial" w:hAnsi="Arial" w:cs="Arial"/>
                <w:color w:val="53565A" w:themeColor="accent3"/>
                <w:sz w:val="18"/>
                <w:szCs w:val="18"/>
              </w:rPr>
            </w:pPr>
            <w:r w:rsidRPr="00906D68">
              <w:rPr>
                <w:rFonts w:ascii="Arial" w:hAnsi="Arial" w:cs="Arial"/>
                <w:color w:val="53565A" w:themeColor="accent3"/>
                <w:sz w:val="18"/>
                <w:szCs w:val="18"/>
              </w:rPr>
              <w:t>changes in financial guarantor arrangements</w:t>
            </w:r>
          </w:p>
          <w:p w14:paraId="76C79628" w14:textId="77777777" w:rsidR="00E555F7" w:rsidRPr="00906D68" w:rsidRDefault="00E555F7" w:rsidP="00262EB5">
            <w:pPr>
              <w:pStyle w:val="ListParagraph"/>
              <w:numPr>
                <w:ilvl w:val="0"/>
                <w:numId w:val="46"/>
              </w:numPr>
              <w:tabs>
                <w:tab w:val="left" w:pos="1230"/>
              </w:tabs>
              <w:ind w:left="398"/>
              <w:rPr>
                <w:rFonts w:ascii="Arial" w:hAnsi="Arial" w:cs="Arial"/>
                <w:color w:val="53565A" w:themeColor="accent3"/>
                <w:sz w:val="18"/>
                <w:szCs w:val="18"/>
              </w:rPr>
            </w:pPr>
            <w:r w:rsidRPr="00906D68">
              <w:rPr>
                <w:rFonts w:ascii="Arial" w:hAnsi="Arial" w:cs="Arial"/>
                <w:color w:val="53565A" w:themeColor="accent3"/>
                <w:sz w:val="18"/>
                <w:szCs w:val="18"/>
              </w:rPr>
              <w:t>membership status of any Tuition Assurance Scheme or fee insurance arrangement</w:t>
            </w:r>
          </w:p>
          <w:p w14:paraId="03932537" w14:textId="180B51FE" w:rsidR="00E555F7" w:rsidRPr="00906D68" w:rsidRDefault="00E555F7" w:rsidP="00262EB5">
            <w:pPr>
              <w:pStyle w:val="ListParagraph"/>
              <w:numPr>
                <w:ilvl w:val="0"/>
                <w:numId w:val="46"/>
              </w:numPr>
              <w:tabs>
                <w:tab w:val="left" w:pos="1230"/>
              </w:tabs>
              <w:ind w:left="398"/>
              <w:rPr>
                <w:rFonts w:ascii="Arial" w:hAnsi="Arial" w:cs="Arial"/>
                <w:color w:val="53565A" w:themeColor="accent3"/>
                <w:sz w:val="18"/>
                <w:szCs w:val="18"/>
              </w:rPr>
            </w:pPr>
            <w:r w:rsidRPr="00906D68">
              <w:rPr>
                <w:rFonts w:ascii="Arial" w:hAnsi="Arial" w:cs="Arial"/>
                <w:color w:val="53565A" w:themeColor="accent3"/>
                <w:sz w:val="18"/>
                <w:szCs w:val="18"/>
              </w:rPr>
              <w:t>mechanisms for securing student fee payments for the period from receipt of funds to the students’ commencement of studies</w:t>
            </w:r>
            <w:r w:rsidR="009755BB" w:rsidRPr="00906D68">
              <w:rPr>
                <w:rFonts w:ascii="Arial" w:hAnsi="Arial" w:cs="Arial"/>
                <w:color w:val="53565A" w:themeColor="accent3"/>
                <w:sz w:val="18"/>
                <w:szCs w:val="18"/>
              </w:rPr>
              <w:t>.</w:t>
            </w:r>
          </w:p>
        </w:tc>
        <w:tc>
          <w:tcPr>
            <w:tcW w:w="503" w:type="pct"/>
            <w:gridSpan w:val="2"/>
            <w:tcBorders>
              <w:top w:val="dotted" w:sz="4" w:space="0" w:color="888B8D" w:themeColor="accent4"/>
              <w:left w:val="dotted" w:sz="4" w:space="0" w:color="888B8D" w:themeColor="accent4"/>
              <w:bottom w:val="nil"/>
              <w:right w:val="dotted" w:sz="4" w:space="0" w:color="888B8D" w:themeColor="accent4"/>
            </w:tcBorders>
            <w:shd w:val="clear" w:color="auto" w:fill="auto"/>
          </w:tcPr>
          <w:p w14:paraId="3F077470" w14:textId="77777777" w:rsidR="00C17E19" w:rsidRPr="001220E8" w:rsidRDefault="00C17E19" w:rsidP="00262EB5">
            <w:pPr>
              <w:rPr>
                <w:rFonts w:ascii="Arial" w:hAnsi="Arial" w:cs="Arial"/>
                <w:color w:val="53565A" w:themeColor="accent3"/>
                <w:sz w:val="18"/>
                <w:szCs w:val="18"/>
              </w:rPr>
            </w:pPr>
          </w:p>
        </w:tc>
        <w:tc>
          <w:tcPr>
            <w:tcW w:w="507" w:type="pct"/>
            <w:tcBorders>
              <w:top w:val="dotted" w:sz="4" w:space="0" w:color="888B8D" w:themeColor="accent4"/>
              <w:left w:val="dotted" w:sz="4" w:space="0" w:color="888B8D" w:themeColor="accent4"/>
              <w:bottom w:val="nil"/>
              <w:right w:val="dotted" w:sz="4" w:space="0" w:color="888B8D" w:themeColor="accent4"/>
            </w:tcBorders>
            <w:shd w:val="clear" w:color="auto" w:fill="auto"/>
          </w:tcPr>
          <w:p w14:paraId="1C0AD524" w14:textId="77777777" w:rsidR="00C17E19" w:rsidRPr="001220E8" w:rsidRDefault="00C17E19" w:rsidP="00262EB5">
            <w:pPr>
              <w:rPr>
                <w:rFonts w:ascii="Arial" w:hAnsi="Arial" w:cs="Arial"/>
                <w:color w:val="53565A" w:themeColor="accent3"/>
                <w:sz w:val="18"/>
                <w:szCs w:val="18"/>
              </w:rPr>
            </w:pPr>
          </w:p>
        </w:tc>
        <w:tc>
          <w:tcPr>
            <w:tcW w:w="512" w:type="pct"/>
            <w:gridSpan w:val="2"/>
            <w:tcBorders>
              <w:top w:val="dotted" w:sz="4" w:space="0" w:color="888B8D" w:themeColor="accent4"/>
              <w:left w:val="dotted" w:sz="4" w:space="0" w:color="888B8D" w:themeColor="accent4"/>
              <w:bottom w:val="nil"/>
              <w:right w:val="nil"/>
            </w:tcBorders>
            <w:shd w:val="clear" w:color="auto" w:fill="auto"/>
          </w:tcPr>
          <w:sdt>
            <w:sdtPr>
              <w:rPr>
                <w:rFonts w:eastAsia="MS Gothic"/>
                <w:color w:val="53565A" w:themeColor="accent3"/>
              </w:rPr>
              <w:id w:val="400483774"/>
              <w14:checkbox>
                <w14:checked w14:val="0"/>
                <w14:checkedState w14:val="2612" w14:font="MS Gothic"/>
                <w14:uncheckedState w14:val="2610" w14:font="MS Gothic"/>
              </w14:checkbox>
            </w:sdtPr>
            <w:sdtEndPr/>
            <w:sdtContent>
              <w:p w14:paraId="669F817F" w14:textId="77777777" w:rsidR="00C17E19" w:rsidRPr="001220E8" w:rsidRDefault="00C17E19" w:rsidP="00262EB5">
                <w:pPr>
                  <w:pStyle w:val="VRQAFormBody"/>
                  <w:framePr w:hSpace="0" w:wrap="auto" w:vAnchor="margin" w:hAnchor="text" w:xAlign="left" w:yAlign="inline"/>
                  <w:spacing w:before="0" w:after="0"/>
                  <w:jc w:val="center"/>
                  <w:rPr>
                    <w:rFonts w:eastAsia="MS Gothic"/>
                    <w:color w:val="53565A" w:themeColor="accent3"/>
                  </w:rPr>
                </w:pPr>
                <w:r w:rsidRPr="001220E8">
                  <w:rPr>
                    <w:rFonts w:ascii="MS Gothic" w:eastAsia="MS Gothic" w:hAnsi="MS Gothic"/>
                    <w:color w:val="53565A" w:themeColor="accent3"/>
                  </w:rPr>
                  <w:t>☐</w:t>
                </w:r>
              </w:p>
            </w:sdtContent>
          </w:sdt>
          <w:p w14:paraId="1037C08D" w14:textId="77777777" w:rsidR="00C17E19" w:rsidRPr="001220E8" w:rsidRDefault="00C17E19" w:rsidP="00262EB5">
            <w:pPr>
              <w:pStyle w:val="VRQAFormBody"/>
              <w:framePr w:hSpace="0" w:wrap="auto" w:vAnchor="margin" w:hAnchor="text" w:xAlign="left" w:yAlign="inline"/>
              <w:spacing w:before="0" w:after="0"/>
              <w:jc w:val="center"/>
              <w:rPr>
                <w:rFonts w:eastAsia="MS Gothic"/>
                <w:color w:val="53565A" w:themeColor="accent3"/>
              </w:rPr>
            </w:pPr>
          </w:p>
        </w:tc>
      </w:tr>
      <w:tr w:rsidR="00C17E19" w:rsidRPr="001220E8" w14:paraId="3E00CABB" w14:textId="77777777" w:rsidTr="00262EB5">
        <w:tc>
          <w:tcPr>
            <w:tcW w:w="536" w:type="pct"/>
            <w:tcBorders>
              <w:top w:val="dotted" w:sz="4" w:space="0" w:color="888B8D" w:themeColor="accent4"/>
              <w:left w:val="nil"/>
              <w:bottom w:val="dotted" w:sz="4" w:space="0" w:color="888B8D" w:themeColor="accent4"/>
              <w:right w:val="dotted" w:sz="4" w:space="0" w:color="888B8D" w:themeColor="accent4"/>
            </w:tcBorders>
            <w:shd w:val="clear" w:color="auto" w:fill="auto"/>
          </w:tcPr>
          <w:p w14:paraId="23E4C0DE" w14:textId="77777777" w:rsidR="00C17E19" w:rsidRPr="001220E8" w:rsidRDefault="00C17E19" w:rsidP="00262EB5">
            <w:pPr>
              <w:spacing w:before="60"/>
              <w:rPr>
                <w:rFonts w:ascii="Arial" w:hAnsi="Arial" w:cs="Arial"/>
                <w:bCs/>
                <w:color w:val="103D64" w:themeColor="text2"/>
                <w:sz w:val="20"/>
                <w:szCs w:val="20"/>
              </w:rPr>
            </w:pPr>
            <w:r w:rsidRPr="001220E8">
              <w:rPr>
                <w:rFonts w:ascii="Arial" w:hAnsi="Arial" w:cs="Arial"/>
                <w:color w:val="103D64" w:themeColor="text2"/>
                <w:sz w:val="18"/>
                <w:szCs w:val="18"/>
              </w:rPr>
              <w:lastRenderedPageBreak/>
              <w:t>14.</w:t>
            </w:r>
          </w:p>
        </w:tc>
        <w:tc>
          <w:tcPr>
            <w:tcW w:w="347" w:type="pct"/>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19C7DABE" w14:textId="77777777" w:rsidR="00C17E19" w:rsidRPr="001220E8" w:rsidRDefault="00C17E19" w:rsidP="00262EB5">
            <w:pPr>
              <w:spacing w:before="60"/>
              <w:rPr>
                <w:rFonts w:ascii="Arial" w:hAnsi="Arial" w:cs="Arial"/>
                <w:bCs/>
                <w:color w:val="103D64" w:themeColor="text2"/>
                <w:sz w:val="20"/>
                <w:szCs w:val="20"/>
              </w:rPr>
            </w:pPr>
          </w:p>
        </w:tc>
        <w:tc>
          <w:tcPr>
            <w:tcW w:w="970" w:type="pct"/>
            <w:gridSpan w:val="2"/>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231F798D" w14:textId="6298B958" w:rsidR="00C17E19" w:rsidRPr="001220E8" w:rsidRDefault="00C17E19" w:rsidP="00262EB5">
            <w:pPr>
              <w:spacing w:before="60"/>
              <w:rPr>
                <w:rFonts w:ascii="Arial" w:hAnsi="Arial" w:cs="Arial"/>
                <w:bCs/>
                <w:color w:val="103D64" w:themeColor="text2"/>
                <w:sz w:val="20"/>
                <w:szCs w:val="20"/>
              </w:rPr>
            </w:pPr>
            <w:r w:rsidRPr="001220E8">
              <w:rPr>
                <w:rFonts w:ascii="Arial" w:hAnsi="Arial" w:cs="Arial"/>
                <w:bCs/>
                <w:color w:val="103D64" w:themeColor="text2"/>
                <w:sz w:val="18"/>
                <w:szCs w:val="18"/>
              </w:rPr>
              <w:t xml:space="preserve">Statutory </w:t>
            </w:r>
            <w:r w:rsidR="009755BB" w:rsidRPr="001220E8">
              <w:rPr>
                <w:rFonts w:ascii="Arial" w:hAnsi="Arial" w:cs="Arial"/>
                <w:bCs/>
                <w:color w:val="103D64" w:themeColor="text2"/>
                <w:sz w:val="18"/>
                <w:szCs w:val="18"/>
              </w:rPr>
              <w:t>D</w:t>
            </w:r>
            <w:r w:rsidRPr="001220E8">
              <w:rPr>
                <w:rFonts w:ascii="Arial" w:hAnsi="Arial" w:cs="Arial"/>
                <w:bCs/>
                <w:color w:val="103D64" w:themeColor="text2"/>
                <w:sz w:val="18"/>
                <w:szCs w:val="18"/>
              </w:rPr>
              <w:t>eclaration</w:t>
            </w:r>
          </w:p>
        </w:tc>
        <w:tc>
          <w:tcPr>
            <w:tcW w:w="1625" w:type="pct"/>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0986D77D" w14:textId="77777777" w:rsidR="00C17E19" w:rsidRPr="001220E8" w:rsidRDefault="00C17E19" w:rsidP="00262EB5">
            <w:pPr>
              <w:tabs>
                <w:tab w:val="left" w:pos="1230"/>
              </w:tabs>
              <w:spacing w:before="60" w:after="40"/>
              <w:rPr>
                <w:rFonts w:ascii="Arial" w:hAnsi="Arial" w:cs="Arial"/>
                <w:color w:val="53565A" w:themeColor="accent3"/>
                <w:sz w:val="18"/>
                <w:szCs w:val="18"/>
              </w:rPr>
            </w:pPr>
            <w:r w:rsidRPr="001220E8">
              <w:rPr>
                <w:rFonts w:ascii="Arial" w:hAnsi="Arial" w:cs="Arial"/>
                <w:color w:val="53565A" w:themeColor="accent3"/>
                <w:sz w:val="18"/>
                <w:szCs w:val="18"/>
              </w:rPr>
              <w:t>Please complete and return the Statutory Declaration attached as Appendix 2 to this letter.</w:t>
            </w:r>
          </w:p>
        </w:tc>
        <w:tc>
          <w:tcPr>
            <w:tcW w:w="503" w:type="pct"/>
            <w:gridSpan w:val="2"/>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150591E8" w14:textId="77777777" w:rsidR="00C17E19" w:rsidRPr="001220E8" w:rsidRDefault="00C17E19" w:rsidP="00262EB5">
            <w:pPr>
              <w:rPr>
                <w:rFonts w:ascii="Arial" w:hAnsi="Arial" w:cs="Arial"/>
                <w:color w:val="53565A" w:themeColor="accent3"/>
                <w:sz w:val="18"/>
                <w:szCs w:val="18"/>
              </w:rPr>
            </w:pPr>
          </w:p>
        </w:tc>
        <w:tc>
          <w:tcPr>
            <w:tcW w:w="507" w:type="pct"/>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11BB2D4D" w14:textId="77777777" w:rsidR="00C17E19" w:rsidRPr="001220E8" w:rsidRDefault="00C17E19" w:rsidP="00262EB5">
            <w:pPr>
              <w:rPr>
                <w:rFonts w:ascii="Arial" w:hAnsi="Arial" w:cs="Arial"/>
                <w:color w:val="53565A" w:themeColor="accent3"/>
                <w:sz w:val="18"/>
                <w:szCs w:val="18"/>
              </w:rPr>
            </w:pPr>
          </w:p>
        </w:tc>
        <w:tc>
          <w:tcPr>
            <w:tcW w:w="512" w:type="pct"/>
            <w:gridSpan w:val="2"/>
            <w:tcBorders>
              <w:top w:val="dotted" w:sz="4" w:space="0" w:color="888B8D" w:themeColor="accent4"/>
              <w:left w:val="dotted" w:sz="4" w:space="0" w:color="888B8D" w:themeColor="accent4"/>
              <w:bottom w:val="dotted" w:sz="4" w:space="0" w:color="888B8D" w:themeColor="accent4"/>
              <w:right w:val="nil"/>
            </w:tcBorders>
            <w:shd w:val="clear" w:color="auto" w:fill="auto"/>
          </w:tcPr>
          <w:sdt>
            <w:sdtPr>
              <w:rPr>
                <w:rFonts w:eastAsia="MS Gothic"/>
                <w:color w:val="53565A" w:themeColor="accent3"/>
              </w:rPr>
              <w:id w:val="-1691831385"/>
              <w14:checkbox>
                <w14:checked w14:val="0"/>
                <w14:checkedState w14:val="2612" w14:font="MS Gothic"/>
                <w14:uncheckedState w14:val="2610" w14:font="MS Gothic"/>
              </w14:checkbox>
            </w:sdtPr>
            <w:sdtEndPr/>
            <w:sdtContent>
              <w:p w14:paraId="54C5A968" w14:textId="77777777" w:rsidR="00C17E19" w:rsidRPr="001220E8" w:rsidRDefault="00C17E19" w:rsidP="00262EB5">
                <w:pPr>
                  <w:pStyle w:val="VRQAFormBody"/>
                  <w:framePr w:hSpace="0" w:wrap="auto" w:vAnchor="margin" w:hAnchor="text" w:xAlign="left" w:yAlign="inline"/>
                  <w:spacing w:before="0" w:after="0"/>
                  <w:jc w:val="center"/>
                  <w:rPr>
                    <w:rFonts w:eastAsia="MS Gothic"/>
                    <w:color w:val="53565A" w:themeColor="accent3"/>
                  </w:rPr>
                </w:pPr>
                <w:r w:rsidRPr="001220E8">
                  <w:rPr>
                    <w:rFonts w:ascii="MS Gothic" w:eastAsia="MS Gothic" w:hAnsi="MS Gothic"/>
                    <w:color w:val="53565A" w:themeColor="accent3"/>
                  </w:rPr>
                  <w:t>☐</w:t>
                </w:r>
              </w:p>
            </w:sdtContent>
          </w:sdt>
        </w:tc>
      </w:tr>
      <w:tr w:rsidR="00C17E19" w:rsidRPr="001220E8" w14:paraId="1F249F1F" w14:textId="77777777" w:rsidTr="00262EB5">
        <w:trPr>
          <w:trHeight w:val="614"/>
        </w:trPr>
        <w:tc>
          <w:tcPr>
            <w:tcW w:w="536" w:type="pct"/>
            <w:tcBorders>
              <w:top w:val="dotted" w:sz="4" w:space="0" w:color="888B8D" w:themeColor="accent4"/>
              <w:left w:val="nil"/>
              <w:bottom w:val="dotted" w:sz="4" w:space="0" w:color="888B8D" w:themeColor="accent4"/>
              <w:right w:val="dotted" w:sz="4" w:space="0" w:color="888B8D" w:themeColor="accent4"/>
            </w:tcBorders>
            <w:shd w:val="clear" w:color="auto" w:fill="auto"/>
          </w:tcPr>
          <w:p w14:paraId="3F6E3A81" w14:textId="7EB4532F" w:rsidR="00C17E19" w:rsidRPr="001220E8" w:rsidRDefault="00C17E19" w:rsidP="00262EB5">
            <w:pPr>
              <w:spacing w:before="60"/>
              <w:rPr>
                <w:rFonts w:ascii="Arial" w:hAnsi="Arial" w:cs="Arial"/>
                <w:bCs/>
                <w:color w:val="103D64" w:themeColor="text2"/>
                <w:sz w:val="20"/>
                <w:szCs w:val="20"/>
              </w:rPr>
            </w:pPr>
            <w:r w:rsidRPr="001220E8">
              <w:rPr>
                <w:rFonts w:ascii="Arial" w:hAnsi="Arial" w:cs="Arial"/>
                <w:color w:val="103D64" w:themeColor="text2"/>
                <w:sz w:val="18"/>
                <w:szCs w:val="18"/>
              </w:rPr>
              <w:t>15</w:t>
            </w:r>
            <w:r w:rsidR="002458E8" w:rsidRPr="001220E8">
              <w:rPr>
                <w:rFonts w:ascii="Arial" w:hAnsi="Arial" w:cs="Arial"/>
                <w:color w:val="103D64" w:themeColor="text2"/>
                <w:sz w:val="18"/>
                <w:szCs w:val="18"/>
              </w:rPr>
              <w:t>.</w:t>
            </w:r>
          </w:p>
        </w:tc>
        <w:tc>
          <w:tcPr>
            <w:tcW w:w="347" w:type="pct"/>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02C74726" w14:textId="77777777" w:rsidR="00C17E19" w:rsidRPr="001220E8" w:rsidRDefault="00C17E19" w:rsidP="00262EB5">
            <w:pPr>
              <w:spacing w:before="60"/>
              <w:rPr>
                <w:rFonts w:ascii="Arial" w:hAnsi="Arial" w:cs="Arial"/>
                <w:bCs/>
                <w:color w:val="103D64" w:themeColor="text2"/>
                <w:sz w:val="20"/>
                <w:szCs w:val="20"/>
              </w:rPr>
            </w:pPr>
          </w:p>
        </w:tc>
        <w:tc>
          <w:tcPr>
            <w:tcW w:w="970" w:type="pct"/>
            <w:gridSpan w:val="2"/>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32013FF1" w14:textId="77777777" w:rsidR="00C17E19" w:rsidRPr="001220E8" w:rsidRDefault="00C17E19" w:rsidP="00262EB5">
            <w:pPr>
              <w:spacing w:before="60"/>
              <w:rPr>
                <w:rFonts w:ascii="Arial" w:hAnsi="Arial" w:cs="Arial"/>
                <w:bCs/>
                <w:color w:val="103D64" w:themeColor="text2"/>
                <w:sz w:val="20"/>
                <w:szCs w:val="20"/>
              </w:rPr>
            </w:pPr>
            <w:r w:rsidRPr="001220E8">
              <w:rPr>
                <w:rFonts w:ascii="Arial" w:hAnsi="Arial" w:cs="Arial"/>
                <w:bCs/>
                <w:color w:val="103D64" w:themeColor="text2"/>
                <w:sz w:val="18"/>
                <w:szCs w:val="18"/>
              </w:rPr>
              <w:t>Declaration regarding completeness of application</w:t>
            </w:r>
          </w:p>
        </w:tc>
        <w:tc>
          <w:tcPr>
            <w:tcW w:w="1625" w:type="pct"/>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74FED0CC" w14:textId="77777777" w:rsidR="00C17E19" w:rsidRPr="001220E8" w:rsidRDefault="00C17E19" w:rsidP="00262EB5">
            <w:pPr>
              <w:tabs>
                <w:tab w:val="left" w:pos="1230"/>
              </w:tabs>
              <w:spacing w:before="60" w:after="40"/>
              <w:rPr>
                <w:rFonts w:ascii="Arial" w:hAnsi="Arial" w:cs="Arial"/>
                <w:color w:val="53565A" w:themeColor="accent3"/>
                <w:sz w:val="18"/>
                <w:szCs w:val="18"/>
              </w:rPr>
            </w:pPr>
            <w:r w:rsidRPr="001220E8">
              <w:rPr>
                <w:rFonts w:ascii="Arial" w:hAnsi="Arial" w:cs="Arial"/>
                <w:color w:val="53565A" w:themeColor="accent3"/>
                <w:sz w:val="18"/>
                <w:szCs w:val="18"/>
              </w:rPr>
              <w:t>Please complete and return the declaration attached as Appendix 3 to this letter acknowledging your obligations to submit all requested evidence.</w:t>
            </w:r>
          </w:p>
        </w:tc>
        <w:tc>
          <w:tcPr>
            <w:tcW w:w="503" w:type="pct"/>
            <w:gridSpan w:val="2"/>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6E9D278E" w14:textId="77777777" w:rsidR="00C17E19" w:rsidRPr="001220E8" w:rsidRDefault="00C17E19" w:rsidP="00262EB5">
            <w:pPr>
              <w:rPr>
                <w:rFonts w:ascii="Arial" w:hAnsi="Arial" w:cs="Arial"/>
                <w:color w:val="53565A" w:themeColor="accent3"/>
                <w:sz w:val="18"/>
                <w:szCs w:val="18"/>
              </w:rPr>
            </w:pPr>
          </w:p>
        </w:tc>
        <w:tc>
          <w:tcPr>
            <w:tcW w:w="507" w:type="pct"/>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1E035FC2" w14:textId="77777777" w:rsidR="00C17E19" w:rsidRPr="001220E8" w:rsidRDefault="00C17E19" w:rsidP="00262EB5">
            <w:pPr>
              <w:rPr>
                <w:rFonts w:ascii="Arial" w:hAnsi="Arial" w:cs="Arial"/>
                <w:color w:val="53565A" w:themeColor="accent3"/>
                <w:sz w:val="18"/>
                <w:szCs w:val="18"/>
              </w:rPr>
            </w:pPr>
          </w:p>
        </w:tc>
        <w:tc>
          <w:tcPr>
            <w:tcW w:w="512" w:type="pct"/>
            <w:gridSpan w:val="2"/>
            <w:tcBorders>
              <w:top w:val="dotted" w:sz="4" w:space="0" w:color="888B8D" w:themeColor="accent4"/>
              <w:left w:val="dotted" w:sz="4" w:space="0" w:color="888B8D" w:themeColor="accent4"/>
              <w:bottom w:val="dotted" w:sz="4" w:space="0" w:color="888B8D" w:themeColor="accent4"/>
              <w:right w:val="nil"/>
            </w:tcBorders>
            <w:shd w:val="clear" w:color="auto" w:fill="auto"/>
          </w:tcPr>
          <w:sdt>
            <w:sdtPr>
              <w:rPr>
                <w:rFonts w:eastAsia="MS Gothic"/>
                <w:color w:val="53565A" w:themeColor="accent3"/>
              </w:rPr>
              <w:id w:val="-1403529017"/>
              <w14:checkbox>
                <w14:checked w14:val="0"/>
                <w14:checkedState w14:val="2612" w14:font="MS Gothic"/>
                <w14:uncheckedState w14:val="2610" w14:font="MS Gothic"/>
              </w14:checkbox>
            </w:sdtPr>
            <w:sdtEndPr/>
            <w:sdtContent>
              <w:p w14:paraId="027D61FC" w14:textId="77777777" w:rsidR="00C17E19" w:rsidRPr="001220E8" w:rsidRDefault="00C17E19" w:rsidP="00262EB5">
                <w:pPr>
                  <w:pStyle w:val="VRQAFormBody"/>
                  <w:framePr w:hSpace="0" w:wrap="auto" w:vAnchor="margin" w:hAnchor="text" w:xAlign="left" w:yAlign="inline"/>
                  <w:spacing w:before="0" w:after="0"/>
                  <w:jc w:val="center"/>
                  <w:rPr>
                    <w:rFonts w:eastAsia="MS Gothic"/>
                    <w:color w:val="53565A" w:themeColor="accent3"/>
                  </w:rPr>
                </w:pPr>
                <w:r w:rsidRPr="001220E8">
                  <w:rPr>
                    <w:rFonts w:ascii="MS Gothic" w:eastAsia="MS Gothic" w:hAnsi="MS Gothic"/>
                    <w:color w:val="53565A" w:themeColor="accent3"/>
                  </w:rPr>
                  <w:t>☐</w:t>
                </w:r>
              </w:p>
            </w:sdtContent>
          </w:sdt>
        </w:tc>
      </w:tr>
      <w:tr w:rsidR="00C17E19" w:rsidRPr="001220E8" w14:paraId="224B0318" w14:textId="77777777" w:rsidTr="00262EB5">
        <w:trPr>
          <w:trHeight w:val="429"/>
        </w:trPr>
        <w:tc>
          <w:tcPr>
            <w:tcW w:w="5000" w:type="pct"/>
            <w:gridSpan w:val="10"/>
            <w:tcBorders>
              <w:top w:val="dotted" w:sz="4" w:space="0" w:color="888B8D" w:themeColor="accent4"/>
              <w:left w:val="nil"/>
              <w:bottom w:val="dotted" w:sz="4" w:space="0" w:color="auto"/>
              <w:right w:val="nil"/>
            </w:tcBorders>
            <w:shd w:val="clear" w:color="auto" w:fill="auto"/>
          </w:tcPr>
          <w:p w14:paraId="5AF91FEF" w14:textId="33AAACEF" w:rsidR="00C17E19" w:rsidRPr="001220E8" w:rsidRDefault="00C17E19" w:rsidP="00262EB5">
            <w:pPr>
              <w:pStyle w:val="VRQAFormBody"/>
              <w:framePr w:hSpace="0" w:wrap="auto" w:vAnchor="margin" w:hAnchor="text" w:xAlign="left" w:yAlign="inline"/>
              <w:spacing w:before="120" w:after="0"/>
              <w:rPr>
                <w:rFonts w:eastAsiaTheme="minorHAnsi"/>
                <w:color w:val="53565A" w:themeColor="accent3"/>
                <w:lang w:eastAsia="en-US"/>
              </w:rPr>
            </w:pPr>
            <w:r w:rsidRPr="001220E8">
              <w:rPr>
                <w:rFonts w:eastAsiaTheme="minorHAnsi"/>
                <w:color w:val="53565A" w:themeColor="accent3"/>
                <w:lang w:eastAsia="en-US"/>
              </w:rPr>
              <w:t xml:space="preserve">The following notes will assist RTOs complete this </w:t>
            </w:r>
            <w:r w:rsidR="000D5CAA" w:rsidRPr="001220E8">
              <w:rPr>
                <w:rFonts w:eastAsiaTheme="minorHAnsi"/>
                <w:color w:val="53565A" w:themeColor="accent3"/>
                <w:lang w:eastAsia="en-US"/>
              </w:rPr>
              <w:t>a</w:t>
            </w:r>
            <w:r w:rsidRPr="001220E8">
              <w:rPr>
                <w:rFonts w:eastAsiaTheme="minorHAnsi"/>
                <w:color w:val="53565A" w:themeColor="accent3"/>
                <w:lang w:eastAsia="en-US"/>
              </w:rPr>
              <w:t>ppendix which should be submitted with the Phase One information:</w:t>
            </w:r>
          </w:p>
        </w:tc>
      </w:tr>
      <w:tr w:rsidR="00C17E19" w:rsidRPr="001220E8" w14:paraId="15B049EA" w14:textId="77777777" w:rsidTr="00262EB5">
        <w:trPr>
          <w:trHeight w:val="433"/>
        </w:trPr>
        <w:tc>
          <w:tcPr>
            <w:tcW w:w="536" w:type="pct"/>
            <w:tcBorders>
              <w:top w:val="dotted" w:sz="4" w:space="0" w:color="auto"/>
              <w:left w:val="nil"/>
              <w:bottom w:val="dotted" w:sz="4" w:space="0" w:color="auto"/>
              <w:right w:val="nil"/>
            </w:tcBorders>
            <w:shd w:val="clear" w:color="auto" w:fill="auto"/>
          </w:tcPr>
          <w:p w14:paraId="32C27F72" w14:textId="77777777" w:rsidR="00C17E19" w:rsidRPr="001220E8" w:rsidRDefault="00C17E19" w:rsidP="00262EB5">
            <w:pPr>
              <w:pStyle w:val="VRQAFormBody"/>
              <w:framePr w:hSpace="0" w:wrap="auto" w:vAnchor="margin" w:hAnchor="text" w:xAlign="left" w:yAlign="inline"/>
              <w:spacing w:before="0" w:after="0"/>
              <w:rPr>
                <w:rFonts w:eastAsiaTheme="minorHAnsi"/>
                <w:b/>
                <w:bCs/>
                <w:color w:val="53565A" w:themeColor="accent3"/>
                <w:lang w:eastAsia="en-US"/>
              </w:rPr>
            </w:pPr>
            <w:r w:rsidRPr="001220E8">
              <w:rPr>
                <w:rFonts w:eastAsiaTheme="minorHAnsi"/>
                <w:b/>
                <w:bCs/>
                <w:color w:val="53565A" w:themeColor="accent3"/>
                <w:lang w:eastAsia="en-US"/>
              </w:rPr>
              <w:t>Note 1</w:t>
            </w:r>
          </w:p>
        </w:tc>
        <w:tc>
          <w:tcPr>
            <w:tcW w:w="4464" w:type="pct"/>
            <w:gridSpan w:val="9"/>
            <w:tcBorders>
              <w:top w:val="dotted" w:sz="4" w:space="0" w:color="auto"/>
              <w:left w:val="nil"/>
              <w:bottom w:val="dotted" w:sz="4" w:space="0" w:color="auto"/>
              <w:right w:val="nil"/>
            </w:tcBorders>
            <w:shd w:val="clear" w:color="auto" w:fill="auto"/>
          </w:tcPr>
          <w:p w14:paraId="6A9FF614" w14:textId="77A7D742" w:rsidR="00C17E19" w:rsidRPr="001220E8" w:rsidRDefault="00C17E19" w:rsidP="00262EB5">
            <w:pPr>
              <w:pStyle w:val="VRQAFormBody"/>
              <w:framePr w:hSpace="0" w:wrap="auto" w:vAnchor="margin" w:hAnchor="text" w:xAlign="left" w:yAlign="inline"/>
              <w:spacing w:before="0" w:after="0"/>
              <w:rPr>
                <w:rFonts w:eastAsiaTheme="minorHAnsi"/>
                <w:color w:val="53565A" w:themeColor="accent3"/>
                <w:lang w:eastAsia="en-US"/>
              </w:rPr>
            </w:pPr>
            <w:r w:rsidRPr="001220E8">
              <w:rPr>
                <w:rFonts w:eastAsiaTheme="minorHAnsi"/>
                <w:color w:val="53565A" w:themeColor="accent3"/>
                <w:lang w:eastAsia="en-US"/>
              </w:rPr>
              <w:t>The information Requirement List includes 14 sections that have been mapped to the VRQA Guidelines for VET Providers. RTOs should ensure that they are familiar with the VRQA Guidelines for VET Providers</w:t>
            </w:r>
            <w:r w:rsidR="00297359" w:rsidRPr="001220E8">
              <w:rPr>
                <w:rFonts w:eastAsiaTheme="minorHAnsi"/>
                <w:color w:val="53565A" w:themeColor="accent3"/>
                <w:lang w:eastAsia="en-US"/>
              </w:rPr>
              <w:t>.</w:t>
            </w:r>
          </w:p>
        </w:tc>
      </w:tr>
      <w:tr w:rsidR="00C17E19" w:rsidRPr="001220E8" w14:paraId="492DC0A7" w14:textId="77777777" w:rsidTr="00262EB5">
        <w:trPr>
          <w:trHeight w:val="1133"/>
        </w:trPr>
        <w:tc>
          <w:tcPr>
            <w:tcW w:w="536" w:type="pct"/>
            <w:tcBorders>
              <w:top w:val="dotted" w:sz="4" w:space="0" w:color="auto"/>
              <w:left w:val="nil"/>
              <w:bottom w:val="dotted" w:sz="4" w:space="0" w:color="auto"/>
              <w:right w:val="nil"/>
            </w:tcBorders>
            <w:shd w:val="clear" w:color="auto" w:fill="auto"/>
          </w:tcPr>
          <w:p w14:paraId="27105806" w14:textId="77777777" w:rsidR="00C17E19" w:rsidRPr="001220E8" w:rsidRDefault="00C17E19" w:rsidP="00262EB5">
            <w:pPr>
              <w:pStyle w:val="VRQAFormBody"/>
              <w:framePr w:hSpace="0" w:wrap="auto" w:vAnchor="margin" w:hAnchor="text" w:xAlign="left" w:yAlign="inline"/>
              <w:spacing w:before="0" w:after="0"/>
              <w:rPr>
                <w:rFonts w:eastAsiaTheme="minorHAnsi"/>
                <w:b/>
                <w:bCs/>
                <w:color w:val="53565A" w:themeColor="accent3"/>
                <w:lang w:eastAsia="en-US"/>
              </w:rPr>
            </w:pPr>
            <w:r w:rsidRPr="001220E8">
              <w:rPr>
                <w:rFonts w:eastAsiaTheme="minorHAnsi"/>
                <w:b/>
                <w:bCs/>
                <w:color w:val="53565A" w:themeColor="accent3"/>
                <w:lang w:eastAsia="en-US"/>
              </w:rPr>
              <w:t>Note 2</w:t>
            </w:r>
          </w:p>
        </w:tc>
        <w:tc>
          <w:tcPr>
            <w:tcW w:w="4464" w:type="pct"/>
            <w:gridSpan w:val="9"/>
            <w:tcBorders>
              <w:top w:val="dotted" w:sz="4" w:space="0" w:color="auto"/>
              <w:left w:val="nil"/>
              <w:bottom w:val="dotted" w:sz="4" w:space="0" w:color="auto"/>
              <w:right w:val="nil"/>
            </w:tcBorders>
            <w:shd w:val="clear" w:color="auto" w:fill="auto"/>
          </w:tcPr>
          <w:p w14:paraId="390D92A1" w14:textId="77777777" w:rsidR="00C17E19" w:rsidRPr="001220E8" w:rsidRDefault="00C17E19" w:rsidP="00262EB5">
            <w:pPr>
              <w:pStyle w:val="VRQAFormBody"/>
              <w:framePr w:hSpace="0" w:wrap="auto" w:vAnchor="margin" w:hAnchor="text" w:xAlign="left" w:yAlign="inline"/>
              <w:spacing w:before="0" w:after="0"/>
              <w:rPr>
                <w:rFonts w:eastAsiaTheme="minorHAnsi"/>
                <w:color w:val="53565A" w:themeColor="accent3"/>
                <w:lang w:eastAsia="en-US"/>
              </w:rPr>
            </w:pPr>
            <w:r w:rsidRPr="001220E8">
              <w:rPr>
                <w:rFonts w:eastAsiaTheme="minorHAnsi"/>
                <w:color w:val="53565A" w:themeColor="accent3"/>
                <w:lang w:eastAsia="en-US"/>
              </w:rPr>
              <w:t>Please forward all information other than the Statutory Declaration in electronic format (soft copy) and include this appendix and the completed Statutory Declaration with your submission referencing each of the 14 requirements to the appropriate file containing the requested information.</w:t>
            </w:r>
          </w:p>
          <w:p w14:paraId="58BF0A05" w14:textId="77777777" w:rsidR="00C17E19" w:rsidRPr="001220E8" w:rsidRDefault="00C17E19" w:rsidP="00262EB5">
            <w:pPr>
              <w:pStyle w:val="VRQAFormBody"/>
              <w:framePr w:hSpace="0" w:wrap="auto" w:vAnchor="margin" w:hAnchor="text" w:xAlign="left" w:yAlign="inline"/>
              <w:spacing w:before="0" w:after="0"/>
              <w:rPr>
                <w:rFonts w:eastAsiaTheme="minorHAnsi"/>
                <w:color w:val="53565A" w:themeColor="accent3"/>
                <w:lang w:eastAsia="en-US"/>
              </w:rPr>
            </w:pPr>
            <w:r w:rsidRPr="001220E8">
              <w:rPr>
                <w:rFonts w:eastAsiaTheme="minorHAnsi"/>
                <w:color w:val="53565A" w:themeColor="accent3"/>
                <w:lang w:eastAsia="en-US"/>
              </w:rPr>
              <w:t>The formats for the submission of information are as follows:</w:t>
            </w:r>
          </w:p>
          <w:p w14:paraId="33F0525C" w14:textId="28C5CF93" w:rsidR="00C17E19" w:rsidRPr="001220E8" w:rsidRDefault="00297359" w:rsidP="00262EB5">
            <w:pPr>
              <w:pStyle w:val="VRQAFormBody"/>
              <w:framePr w:hSpace="0" w:wrap="auto" w:vAnchor="margin" w:hAnchor="text" w:xAlign="left" w:yAlign="inline"/>
              <w:numPr>
                <w:ilvl w:val="0"/>
                <w:numId w:val="33"/>
              </w:numPr>
              <w:spacing w:before="0" w:after="0"/>
              <w:rPr>
                <w:rFonts w:eastAsiaTheme="minorHAnsi"/>
                <w:color w:val="53565A" w:themeColor="accent3"/>
                <w:lang w:eastAsia="en-US"/>
              </w:rPr>
            </w:pPr>
            <w:r w:rsidRPr="001220E8">
              <w:rPr>
                <w:rFonts w:eastAsiaTheme="minorHAnsi"/>
                <w:color w:val="53565A" w:themeColor="accent3"/>
                <w:lang w:eastAsia="en-US"/>
              </w:rPr>
              <w:t>f</w:t>
            </w:r>
            <w:r w:rsidR="00C17E19" w:rsidRPr="001220E8">
              <w:rPr>
                <w:rFonts w:eastAsiaTheme="minorHAnsi"/>
                <w:color w:val="53565A" w:themeColor="accent3"/>
                <w:lang w:eastAsia="en-US"/>
              </w:rPr>
              <w:t>inancial information – Microsoft Excel</w:t>
            </w:r>
          </w:p>
          <w:p w14:paraId="25946685" w14:textId="1D59991A" w:rsidR="00C17E19" w:rsidRPr="001220E8" w:rsidRDefault="00297359" w:rsidP="00262EB5">
            <w:pPr>
              <w:pStyle w:val="VRQAFormBody"/>
              <w:framePr w:hSpace="0" w:wrap="auto" w:vAnchor="margin" w:hAnchor="text" w:xAlign="left" w:yAlign="inline"/>
              <w:numPr>
                <w:ilvl w:val="0"/>
                <w:numId w:val="33"/>
              </w:numPr>
              <w:spacing w:before="0" w:after="0"/>
              <w:rPr>
                <w:rFonts w:eastAsiaTheme="minorHAnsi"/>
                <w:color w:val="53565A" w:themeColor="accent3"/>
                <w:lang w:eastAsia="en-US"/>
              </w:rPr>
            </w:pPr>
            <w:r w:rsidRPr="001220E8">
              <w:rPr>
                <w:rFonts w:eastAsiaTheme="minorHAnsi"/>
                <w:color w:val="53565A" w:themeColor="accent3"/>
                <w:lang w:eastAsia="en-US"/>
              </w:rPr>
              <w:t>o</w:t>
            </w:r>
            <w:r w:rsidR="00C17E19" w:rsidRPr="001220E8">
              <w:rPr>
                <w:rFonts w:eastAsiaTheme="minorHAnsi"/>
                <w:color w:val="53565A" w:themeColor="accent3"/>
                <w:lang w:eastAsia="en-US"/>
              </w:rPr>
              <w:t>ther information – Microsoft Word or PDF</w:t>
            </w:r>
            <w:r w:rsidRPr="001220E8">
              <w:rPr>
                <w:rFonts w:eastAsiaTheme="minorHAnsi"/>
                <w:color w:val="53565A" w:themeColor="accent3"/>
                <w:lang w:eastAsia="en-US"/>
              </w:rPr>
              <w:t>.</w:t>
            </w:r>
          </w:p>
        </w:tc>
      </w:tr>
      <w:tr w:rsidR="00C17E19" w:rsidRPr="001220E8" w14:paraId="3C6AA64E" w14:textId="77777777" w:rsidTr="00262EB5">
        <w:trPr>
          <w:trHeight w:val="1098"/>
        </w:trPr>
        <w:tc>
          <w:tcPr>
            <w:tcW w:w="536" w:type="pct"/>
            <w:tcBorders>
              <w:top w:val="dotted" w:sz="4" w:space="0" w:color="auto"/>
              <w:left w:val="nil"/>
              <w:bottom w:val="nil"/>
              <w:right w:val="nil"/>
            </w:tcBorders>
            <w:shd w:val="clear" w:color="auto" w:fill="auto"/>
          </w:tcPr>
          <w:p w14:paraId="7B449351" w14:textId="77777777" w:rsidR="00C17E19" w:rsidRPr="001220E8" w:rsidRDefault="00C17E19" w:rsidP="00262EB5">
            <w:pPr>
              <w:pStyle w:val="VRQAFormBody"/>
              <w:framePr w:hSpace="0" w:wrap="auto" w:vAnchor="margin" w:hAnchor="text" w:xAlign="left" w:yAlign="inline"/>
              <w:spacing w:before="0" w:after="0"/>
              <w:rPr>
                <w:rFonts w:eastAsiaTheme="minorHAnsi"/>
                <w:b/>
                <w:bCs/>
                <w:color w:val="53565A" w:themeColor="accent3"/>
                <w:lang w:eastAsia="en-US"/>
              </w:rPr>
            </w:pPr>
            <w:r w:rsidRPr="001220E8">
              <w:rPr>
                <w:rFonts w:eastAsiaTheme="minorHAnsi"/>
                <w:b/>
                <w:bCs/>
                <w:color w:val="53565A" w:themeColor="accent3"/>
                <w:lang w:eastAsia="en-US"/>
              </w:rPr>
              <w:t>Note 3</w:t>
            </w:r>
          </w:p>
        </w:tc>
        <w:tc>
          <w:tcPr>
            <w:tcW w:w="4464" w:type="pct"/>
            <w:gridSpan w:val="9"/>
            <w:tcBorders>
              <w:top w:val="dotted" w:sz="4" w:space="0" w:color="auto"/>
              <w:left w:val="nil"/>
              <w:bottom w:val="nil"/>
              <w:right w:val="nil"/>
            </w:tcBorders>
            <w:shd w:val="clear" w:color="auto" w:fill="auto"/>
          </w:tcPr>
          <w:p w14:paraId="10D483AA" w14:textId="77777777" w:rsidR="00C17E19" w:rsidRPr="001220E8" w:rsidRDefault="00C17E19" w:rsidP="00262EB5">
            <w:pPr>
              <w:pStyle w:val="VRQAFormBody"/>
              <w:framePr w:hSpace="0" w:wrap="auto" w:vAnchor="margin" w:hAnchor="text" w:xAlign="left" w:yAlign="inline"/>
              <w:spacing w:before="0" w:after="0"/>
              <w:rPr>
                <w:rFonts w:eastAsiaTheme="minorHAnsi"/>
                <w:color w:val="53565A" w:themeColor="accent3"/>
                <w:lang w:eastAsia="en-US"/>
              </w:rPr>
            </w:pPr>
            <w:r w:rsidRPr="001220E8">
              <w:rPr>
                <w:rFonts w:eastAsiaTheme="minorHAnsi"/>
                <w:color w:val="53565A" w:themeColor="accent3"/>
                <w:lang w:eastAsia="en-US"/>
              </w:rPr>
              <w:t xml:space="preserve">Where information is submitted in Microsoft Word, paragraphs within the document should be numbered and the required information should be cross referenced to the file name and paragraph number.  </w:t>
            </w:r>
          </w:p>
          <w:p w14:paraId="43CBC056" w14:textId="3435B610" w:rsidR="00C17E19" w:rsidRPr="001220E8" w:rsidRDefault="00C17E19" w:rsidP="00262EB5">
            <w:pPr>
              <w:pStyle w:val="VRQAFormBody"/>
              <w:framePr w:hSpace="0" w:wrap="auto" w:vAnchor="margin" w:hAnchor="text" w:xAlign="left" w:yAlign="inline"/>
              <w:spacing w:before="0" w:after="0"/>
              <w:rPr>
                <w:rFonts w:eastAsiaTheme="minorHAnsi"/>
                <w:color w:val="53565A" w:themeColor="accent3"/>
                <w:lang w:eastAsia="en-US"/>
              </w:rPr>
            </w:pPr>
            <w:r w:rsidRPr="001220E8">
              <w:rPr>
                <w:rFonts w:eastAsiaTheme="minorHAnsi"/>
                <w:color w:val="53565A" w:themeColor="accent3"/>
                <w:lang w:eastAsia="en-US"/>
              </w:rPr>
              <w:t>For example</w:t>
            </w:r>
            <w:r w:rsidR="00297359" w:rsidRPr="001220E8">
              <w:rPr>
                <w:rFonts w:eastAsiaTheme="minorHAnsi"/>
                <w:color w:val="53565A" w:themeColor="accent3"/>
                <w:lang w:eastAsia="en-US"/>
              </w:rPr>
              <w:t>:</w:t>
            </w:r>
          </w:p>
          <w:p w14:paraId="7A9E8A31" w14:textId="5CC34867" w:rsidR="00C17E19" w:rsidRPr="001220E8" w:rsidRDefault="00C17E19" w:rsidP="00262EB5">
            <w:pPr>
              <w:pStyle w:val="VRQAFormBody"/>
              <w:framePr w:hSpace="0" w:wrap="auto" w:vAnchor="margin" w:hAnchor="text" w:xAlign="left" w:yAlign="inline"/>
              <w:numPr>
                <w:ilvl w:val="0"/>
                <w:numId w:val="42"/>
              </w:numPr>
              <w:spacing w:before="0" w:after="0"/>
              <w:rPr>
                <w:rFonts w:eastAsiaTheme="minorHAnsi"/>
                <w:color w:val="53565A" w:themeColor="accent3"/>
                <w:lang w:eastAsia="en-US"/>
              </w:rPr>
            </w:pPr>
            <w:r w:rsidRPr="001220E8">
              <w:rPr>
                <w:rFonts w:eastAsiaTheme="minorHAnsi"/>
                <w:color w:val="53565A" w:themeColor="accent3"/>
                <w:lang w:eastAsia="en-US"/>
              </w:rPr>
              <w:t>Requirement 1 Strategic Plan information a. Overall Vision &amp; Mission</w:t>
            </w:r>
            <w:r w:rsidR="000D5CAA" w:rsidRPr="001220E8">
              <w:rPr>
                <w:rFonts w:eastAsiaTheme="minorHAnsi"/>
                <w:color w:val="53565A" w:themeColor="accent3"/>
                <w:lang w:eastAsia="en-US"/>
              </w:rPr>
              <w:t xml:space="preserve"> – </w:t>
            </w:r>
            <w:r w:rsidRPr="001220E8">
              <w:rPr>
                <w:rFonts w:eastAsiaTheme="minorHAnsi"/>
                <w:color w:val="53565A" w:themeColor="accent3"/>
                <w:lang w:eastAsia="en-US"/>
              </w:rPr>
              <w:t>refer Req1.doc paragraph 15–17</w:t>
            </w:r>
          </w:p>
          <w:p w14:paraId="2F2869AC" w14:textId="50E495C5" w:rsidR="00C17E19" w:rsidRPr="001220E8" w:rsidRDefault="00C17E19" w:rsidP="00262EB5">
            <w:pPr>
              <w:pStyle w:val="VRQAFormBody"/>
              <w:framePr w:hSpace="0" w:wrap="auto" w:vAnchor="margin" w:hAnchor="text" w:xAlign="left" w:yAlign="inline"/>
              <w:numPr>
                <w:ilvl w:val="0"/>
                <w:numId w:val="42"/>
              </w:numPr>
              <w:spacing w:before="0" w:after="0"/>
              <w:rPr>
                <w:rFonts w:eastAsiaTheme="minorHAnsi"/>
                <w:color w:val="53565A" w:themeColor="accent3"/>
                <w:lang w:eastAsia="en-US"/>
              </w:rPr>
            </w:pPr>
            <w:r w:rsidRPr="001220E8">
              <w:rPr>
                <w:rFonts w:eastAsiaTheme="minorHAnsi"/>
                <w:color w:val="53565A" w:themeColor="accent3"/>
                <w:lang w:eastAsia="en-US"/>
              </w:rPr>
              <w:t>Requirement 1 Strategic Plan information b. Board of Directors – refer Req1.doc paragraph 25.</w:t>
            </w:r>
          </w:p>
        </w:tc>
      </w:tr>
    </w:tbl>
    <w:p w14:paraId="17E84E93" w14:textId="6C7F7B46" w:rsidR="004B5D2D" w:rsidRPr="001220E8" w:rsidRDefault="004B5D2D">
      <w:pPr>
        <w:rPr>
          <w:sz w:val="8"/>
          <w:szCs w:val="8"/>
        </w:rPr>
      </w:pPr>
    </w:p>
    <w:p w14:paraId="6F8D3ABE" w14:textId="77777777" w:rsidR="00970C48" w:rsidRPr="001220E8" w:rsidRDefault="00970C48" w:rsidP="005224B0">
      <w:pPr>
        <w:pStyle w:val="VRQAFormBody"/>
        <w:framePr w:hSpace="0" w:wrap="auto" w:vAnchor="margin" w:hAnchor="text" w:xAlign="left" w:yAlign="inline"/>
        <w:spacing w:after="60"/>
        <w:rPr>
          <w:rFonts w:eastAsiaTheme="minorHAnsi"/>
          <w:color w:val="53565A" w:themeColor="accent3"/>
          <w:lang w:eastAsia="en-US"/>
        </w:rPr>
        <w:sectPr w:rsidR="00970C48" w:rsidRPr="001220E8" w:rsidSect="00331D18">
          <w:headerReference w:type="default" r:id="rId14"/>
          <w:footerReference w:type="default" r:id="rId15"/>
          <w:pgSz w:w="16838" w:h="11906" w:orient="landscape" w:code="9"/>
          <w:pgMar w:top="568" w:right="851" w:bottom="709" w:left="851" w:header="761" w:footer="709" w:gutter="0"/>
          <w:cols w:space="708"/>
          <w:docGrid w:linePitch="360"/>
        </w:sectPr>
      </w:pPr>
    </w:p>
    <w:tbl>
      <w:tblPr>
        <w:tblStyle w:val="TableGrid"/>
        <w:tblW w:w="0" w:type="auto"/>
        <w:tblLook w:val="04A0" w:firstRow="1" w:lastRow="0" w:firstColumn="1" w:lastColumn="0" w:noHBand="0" w:noVBand="1"/>
      </w:tblPr>
      <w:tblGrid>
        <w:gridCol w:w="10620"/>
      </w:tblGrid>
      <w:tr w:rsidR="00796F1D" w:rsidRPr="00796F1D" w14:paraId="6E71EF1B" w14:textId="77777777" w:rsidTr="00594E98">
        <w:trPr>
          <w:trHeight w:val="406"/>
        </w:trPr>
        <w:tc>
          <w:tcPr>
            <w:tcW w:w="10620" w:type="dxa"/>
            <w:shd w:val="clear" w:color="auto" w:fill="103D64" w:themeFill="text2"/>
            <w:vAlign w:val="center"/>
          </w:tcPr>
          <w:p w14:paraId="68B7CE4B" w14:textId="0BB2EA1B" w:rsidR="00796F1D" w:rsidRPr="00796F1D" w:rsidRDefault="00796F1D" w:rsidP="00316445">
            <w:pPr>
              <w:rPr>
                <w:rFonts w:ascii="Arial" w:hAnsi="Arial" w:cs="Arial"/>
                <w:b/>
                <w:bCs/>
                <w:color w:val="FFFFFF" w:themeColor="background1"/>
                <w:sz w:val="20"/>
                <w:szCs w:val="20"/>
              </w:rPr>
            </w:pPr>
            <w:r w:rsidRPr="00796F1D">
              <w:rPr>
                <w:rFonts w:ascii="Arial" w:hAnsi="Arial" w:cs="Arial"/>
                <w:b/>
                <w:bCs/>
                <w:color w:val="FFFFFF" w:themeColor="background1"/>
                <w:sz w:val="20"/>
                <w:szCs w:val="20"/>
              </w:rPr>
              <w:lastRenderedPageBreak/>
              <w:t>Appendix 2 – Statutory Declaration</w:t>
            </w:r>
          </w:p>
        </w:tc>
      </w:tr>
    </w:tbl>
    <w:p w14:paraId="139EFCBE" w14:textId="176E5478" w:rsidR="00B322B6" w:rsidRPr="001220E8" w:rsidRDefault="00B322B6"/>
    <w:p w14:paraId="53A80A0B" w14:textId="0C812565" w:rsidR="00E8203C" w:rsidRDefault="00796F1D" w:rsidP="00262EB5">
      <w:pPr>
        <w:rPr>
          <w:rFonts w:ascii="Arial" w:eastAsia="Calibri" w:hAnsi="Arial" w:cs="Arial"/>
          <w:color w:val="007EB3"/>
          <w:sz w:val="24"/>
          <w:szCs w:val="24"/>
        </w:rPr>
      </w:pPr>
      <w:r w:rsidRPr="00796F1D">
        <w:rPr>
          <w:rFonts w:ascii="Arial" w:eastAsia="Calibri" w:hAnsi="Arial" w:cs="Arial"/>
          <w:color w:val="007EB3"/>
          <w:sz w:val="24"/>
          <w:szCs w:val="24"/>
        </w:rPr>
        <w:t xml:space="preserve">Made under the </w:t>
      </w:r>
      <w:r w:rsidRPr="00796F1D">
        <w:rPr>
          <w:rFonts w:ascii="Arial" w:eastAsia="Calibri" w:hAnsi="Arial" w:cs="Arial"/>
          <w:i/>
          <w:iCs/>
          <w:color w:val="007EB3"/>
          <w:sz w:val="24"/>
          <w:szCs w:val="24"/>
        </w:rPr>
        <w:t>Oaths and Affirmations Act 2018</w:t>
      </w:r>
      <w:r w:rsidRPr="00796F1D">
        <w:rPr>
          <w:rFonts w:ascii="Arial" w:eastAsia="Calibri" w:hAnsi="Arial" w:cs="Arial"/>
          <w:color w:val="007EB3"/>
          <w:sz w:val="24"/>
          <w:szCs w:val="24"/>
        </w:rPr>
        <w:t xml:space="preserve"> </w:t>
      </w:r>
    </w:p>
    <w:p w14:paraId="51843C01" w14:textId="58FEC190" w:rsidR="00262EB5" w:rsidRDefault="00262EB5" w:rsidP="00262EB5">
      <w:pPr>
        <w:rPr>
          <w:rFonts w:ascii="Arial" w:eastAsia="Calibri" w:hAnsi="Arial" w:cs="Arial"/>
          <w:color w:val="007EB3"/>
          <w:sz w:val="24"/>
          <w:szCs w:val="24"/>
        </w:rPr>
      </w:pPr>
    </w:p>
    <w:tbl>
      <w:tblPr>
        <w:tblStyle w:val="TableGrid1"/>
        <w:tblpPr w:leftFromText="180" w:rightFromText="180" w:vertAnchor="page" w:horzAnchor="margin" w:tblpY="2176"/>
        <w:tblW w:w="10632" w:type="dxa"/>
        <w:tblBorders>
          <w:top w:val="dotted" w:sz="4" w:space="0" w:color="888B8D"/>
          <w:left w:val="none" w:sz="0" w:space="0" w:color="auto"/>
          <w:bottom w:val="dotted" w:sz="4" w:space="0" w:color="A6A6A6"/>
          <w:right w:val="none" w:sz="0" w:space="0" w:color="auto"/>
          <w:insideH w:val="dotted" w:sz="4" w:space="0" w:color="888B8D"/>
          <w:insideV w:val="dotted" w:sz="4" w:space="0" w:color="888B8D"/>
        </w:tblBorders>
        <w:tblLayout w:type="fixed"/>
        <w:tblLook w:val="04A0" w:firstRow="1" w:lastRow="0" w:firstColumn="1" w:lastColumn="0" w:noHBand="0" w:noVBand="1"/>
      </w:tblPr>
      <w:tblGrid>
        <w:gridCol w:w="424"/>
        <w:gridCol w:w="852"/>
        <w:gridCol w:w="1276"/>
        <w:gridCol w:w="142"/>
        <w:gridCol w:w="283"/>
        <w:gridCol w:w="2126"/>
        <w:gridCol w:w="242"/>
        <w:gridCol w:w="963"/>
        <w:gridCol w:w="1205"/>
        <w:gridCol w:w="142"/>
        <w:gridCol w:w="2977"/>
      </w:tblGrid>
      <w:tr w:rsidR="00262EB5" w:rsidRPr="001220E8" w14:paraId="3717D09E" w14:textId="77777777" w:rsidTr="00262EB5">
        <w:trPr>
          <w:trHeight w:val="563"/>
        </w:trPr>
        <w:tc>
          <w:tcPr>
            <w:tcW w:w="424" w:type="dxa"/>
            <w:tcBorders>
              <w:top w:val="nil"/>
              <w:bottom w:val="nil"/>
              <w:right w:val="nil"/>
            </w:tcBorders>
            <w:vAlign w:val="bottom"/>
          </w:tcPr>
          <w:p w14:paraId="7F27C6FD" w14:textId="77777777" w:rsidR="00262EB5" w:rsidRPr="001220E8" w:rsidRDefault="00262EB5" w:rsidP="00262EB5">
            <w:pPr>
              <w:autoSpaceDE w:val="0"/>
              <w:autoSpaceDN w:val="0"/>
              <w:adjustRightInd w:val="0"/>
              <w:spacing w:before="120"/>
              <w:rPr>
                <w:rFonts w:ascii="Arial" w:eastAsia="Times New Roman" w:hAnsi="Arial" w:cs="Arial"/>
                <w:color w:val="53565A"/>
                <w:sz w:val="20"/>
                <w:szCs w:val="18"/>
                <w:lang w:val="en-AU" w:eastAsia="x-none"/>
              </w:rPr>
            </w:pPr>
            <w:r w:rsidRPr="001220E8">
              <w:rPr>
                <w:rFonts w:ascii="Arial" w:eastAsia="Times New Roman" w:hAnsi="Arial" w:cs="Arial"/>
                <w:color w:val="53565A"/>
                <w:sz w:val="20"/>
                <w:szCs w:val="18"/>
                <w:lang w:val="en-AU" w:eastAsia="x-none"/>
              </w:rPr>
              <w:t>I</w:t>
            </w:r>
          </w:p>
        </w:tc>
        <w:tc>
          <w:tcPr>
            <w:tcW w:w="7231" w:type="dxa"/>
            <w:gridSpan w:val="9"/>
            <w:tcBorders>
              <w:top w:val="nil"/>
              <w:left w:val="nil"/>
              <w:bottom w:val="dotted" w:sz="4" w:space="0" w:color="888B8D" w:themeColor="accent4"/>
              <w:right w:val="nil"/>
            </w:tcBorders>
            <w:vAlign w:val="bottom"/>
          </w:tcPr>
          <w:p w14:paraId="3409D3D8" w14:textId="77777777" w:rsidR="00262EB5" w:rsidRPr="001220E8" w:rsidRDefault="00262EB5" w:rsidP="00262EB5">
            <w:pPr>
              <w:autoSpaceDE w:val="0"/>
              <w:autoSpaceDN w:val="0"/>
              <w:adjustRightInd w:val="0"/>
              <w:spacing w:before="120"/>
              <w:rPr>
                <w:rFonts w:ascii="Arial" w:eastAsia="Times New Roman" w:hAnsi="Arial" w:cs="Arial"/>
                <w:color w:val="53565A"/>
                <w:sz w:val="20"/>
                <w:szCs w:val="18"/>
                <w:lang w:val="en-AU" w:eastAsia="x-none"/>
              </w:rPr>
            </w:pPr>
          </w:p>
        </w:tc>
        <w:tc>
          <w:tcPr>
            <w:tcW w:w="2977" w:type="dxa"/>
            <w:tcBorders>
              <w:top w:val="nil"/>
              <w:left w:val="nil"/>
              <w:bottom w:val="nil"/>
            </w:tcBorders>
            <w:vAlign w:val="bottom"/>
          </w:tcPr>
          <w:p w14:paraId="7810C9BA" w14:textId="77777777" w:rsidR="00262EB5" w:rsidRPr="00262EB5" w:rsidRDefault="00262EB5" w:rsidP="00262EB5">
            <w:pPr>
              <w:autoSpaceDE w:val="0"/>
              <w:autoSpaceDN w:val="0"/>
              <w:adjustRightInd w:val="0"/>
              <w:spacing w:before="120"/>
              <w:rPr>
                <w:rFonts w:ascii="Arial" w:eastAsia="Times New Roman" w:hAnsi="Arial" w:cs="Arial"/>
                <w:color w:val="53565A" w:themeColor="accent3"/>
                <w:sz w:val="20"/>
                <w:szCs w:val="18"/>
                <w:lang w:val="en-AU" w:eastAsia="x-none"/>
              </w:rPr>
            </w:pPr>
            <w:r w:rsidRPr="00262EB5">
              <w:rPr>
                <w:rFonts w:ascii="Arial" w:eastAsia="Times New Roman" w:hAnsi="Arial" w:cs="Arial"/>
                <w:color w:val="53565A" w:themeColor="accent3"/>
                <w:sz w:val="20"/>
                <w:szCs w:val="18"/>
                <w:lang w:val="en-AU" w:eastAsia="x-none"/>
              </w:rPr>
              <w:t xml:space="preserve">(print name) </w:t>
            </w:r>
          </w:p>
        </w:tc>
      </w:tr>
      <w:tr w:rsidR="00262EB5" w:rsidRPr="001220E8" w14:paraId="5338107E" w14:textId="77777777" w:rsidTr="00262EB5">
        <w:trPr>
          <w:trHeight w:val="563"/>
        </w:trPr>
        <w:tc>
          <w:tcPr>
            <w:tcW w:w="2977" w:type="dxa"/>
            <w:gridSpan w:val="5"/>
            <w:tcBorders>
              <w:top w:val="nil"/>
              <w:bottom w:val="nil"/>
              <w:right w:val="nil"/>
            </w:tcBorders>
            <w:vAlign w:val="bottom"/>
          </w:tcPr>
          <w:p w14:paraId="27AB148B" w14:textId="77777777" w:rsidR="00262EB5" w:rsidRPr="001220E8" w:rsidRDefault="00262EB5" w:rsidP="00262EB5">
            <w:pPr>
              <w:autoSpaceDE w:val="0"/>
              <w:autoSpaceDN w:val="0"/>
              <w:adjustRightInd w:val="0"/>
              <w:rPr>
                <w:rFonts w:ascii="Arial" w:eastAsia="Times New Roman" w:hAnsi="Arial" w:cs="Arial"/>
                <w:color w:val="53565A"/>
                <w:sz w:val="20"/>
                <w:szCs w:val="18"/>
                <w:lang w:val="en-AU" w:eastAsia="x-none"/>
              </w:rPr>
            </w:pPr>
            <w:r>
              <w:rPr>
                <w:rFonts w:ascii="Arial" w:eastAsia="Times New Roman" w:hAnsi="Arial" w:cs="Arial"/>
                <w:color w:val="53565A"/>
                <w:sz w:val="20"/>
                <w:szCs w:val="18"/>
                <w:lang w:val="en-AU" w:eastAsia="x-none"/>
              </w:rPr>
              <w:t>D</w:t>
            </w:r>
            <w:r w:rsidRPr="00B7179F">
              <w:rPr>
                <w:rFonts w:ascii="Arial" w:eastAsia="Times New Roman" w:hAnsi="Arial" w:cs="Arial"/>
                <w:color w:val="53565A"/>
                <w:sz w:val="20"/>
                <w:szCs w:val="18"/>
                <w:lang w:val="en-AU" w:eastAsia="x-none"/>
              </w:rPr>
              <w:t>irector/responsible person of</w:t>
            </w:r>
          </w:p>
        </w:tc>
        <w:tc>
          <w:tcPr>
            <w:tcW w:w="4678" w:type="dxa"/>
            <w:gridSpan w:val="5"/>
            <w:tcBorders>
              <w:top w:val="dotted" w:sz="4" w:space="0" w:color="888B8D" w:themeColor="accent4"/>
              <w:left w:val="nil"/>
              <w:bottom w:val="dotted" w:sz="4" w:space="0" w:color="888B8D" w:themeColor="accent4"/>
              <w:right w:val="nil"/>
            </w:tcBorders>
            <w:vAlign w:val="center"/>
          </w:tcPr>
          <w:p w14:paraId="693FD57C" w14:textId="77777777" w:rsidR="00262EB5" w:rsidRPr="001220E8" w:rsidRDefault="00262EB5" w:rsidP="00262EB5">
            <w:pPr>
              <w:autoSpaceDE w:val="0"/>
              <w:autoSpaceDN w:val="0"/>
              <w:adjustRightInd w:val="0"/>
              <w:spacing w:before="120" w:after="120"/>
              <w:rPr>
                <w:rFonts w:ascii="Arial" w:eastAsia="Times New Roman" w:hAnsi="Arial" w:cs="Arial"/>
                <w:color w:val="53565A"/>
                <w:sz w:val="20"/>
                <w:szCs w:val="18"/>
                <w:lang w:val="en-AU" w:eastAsia="x-none"/>
              </w:rPr>
            </w:pPr>
          </w:p>
        </w:tc>
        <w:tc>
          <w:tcPr>
            <w:tcW w:w="2977" w:type="dxa"/>
            <w:tcBorders>
              <w:top w:val="nil"/>
              <w:left w:val="nil"/>
              <w:bottom w:val="nil"/>
            </w:tcBorders>
            <w:vAlign w:val="bottom"/>
          </w:tcPr>
          <w:p w14:paraId="50EDF0B4" w14:textId="77777777" w:rsidR="00262EB5" w:rsidRPr="00262EB5" w:rsidRDefault="00262EB5" w:rsidP="00262EB5">
            <w:pPr>
              <w:autoSpaceDE w:val="0"/>
              <w:autoSpaceDN w:val="0"/>
              <w:adjustRightInd w:val="0"/>
              <w:spacing w:before="120"/>
              <w:rPr>
                <w:rFonts w:ascii="Arial" w:eastAsia="Times New Roman" w:hAnsi="Arial" w:cs="Arial"/>
                <w:color w:val="53565A" w:themeColor="accent3"/>
                <w:sz w:val="20"/>
                <w:szCs w:val="18"/>
                <w:lang w:val="en-AU" w:eastAsia="x-none"/>
              </w:rPr>
            </w:pPr>
            <w:r w:rsidRPr="00262EB5">
              <w:rPr>
                <w:rFonts w:ascii="Arial" w:eastAsia="Times New Roman" w:hAnsi="Arial" w:cs="Arial"/>
                <w:color w:val="53565A" w:themeColor="accent3"/>
                <w:sz w:val="20"/>
                <w:szCs w:val="18"/>
                <w:lang w:val="en-AU" w:eastAsia="x-none"/>
              </w:rPr>
              <w:t>(name of your Institution)</w:t>
            </w:r>
          </w:p>
        </w:tc>
      </w:tr>
      <w:tr w:rsidR="00262EB5" w:rsidRPr="001220E8" w14:paraId="3C70972E" w14:textId="77777777" w:rsidTr="00262EB5">
        <w:trPr>
          <w:trHeight w:val="567"/>
        </w:trPr>
        <w:tc>
          <w:tcPr>
            <w:tcW w:w="424" w:type="dxa"/>
            <w:tcBorders>
              <w:top w:val="nil"/>
              <w:bottom w:val="nil"/>
              <w:right w:val="nil"/>
            </w:tcBorders>
            <w:vAlign w:val="bottom"/>
          </w:tcPr>
          <w:p w14:paraId="28DD8937" w14:textId="77777777" w:rsidR="00262EB5" w:rsidRPr="001220E8" w:rsidRDefault="00262EB5" w:rsidP="00262EB5">
            <w:pPr>
              <w:autoSpaceDE w:val="0"/>
              <w:autoSpaceDN w:val="0"/>
              <w:adjustRightInd w:val="0"/>
              <w:spacing w:before="120"/>
              <w:rPr>
                <w:rFonts w:ascii="Arial" w:eastAsia="Times New Roman" w:hAnsi="Arial" w:cs="Arial"/>
                <w:color w:val="53565A"/>
                <w:sz w:val="20"/>
                <w:szCs w:val="18"/>
                <w:lang w:val="en-AU" w:eastAsia="x-none"/>
              </w:rPr>
            </w:pPr>
          </w:p>
        </w:tc>
        <w:tc>
          <w:tcPr>
            <w:tcW w:w="4921" w:type="dxa"/>
            <w:gridSpan w:val="6"/>
            <w:tcBorders>
              <w:top w:val="nil"/>
              <w:left w:val="nil"/>
              <w:bottom w:val="nil"/>
              <w:right w:val="nil"/>
            </w:tcBorders>
            <w:vAlign w:val="bottom"/>
          </w:tcPr>
          <w:p w14:paraId="55E5DBD8" w14:textId="77777777" w:rsidR="00262EB5" w:rsidRPr="001220E8" w:rsidRDefault="00262EB5" w:rsidP="00262EB5">
            <w:pPr>
              <w:autoSpaceDE w:val="0"/>
              <w:autoSpaceDN w:val="0"/>
              <w:adjustRightInd w:val="0"/>
              <w:spacing w:before="120"/>
              <w:rPr>
                <w:rFonts w:ascii="Arial" w:eastAsia="Times New Roman" w:hAnsi="Arial" w:cs="Arial"/>
                <w:color w:val="53565A"/>
                <w:sz w:val="20"/>
                <w:szCs w:val="18"/>
                <w:lang w:val="en-AU" w:eastAsia="x-none"/>
              </w:rPr>
            </w:pPr>
            <w:r w:rsidRPr="001220E8">
              <w:rPr>
                <w:rFonts w:ascii="Arial" w:eastAsia="Times New Roman" w:hAnsi="Arial" w:cs="Arial"/>
                <w:color w:val="53565A"/>
                <w:sz w:val="20"/>
                <w:szCs w:val="18"/>
                <w:lang w:val="en-AU" w:eastAsia="x-none"/>
              </w:rPr>
              <w:t>declare that:</w:t>
            </w:r>
          </w:p>
        </w:tc>
        <w:tc>
          <w:tcPr>
            <w:tcW w:w="5287" w:type="dxa"/>
            <w:gridSpan w:val="4"/>
            <w:tcBorders>
              <w:top w:val="nil"/>
              <w:left w:val="nil"/>
              <w:bottom w:val="nil"/>
            </w:tcBorders>
            <w:vAlign w:val="center"/>
          </w:tcPr>
          <w:p w14:paraId="6E2FD7A4" w14:textId="77777777" w:rsidR="00262EB5" w:rsidRPr="001220E8" w:rsidRDefault="00262EB5" w:rsidP="00262EB5">
            <w:pPr>
              <w:autoSpaceDE w:val="0"/>
              <w:autoSpaceDN w:val="0"/>
              <w:adjustRightInd w:val="0"/>
              <w:spacing w:before="120"/>
              <w:rPr>
                <w:rFonts w:ascii="Arial" w:eastAsia="Times New Roman" w:hAnsi="Arial" w:cs="Arial"/>
                <w:color w:val="53565A"/>
                <w:sz w:val="20"/>
                <w:szCs w:val="18"/>
                <w:lang w:val="en-AU" w:eastAsia="x-none"/>
              </w:rPr>
            </w:pPr>
          </w:p>
        </w:tc>
      </w:tr>
      <w:tr w:rsidR="00262EB5" w:rsidRPr="001220E8" w14:paraId="6CDE35A2" w14:textId="77777777" w:rsidTr="00262EB5">
        <w:trPr>
          <w:trHeight w:val="397"/>
        </w:trPr>
        <w:tc>
          <w:tcPr>
            <w:tcW w:w="424" w:type="dxa"/>
            <w:vMerge w:val="restart"/>
            <w:tcBorders>
              <w:top w:val="nil"/>
              <w:bottom w:val="dotted" w:sz="4" w:space="0" w:color="888B8D" w:themeColor="accent4"/>
              <w:right w:val="nil"/>
            </w:tcBorders>
          </w:tcPr>
          <w:p w14:paraId="46648911" w14:textId="77777777" w:rsidR="00262EB5" w:rsidRPr="001220E8" w:rsidRDefault="00262EB5" w:rsidP="00262EB5">
            <w:pPr>
              <w:autoSpaceDE w:val="0"/>
              <w:autoSpaceDN w:val="0"/>
              <w:adjustRightInd w:val="0"/>
              <w:spacing w:before="120" w:after="120"/>
              <w:rPr>
                <w:rFonts w:ascii="Arial" w:eastAsia="Times New Roman" w:hAnsi="Arial" w:cs="Arial"/>
                <w:color w:val="53565A"/>
                <w:sz w:val="20"/>
                <w:szCs w:val="18"/>
                <w:lang w:val="en-AU" w:eastAsia="x-none"/>
              </w:rPr>
            </w:pPr>
          </w:p>
        </w:tc>
        <w:tc>
          <w:tcPr>
            <w:tcW w:w="10208" w:type="dxa"/>
            <w:gridSpan w:val="10"/>
            <w:tcBorders>
              <w:top w:val="nil"/>
              <w:left w:val="nil"/>
              <w:bottom w:val="nil"/>
            </w:tcBorders>
          </w:tcPr>
          <w:p w14:paraId="19EB2459" w14:textId="77777777" w:rsidR="00262EB5" w:rsidRPr="001220E8" w:rsidRDefault="00262EB5" w:rsidP="00262EB5">
            <w:pPr>
              <w:pStyle w:val="ListParagraph"/>
              <w:numPr>
                <w:ilvl w:val="0"/>
                <w:numId w:val="44"/>
              </w:numPr>
              <w:tabs>
                <w:tab w:val="left" w:pos="326"/>
              </w:tabs>
              <w:autoSpaceDE w:val="0"/>
              <w:autoSpaceDN w:val="0"/>
              <w:adjustRightInd w:val="0"/>
              <w:spacing w:before="120" w:after="120"/>
              <w:ind w:left="609" w:hanging="567"/>
              <w:rPr>
                <w:rFonts w:ascii="Arial" w:eastAsia="Times New Roman" w:hAnsi="Arial" w:cs="Arial"/>
                <w:color w:val="53565A"/>
                <w:sz w:val="20"/>
                <w:szCs w:val="18"/>
                <w:lang w:val="en-AU" w:eastAsia="x-none"/>
              </w:rPr>
            </w:pPr>
            <w:r w:rsidRPr="001220E8">
              <w:rPr>
                <w:rFonts w:ascii="Arial" w:eastAsia="Calibri" w:hAnsi="Arial" w:cs="Arial"/>
                <w:color w:val="53565A"/>
                <w:sz w:val="20"/>
                <w:lang w:val="en-AU"/>
              </w:rPr>
              <w:t>I have read and understood the VRQA's Guidelines for VET Providers.</w:t>
            </w:r>
          </w:p>
        </w:tc>
      </w:tr>
      <w:tr w:rsidR="00262EB5" w:rsidRPr="001220E8" w14:paraId="5C36291F" w14:textId="77777777" w:rsidTr="00262EB5">
        <w:trPr>
          <w:trHeight w:val="397"/>
        </w:trPr>
        <w:tc>
          <w:tcPr>
            <w:tcW w:w="424" w:type="dxa"/>
            <w:vMerge/>
            <w:tcBorders>
              <w:top w:val="dotted" w:sz="4" w:space="0" w:color="888B8D" w:themeColor="accent4"/>
              <w:bottom w:val="dotted" w:sz="4" w:space="0" w:color="888B8D" w:themeColor="accent4"/>
              <w:right w:val="nil"/>
            </w:tcBorders>
          </w:tcPr>
          <w:p w14:paraId="23BC76BF" w14:textId="77777777" w:rsidR="00262EB5" w:rsidRPr="001220E8" w:rsidRDefault="00262EB5" w:rsidP="00262EB5">
            <w:pPr>
              <w:autoSpaceDE w:val="0"/>
              <w:autoSpaceDN w:val="0"/>
              <w:adjustRightInd w:val="0"/>
              <w:spacing w:before="120" w:after="120"/>
              <w:rPr>
                <w:rFonts w:ascii="Arial" w:eastAsia="Times New Roman" w:hAnsi="Arial" w:cs="Arial"/>
                <w:color w:val="53565A"/>
                <w:sz w:val="20"/>
                <w:szCs w:val="18"/>
                <w:lang w:val="en-AU" w:eastAsia="x-none"/>
              </w:rPr>
            </w:pPr>
          </w:p>
        </w:tc>
        <w:tc>
          <w:tcPr>
            <w:tcW w:w="10208" w:type="dxa"/>
            <w:gridSpan w:val="10"/>
            <w:tcBorders>
              <w:top w:val="nil"/>
              <w:left w:val="nil"/>
              <w:bottom w:val="nil"/>
            </w:tcBorders>
          </w:tcPr>
          <w:p w14:paraId="102450A3" w14:textId="77777777" w:rsidR="00262EB5" w:rsidRPr="001220E8" w:rsidRDefault="00262EB5" w:rsidP="00262EB5">
            <w:pPr>
              <w:pStyle w:val="ListParagraph"/>
              <w:numPr>
                <w:ilvl w:val="0"/>
                <w:numId w:val="44"/>
              </w:numPr>
              <w:tabs>
                <w:tab w:val="left" w:pos="326"/>
              </w:tabs>
              <w:spacing w:before="60" w:after="60"/>
              <w:ind w:left="326" w:hanging="284"/>
              <w:rPr>
                <w:rFonts w:ascii="Arial" w:eastAsia="Times New Roman" w:hAnsi="Arial" w:cs="Arial"/>
                <w:color w:val="53565A"/>
                <w:sz w:val="20"/>
                <w:szCs w:val="18"/>
                <w:lang w:val="en-AU" w:eastAsia="x-none"/>
              </w:rPr>
            </w:pPr>
            <w:r w:rsidRPr="001220E8">
              <w:rPr>
                <w:rFonts w:ascii="Arial" w:eastAsia="Calibri" w:hAnsi="Arial" w:cs="Arial"/>
                <w:color w:val="53565A"/>
                <w:sz w:val="20"/>
                <w:lang w:val="en-AU"/>
              </w:rPr>
              <w:t xml:space="preserve">I have read and understood the I have read and understood the obligations imposed on entities registered under Part 4.3 of the Act as registered training organisations, namely, the obligations set out in the </w:t>
            </w:r>
            <w:r w:rsidRPr="001220E8">
              <w:rPr>
                <w:rFonts w:ascii="Arial" w:eastAsia="Calibri" w:hAnsi="Arial" w:cs="Arial"/>
                <w:i/>
                <w:iCs/>
                <w:color w:val="53565A"/>
                <w:sz w:val="20"/>
                <w:lang w:val="en-AU"/>
              </w:rPr>
              <w:t>Education &amp; Training Reform Act 2006,</w:t>
            </w:r>
            <w:r w:rsidRPr="001220E8">
              <w:rPr>
                <w:rFonts w:ascii="Arial" w:eastAsia="Calibri" w:hAnsi="Arial" w:cs="Arial"/>
                <w:color w:val="53565A"/>
                <w:sz w:val="20"/>
                <w:lang w:val="en-AU"/>
              </w:rPr>
              <w:t xml:space="preserve"> the Education and Training Reform Regulations 2007 and the RTO Standards (as that term is defined in the </w:t>
            </w:r>
            <w:r w:rsidRPr="001220E8">
              <w:rPr>
                <w:rFonts w:ascii="Arial" w:eastAsia="Calibri" w:hAnsi="Arial" w:cs="Arial"/>
                <w:i/>
                <w:iCs/>
                <w:color w:val="53565A"/>
                <w:sz w:val="20"/>
                <w:lang w:val="en-AU"/>
              </w:rPr>
              <w:t>Education and Training Reform Act 2006</w:t>
            </w:r>
            <w:r w:rsidRPr="001220E8">
              <w:rPr>
                <w:rFonts w:ascii="Arial" w:eastAsia="Calibri" w:hAnsi="Arial" w:cs="Arial"/>
                <w:color w:val="53565A"/>
                <w:sz w:val="20"/>
                <w:lang w:val="en-AU"/>
              </w:rPr>
              <w:t>).</w:t>
            </w:r>
          </w:p>
        </w:tc>
      </w:tr>
      <w:tr w:rsidR="00262EB5" w:rsidRPr="001220E8" w14:paraId="1A0DD295" w14:textId="77777777" w:rsidTr="00262EB5">
        <w:trPr>
          <w:trHeight w:val="397"/>
        </w:trPr>
        <w:tc>
          <w:tcPr>
            <w:tcW w:w="424" w:type="dxa"/>
            <w:vMerge/>
            <w:tcBorders>
              <w:top w:val="dotted" w:sz="4" w:space="0" w:color="888B8D" w:themeColor="accent4"/>
              <w:bottom w:val="nil"/>
              <w:right w:val="nil"/>
            </w:tcBorders>
          </w:tcPr>
          <w:p w14:paraId="24D47509" w14:textId="77777777" w:rsidR="00262EB5" w:rsidRPr="001220E8" w:rsidRDefault="00262EB5" w:rsidP="00262EB5">
            <w:pPr>
              <w:autoSpaceDE w:val="0"/>
              <w:autoSpaceDN w:val="0"/>
              <w:adjustRightInd w:val="0"/>
              <w:spacing w:before="120" w:after="120"/>
              <w:rPr>
                <w:rFonts w:ascii="Arial" w:eastAsia="Times New Roman" w:hAnsi="Arial" w:cs="Arial"/>
                <w:color w:val="53565A"/>
                <w:sz w:val="20"/>
                <w:szCs w:val="18"/>
                <w:lang w:val="en-AU" w:eastAsia="x-none"/>
              </w:rPr>
            </w:pPr>
          </w:p>
        </w:tc>
        <w:tc>
          <w:tcPr>
            <w:tcW w:w="10208" w:type="dxa"/>
            <w:gridSpan w:val="10"/>
            <w:tcBorders>
              <w:top w:val="nil"/>
              <w:left w:val="nil"/>
              <w:bottom w:val="nil"/>
            </w:tcBorders>
          </w:tcPr>
          <w:p w14:paraId="059AADE5" w14:textId="77777777" w:rsidR="00262EB5" w:rsidRPr="001220E8" w:rsidRDefault="00262EB5" w:rsidP="00262EB5">
            <w:pPr>
              <w:pStyle w:val="ListParagraph"/>
              <w:numPr>
                <w:ilvl w:val="0"/>
                <w:numId w:val="44"/>
              </w:numPr>
              <w:tabs>
                <w:tab w:val="left" w:pos="326"/>
              </w:tabs>
              <w:autoSpaceDE w:val="0"/>
              <w:autoSpaceDN w:val="0"/>
              <w:adjustRightInd w:val="0"/>
              <w:spacing w:before="120" w:after="120"/>
              <w:ind w:left="326" w:hanging="284"/>
              <w:rPr>
                <w:rFonts w:ascii="Arial" w:eastAsia="Times New Roman" w:hAnsi="Arial" w:cs="Arial"/>
                <w:color w:val="53565A"/>
                <w:sz w:val="20"/>
                <w:szCs w:val="18"/>
                <w:lang w:val="en-AU" w:eastAsia="x-none"/>
              </w:rPr>
            </w:pPr>
            <w:r w:rsidRPr="001220E8">
              <w:rPr>
                <w:rFonts w:ascii="Arial" w:eastAsia="Calibri" w:hAnsi="Arial" w:cs="Arial"/>
                <w:color w:val="53565A"/>
                <w:sz w:val="20"/>
                <w:lang w:val="en-AU"/>
              </w:rPr>
              <w:t>The strategic plan submitted with this application has been prepared and approved by the board of directors or governing body of my institution.</w:t>
            </w:r>
          </w:p>
        </w:tc>
      </w:tr>
      <w:tr w:rsidR="00262EB5" w:rsidRPr="001220E8" w14:paraId="7D72C9ED" w14:textId="77777777" w:rsidTr="00262EB5">
        <w:trPr>
          <w:trHeight w:val="397"/>
        </w:trPr>
        <w:tc>
          <w:tcPr>
            <w:tcW w:w="424" w:type="dxa"/>
            <w:vMerge w:val="restart"/>
            <w:tcBorders>
              <w:top w:val="nil"/>
              <w:bottom w:val="dotted" w:sz="4" w:space="0" w:color="888B8D" w:themeColor="accent4"/>
              <w:right w:val="nil"/>
            </w:tcBorders>
          </w:tcPr>
          <w:p w14:paraId="1F544DEF" w14:textId="77777777" w:rsidR="00262EB5" w:rsidRPr="001220E8" w:rsidRDefault="00262EB5" w:rsidP="00262EB5">
            <w:pPr>
              <w:autoSpaceDE w:val="0"/>
              <w:autoSpaceDN w:val="0"/>
              <w:adjustRightInd w:val="0"/>
              <w:spacing w:before="120" w:after="120"/>
              <w:rPr>
                <w:rFonts w:ascii="Arial" w:eastAsia="Times New Roman" w:hAnsi="Arial" w:cs="Arial"/>
                <w:color w:val="53565A"/>
                <w:sz w:val="20"/>
                <w:szCs w:val="18"/>
                <w:lang w:val="en-AU" w:eastAsia="x-none"/>
              </w:rPr>
            </w:pPr>
          </w:p>
        </w:tc>
        <w:tc>
          <w:tcPr>
            <w:tcW w:w="10208" w:type="dxa"/>
            <w:gridSpan w:val="10"/>
            <w:tcBorders>
              <w:top w:val="nil"/>
              <w:left w:val="nil"/>
              <w:bottom w:val="nil"/>
              <w:right w:val="nil"/>
            </w:tcBorders>
          </w:tcPr>
          <w:p w14:paraId="003E9F52" w14:textId="77777777" w:rsidR="00262EB5" w:rsidRPr="001220E8" w:rsidRDefault="00262EB5" w:rsidP="00262EB5">
            <w:pPr>
              <w:pStyle w:val="ListParagraph"/>
              <w:numPr>
                <w:ilvl w:val="0"/>
                <w:numId w:val="47"/>
              </w:numPr>
              <w:tabs>
                <w:tab w:val="left" w:pos="326"/>
                <w:tab w:val="left" w:pos="751"/>
              </w:tabs>
              <w:autoSpaceDE w:val="0"/>
              <w:autoSpaceDN w:val="0"/>
              <w:adjustRightInd w:val="0"/>
              <w:spacing w:before="120" w:after="120"/>
              <w:ind w:left="326" w:hanging="284"/>
              <w:rPr>
                <w:rFonts w:ascii="Arial" w:eastAsia="Times New Roman" w:hAnsi="Arial" w:cs="Arial"/>
                <w:color w:val="53565A"/>
                <w:sz w:val="20"/>
                <w:szCs w:val="18"/>
                <w:lang w:val="en-AU" w:eastAsia="x-none"/>
              </w:rPr>
            </w:pPr>
            <w:r w:rsidRPr="001220E8">
              <w:rPr>
                <w:rFonts w:ascii="Arial" w:eastAsia="Calibri" w:hAnsi="Arial" w:cs="Arial"/>
                <w:color w:val="53565A"/>
                <w:sz w:val="20"/>
                <w:lang w:val="en-AU"/>
              </w:rPr>
              <w:t>The business plan submitted with this application has been prepared and approved by the board of directors or governing body of my institution.</w:t>
            </w:r>
          </w:p>
        </w:tc>
      </w:tr>
      <w:tr w:rsidR="00262EB5" w:rsidRPr="001220E8" w14:paraId="434B4E20" w14:textId="77777777" w:rsidTr="00262EB5">
        <w:trPr>
          <w:trHeight w:val="397"/>
        </w:trPr>
        <w:tc>
          <w:tcPr>
            <w:tcW w:w="424" w:type="dxa"/>
            <w:vMerge/>
            <w:tcBorders>
              <w:top w:val="dotted" w:sz="4" w:space="0" w:color="888B8D" w:themeColor="accent4"/>
              <w:bottom w:val="dotted" w:sz="4" w:space="0" w:color="888B8D" w:themeColor="accent4"/>
              <w:right w:val="nil"/>
            </w:tcBorders>
          </w:tcPr>
          <w:p w14:paraId="37B991B2" w14:textId="77777777" w:rsidR="00262EB5" w:rsidRPr="001220E8" w:rsidRDefault="00262EB5" w:rsidP="00262EB5">
            <w:pPr>
              <w:autoSpaceDE w:val="0"/>
              <w:autoSpaceDN w:val="0"/>
              <w:adjustRightInd w:val="0"/>
              <w:spacing w:before="120" w:after="120"/>
              <w:rPr>
                <w:rFonts w:ascii="Arial" w:eastAsia="Times New Roman" w:hAnsi="Arial" w:cs="Arial"/>
                <w:color w:val="53565A"/>
                <w:sz w:val="20"/>
                <w:szCs w:val="18"/>
                <w:lang w:val="en-AU" w:eastAsia="x-none"/>
              </w:rPr>
            </w:pPr>
          </w:p>
        </w:tc>
        <w:tc>
          <w:tcPr>
            <w:tcW w:w="10208" w:type="dxa"/>
            <w:gridSpan w:val="10"/>
            <w:tcBorders>
              <w:top w:val="nil"/>
              <w:left w:val="nil"/>
              <w:bottom w:val="nil"/>
            </w:tcBorders>
          </w:tcPr>
          <w:p w14:paraId="6517209F" w14:textId="77777777" w:rsidR="00262EB5" w:rsidRPr="001220E8" w:rsidRDefault="00262EB5" w:rsidP="00262EB5">
            <w:pPr>
              <w:pStyle w:val="ListParagraph"/>
              <w:numPr>
                <w:ilvl w:val="0"/>
                <w:numId w:val="44"/>
              </w:numPr>
              <w:tabs>
                <w:tab w:val="left" w:pos="326"/>
              </w:tabs>
              <w:autoSpaceDE w:val="0"/>
              <w:autoSpaceDN w:val="0"/>
              <w:adjustRightInd w:val="0"/>
              <w:spacing w:before="120" w:after="120"/>
              <w:ind w:left="326" w:hanging="284"/>
              <w:rPr>
                <w:rFonts w:ascii="Arial" w:eastAsia="Times New Roman" w:hAnsi="Arial" w:cs="Arial"/>
                <w:color w:val="53565A"/>
                <w:sz w:val="20"/>
                <w:szCs w:val="18"/>
                <w:lang w:val="en-AU" w:eastAsia="x-none"/>
              </w:rPr>
            </w:pPr>
            <w:r w:rsidRPr="001220E8">
              <w:rPr>
                <w:rFonts w:ascii="Arial" w:eastAsia="Calibri" w:hAnsi="Arial" w:cs="Arial"/>
                <w:color w:val="53565A"/>
                <w:sz w:val="20"/>
                <w:lang w:val="en-AU"/>
              </w:rPr>
              <w:t>The financial plan/forecast submitted with this application has been prepared and approved by the board of directors or governing body of my institution.</w:t>
            </w:r>
          </w:p>
        </w:tc>
      </w:tr>
      <w:tr w:rsidR="00262EB5" w:rsidRPr="001220E8" w14:paraId="404A4107" w14:textId="77777777" w:rsidTr="00262EB5">
        <w:trPr>
          <w:trHeight w:val="397"/>
        </w:trPr>
        <w:tc>
          <w:tcPr>
            <w:tcW w:w="424" w:type="dxa"/>
            <w:vMerge/>
            <w:tcBorders>
              <w:top w:val="dotted" w:sz="4" w:space="0" w:color="888B8D" w:themeColor="accent4"/>
              <w:bottom w:val="nil"/>
              <w:right w:val="nil"/>
            </w:tcBorders>
          </w:tcPr>
          <w:p w14:paraId="3B00FDB6" w14:textId="77777777" w:rsidR="00262EB5" w:rsidRPr="001220E8" w:rsidRDefault="00262EB5" w:rsidP="00262EB5">
            <w:pPr>
              <w:autoSpaceDE w:val="0"/>
              <w:autoSpaceDN w:val="0"/>
              <w:adjustRightInd w:val="0"/>
              <w:spacing w:before="120" w:after="120"/>
              <w:rPr>
                <w:rFonts w:ascii="Arial" w:eastAsia="Times New Roman" w:hAnsi="Arial" w:cs="Arial"/>
                <w:color w:val="53565A"/>
                <w:sz w:val="20"/>
                <w:szCs w:val="18"/>
                <w:lang w:val="en-AU" w:eastAsia="x-none"/>
              </w:rPr>
            </w:pPr>
          </w:p>
        </w:tc>
        <w:tc>
          <w:tcPr>
            <w:tcW w:w="10208" w:type="dxa"/>
            <w:gridSpan w:val="10"/>
            <w:tcBorders>
              <w:top w:val="nil"/>
              <w:left w:val="nil"/>
              <w:bottom w:val="nil"/>
            </w:tcBorders>
          </w:tcPr>
          <w:p w14:paraId="30121206" w14:textId="77777777" w:rsidR="00262EB5" w:rsidRPr="00933B23" w:rsidRDefault="00262EB5" w:rsidP="00262EB5">
            <w:pPr>
              <w:pStyle w:val="ListParagraph"/>
              <w:numPr>
                <w:ilvl w:val="0"/>
                <w:numId w:val="44"/>
              </w:numPr>
              <w:tabs>
                <w:tab w:val="left" w:pos="326"/>
              </w:tabs>
              <w:autoSpaceDE w:val="0"/>
              <w:autoSpaceDN w:val="0"/>
              <w:adjustRightInd w:val="0"/>
              <w:spacing w:before="120" w:after="120"/>
              <w:ind w:left="326" w:hanging="284"/>
              <w:rPr>
                <w:rFonts w:ascii="Arial" w:eastAsia="Times New Roman" w:hAnsi="Arial" w:cs="Arial"/>
                <w:color w:val="53565A"/>
                <w:sz w:val="20"/>
                <w:szCs w:val="18"/>
                <w:lang w:val="en-AU" w:eastAsia="x-none"/>
              </w:rPr>
            </w:pPr>
            <w:r w:rsidRPr="001220E8">
              <w:rPr>
                <w:rFonts w:ascii="Arial" w:eastAsia="Calibri" w:hAnsi="Arial" w:cs="Arial"/>
                <w:color w:val="53565A"/>
                <w:sz w:val="20"/>
                <w:lang w:val="en-AU"/>
              </w:rPr>
              <w:t xml:space="preserve">I have provided the VRQA with all relevant information about the individuals who will be involved in the management of, and/or provision of courses by, my institution to enable the VRQA to ascertain whether any such individual meets any of the descriptions listed in section 4.3.11(2) of the </w:t>
            </w:r>
            <w:r w:rsidRPr="001220E8">
              <w:rPr>
                <w:rFonts w:ascii="Arial" w:eastAsia="Calibri" w:hAnsi="Arial" w:cs="Arial"/>
                <w:i/>
                <w:iCs/>
                <w:color w:val="53565A"/>
                <w:sz w:val="20"/>
                <w:lang w:val="en-AU"/>
              </w:rPr>
              <w:t>Education and Training Reform Act 2006.</w:t>
            </w:r>
          </w:p>
        </w:tc>
      </w:tr>
      <w:tr w:rsidR="00262EB5" w:rsidRPr="001220E8" w14:paraId="2080AB60" w14:textId="77777777" w:rsidTr="00262EB5">
        <w:trPr>
          <w:trHeight w:val="397"/>
        </w:trPr>
        <w:tc>
          <w:tcPr>
            <w:tcW w:w="1276" w:type="dxa"/>
            <w:gridSpan w:val="2"/>
            <w:tcBorders>
              <w:top w:val="nil"/>
              <w:bottom w:val="nil"/>
              <w:right w:val="nil"/>
            </w:tcBorders>
            <w:vAlign w:val="bottom"/>
          </w:tcPr>
          <w:p w14:paraId="7BAD8301" w14:textId="77777777" w:rsidR="00262EB5" w:rsidRDefault="00262EB5" w:rsidP="00262EB5">
            <w:pPr>
              <w:tabs>
                <w:tab w:val="left" w:pos="327"/>
              </w:tabs>
              <w:autoSpaceDE w:val="0"/>
              <w:autoSpaceDN w:val="0"/>
              <w:adjustRightInd w:val="0"/>
              <w:ind w:left="327" w:hanging="327"/>
              <w:rPr>
                <w:rFonts w:ascii="Arial" w:eastAsia="Calibri" w:hAnsi="Arial" w:cs="Arial"/>
                <w:color w:val="53565A"/>
                <w:sz w:val="20"/>
              </w:rPr>
            </w:pPr>
            <w:r w:rsidRPr="002B5E38">
              <w:rPr>
                <w:rFonts w:ascii="Arial" w:eastAsia="Times New Roman" w:hAnsi="Arial" w:cs="Arial"/>
                <w:color w:val="53565A"/>
                <w:sz w:val="20"/>
                <w:szCs w:val="18"/>
                <w:lang w:eastAsia="x-none"/>
              </w:rPr>
              <w:t>Declared at</w:t>
            </w:r>
          </w:p>
        </w:tc>
        <w:tc>
          <w:tcPr>
            <w:tcW w:w="6237" w:type="dxa"/>
            <w:gridSpan w:val="7"/>
            <w:tcBorders>
              <w:top w:val="nil"/>
              <w:left w:val="nil"/>
              <w:bottom w:val="dotted" w:sz="4" w:space="0" w:color="888B8D" w:themeColor="accent4"/>
              <w:right w:val="nil"/>
            </w:tcBorders>
            <w:vAlign w:val="bottom"/>
          </w:tcPr>
          <w:p w14:paraId="4A87B8EB" w14:textId="77777777" w:rsidR="00262EB5" w:rsidRDefault="00262EB5" w:rsidP="00262EB5">
            <w:pPr>
              <w:tabs>
                <w:tab w:val="left" w:pos="327"/>
              </w:tabs>
              <w:autoSpaceDE w:val="0"/>
              <w:autoSpaceDN w:val="0"/>
              <w:adjustRightInd w:val="0"/>
              <w:ind w:left="327" w:hanging="327"/>
              <w:rPr>
                <w:rFonts w:ascii="Arial" w:eastAsia="Calibri" w:hAnsi="Arial" w:cs="Arial"/>
                <w:color w:val="53565A"/>
                <w:sz w:val="20"/>
              </w:rPr>
            </w:pPr>
          </w:p>
        </w:tc>
        <w:tc>
          <w:tcPr>
            <w:tcW w:w="3119" w:type="dxa"/>
            <w:gridSpan w:val="2"/>
            <w:tcBorders>
              <w:top w:val="nil"/>
              <w:left w:val="nil"/>
              <w:bottom w:val="nil"/>
            </w:tcBorders>
            <w:vAlign w:val="bottom"/>
          </w:tcPr>
          <w:p w14:paraId="53CDFD71" w14:textId="77777777" w:rsidR="00262EB5" w:rsidRPr="00262EB5" w:rsidRDefault="00262EB5" w:rsidP="00262EB5">
            <w:pPr>
              <w:autoSpaceDE w:val="0"/>
              <w:autoSpaceDN w:val="0"/>
              <w:adjustRightInd w:val="0"/>
              <w:rPr>
                <w:rFonts w:ascii="Arial" w:eastAsia="Times New Roman" w:hAnsi="Arial" w:cs="Arial"/>
                <w:color w:val="53565A" w:themeColor="accent3"/>
                <w:sz w:val="20"/>
                <w:szCs w:val="18"/>
                <w:lang w:eastAsia="x-none"/>
              </w:rPr>
            </w:pPr>
            <w:r w:rsidRPr="00262EB5">
              <w:rPr>
                <w:rFonts w:ascii="Arial" w:eastAsia="Times New Roman" w:hAnsi="Arial" w:cs="Arial"/>
                <w:color w:val="53565A" w:themeColor="accent3"/>
                <w:sz w:val="20"/>
                <w:szCs w:val="18"/>
                <w:lang w:eastAsia="x-none"/>
              </w:rPr>
              <w:t>(location of signing)</w:t>
            </w:r>
          </w:p>
        </w:tc>
      </w:tr>
      <w:tr w:rsidR="00262EB5" w:rsidRPr="001220E8" w14:paraId="6EC55681" w14:textId="77777777" w:rsidTr="00262EB5">
        <w:trPr>
          <w:trHeight w:val="555"/>
        </w:trPr>
        <w:tc>
          <w:tcPr>
            <w:tcW w:w="2694" w:type="dxa"/>
            <w:gridSpan w:val="4"/>
            <w:tcBorders>
              <w:top w:val="nil"/>
              <w:bottom w:val="nil"/>
              <w:right w:val="nil"/>
            </w:tcBorders>
            <w:vAlign w:val="bottom"/>
          </w:tcPr>
          <w:p w14:paraId="033B34C1" w14:textId="77777777" w:rsidR="00262EB5" w:rsidRDefault="00262EB5" w:rsidP="00262EB5">
            <w:pPr>
              <w:tabs>
                <w:tab w:val="left" w:pos="327"/>
              </w:tabs>
              <w:autoSpaceDE w:val="0"/>
              <w:autoSpaceDN w:val="0"/>
              <w:adjustRightInd w:val="0"/>
              <w:ind w:left="327" w:hanging="327"/>
              <w:rPr>
                <w:rFonts w:ascii="Arial" w:eastAsia="Calibri" w:hAnsi="Arial" w:cs="Arial"/>
                <w:color w:val="53565A"/>
                <w:sz w:val="20"/>
              </w:rPr>
            </w:pPr>
            <w:r>
              <w:rPr>
                <w:rFonts w:ascii="Arial" w:eastAsia="Calibri" w:hAnsi="Arial" w:cs="Arial"/>
                <w:color w:val="53565A"/>
                <w:sz w:val="20"/>
              </w:rPr>
              <w:t xml:space="preserve">In the State of Victoria, this </w:t>
            </w:r>
          </w:p>
        </w:tc>
        <w:tc>
          <w:tcPr>
            <w:tcW w:w="2409" w:type="dxa"/>
            <w:gridSpan w:val="2"/>
            <w:tcBorders>
              <w:top w:val="nil"/>
              <w:left w:val="nil"/>
              <w:bottom w:val="dotted" w:sz="4" w:space="0" w:color="888B8D" w:themeColor="accent4"/>
              <w:right w:val="nil"/>
            </w:tcBorders>
            <w:vAlign w:val="bottom"/>
          </w:tcPr>
          <w:p w14:paraId="11639068" w14:textId="77777777" w:rsidR="00262EB5" w:rsidRDefault="00262EB5" w:rsidP="00262EB5">
            <w:pPr>
              <w:tabs>
                <w:tab w:val="left" w:pos="327"/>
              </w:tabs>
              <w:autoSpaceDE w:val="0"/>
              <w:autoSpaceDN w:val="0"/>
              <w:adjustRightInd w:val="0"/>
              <w:ind w:left="327" w:hanging="327"/>
              <w:rPr>
                <w:rFonts w:ascii="Arial" w:eastAsia="Calibri" w:hAnsi="Arial" w:cs="Arial"/>
                <w:color w:val="53565A"/>
                <w:sz w:val="20"/>
              </w:rPr>
            </w:pPr>
          </w:p>
        </w:tc>
        <w:tc>
          <w:tcPr>
            <w:tcW w:w="1205" w:type="dxa"/>
            <w:gridSpan w:val="2"/>
            <w:tcBorders>
              <w:top w:val="nil"/>
              <w:left w:val="nil"/>
              <w:bottom w:val="nil"/>
              <w:right w:val="nil"/>
            </w:tcBorders>
            <w:vAlign w:val="bottom"/>
          </w:tcPr>
          <w:p w14:paraId="33A7936A" w14:textId="77777777" w:rsidR="00262EB5" w:rsidRDefault="00262EB5" w:rsidP="00262EB5">
            <w:pPr>
              <w:tabs>
                <w:tab w:val="left" w:pos="327"/>
              </w:tabs>
              <w:autoSpaceDE w:val="0"/>
              <w:autoSpaceDN w:val="0"/>
              <w:adjustRightInd w:val="0"/>
              <w:ind w:left="327" w:hanging="327"/>
              <w:rPr>
                <w:rFonts w:ascii="Arial" w:eastAsia="Calibri" w:hAnsi="Arial" w:cs="Arial"/>
                <w:color w:val="53565A"/>
                <w:sz w:val="20"/>
              </w:rPr>
            </w:pPr>
            <w:r>
              <w:rPr>
                <w:rFonts w:ascii="Arial" w:eastAsia="Calibri" w:hAnsi="Arial" w:cs="Arial"/>
                <w:color w:val="53565A"/>
                <w:sz w:val="20"/>
              </w:rPr>
              <w:t xml:space="preserve">(day) of </w:t>
            </w:r>
          </w:p>
        </w:tc>
        <w:tc>
          <w:tcPr>
            <w:tcW w:w="1205" w:type="dxa"/>
            <w:tcBorders>
              <w:top w:val="nil"/>
              <w:left w:val="nil"/>
              <w:bottom w:val="dotted" w:sz="4" w:space="0" w:color="888B8D" w:themeColor="accent4"/>
              <w:right w:val="nil"/>
            </w:tcBorders>
            <w:vAlign w:val="bottom"/>
          </w:tcPr>
          <w:p w14:paraId="3ECF2BBD" w14:textId="77777777" w:rsidR="00262EB5" w:rsidRDefault="00262EB5" w:rsidP="00262EB5">
            <w:pPr>
              <w:tabs>
                <w:tab w:val="left" w:pos="327"/>
              </w:tabs>
              <w:autoSpaceDE w:val="0"/>
              <w:autoSpaceDN w:val="0"/>
              <w:adjustRightInd w:val="0"/>
              <w:ind w:left="327" w:hanging="327"/>
              <w:rPr>
                <w:rFonts w:ascii="Arial" w:eastAsia="Calibri" w:hAnsi="Arial" w:cs="Arial"/>
                <w:color w:val="53565A"/>
                <w:sz w:val="20"/>
              </w:rPr>
            </w:pPr>
          </w:p>
        </w:tc>
        <w:tc>
          <w:tcPr>
            <w:tcW w:w="3119" w:type="dxa"/>
            <w:gridSpan w:val="2"/>
            <w:tcBorders>
              <w:top w:val="nil"/>
              <w:left w:val="nil"/>
              <w:bottom w:val="nil"/>
            </w:tcBorders>
            <w:vAlign w:val="bottom"/>
          </w:tcPr>
          <w:p w14:paraId="2CCDD085" w14:textId="77777777" w:rsidR="00262EB5" w:rsidRPr="00262EB5" w:rsidRDefault="00262EB5" w:rsidP="00262EB5">
            <w:pPr>
              <w:autoSpaceDE w:val="0"/>
              <w:autoSpaceDN w:val="0"/>
              <w:adjustRightInd w:val="0"/>
              <w:rPr>
                <w:rFonts w:ascii="Arial" w:eastAsia="Times New Roman" w:hAnsi="Arial" w:cs="Arial"/>
                <w:color w:val="53565A" w:themeColor="accent3"/>
                <w:sz w:val="20"/>
                <w:szCs w:val="18"/>
                <w:lang w:eastAsia="x-none"/>
              </w:rPr>
            </w:pPr>
            <w:r w:rsidRPr="00262EB5">
              <w:rPr>
                <w:rFonts w:ascii="Arial" w:eastAsia="Times New Roman" w:hAnsi="Arial" w:cs="Arial"/>
                <w:color w:val="53565A" w:themeColor="accent3"/>
                <w:sz w:val="20"/>
                <w:szCs w:val="18"/>
                <w:lang w:eastAsia="x-none"/>
              </w:rPr>
              <w:t>(month), 202_ (year)</w:t>
            </w:r>
          </w:p>
        </w:tc>
      </w:tr>
      <w:tr w:rsidR="00262EB5" w:rsidRPr="001220E8" w14:paraId="6D504FEB" w14:textId="77777777" w:rsidTr="00262EB5">
        <w:trPr>
          <w:trHeight w:val="397"/>
        </w:trPr>
        <w:tc>
          <w:tcPr>
            <w:tcW w:w="7513" w:type="dxa"/>
            <w:gridSpan w:val="9"/>
            <w:tcBorders>
              <w:top w:val="nil"/>
              <w:bottom w:val="dotted" w:sz="4" w:space="0" w:color="888B8D" w:themeColor="accent4"/>
              <w:right w:val="nil"/>
            </w:tcBorders>
            <w:vAlign w:val="bottom"/>
          </w:tcPr>
          <w:p w14:paraId="23948B0D" w14:textId="77777777" w:rsidR="00262EB5" w:rsidRPr="001220E8" w:rsidRDefault="00262EB5" w:rsidP="00262EB5">
            <w:pPr>
              <w:tabs>
                <w:tab w:val="left" w:pos="327"/>
              </w:tabs>
              <w:autoSpaceDE w:val="0"/>
              <w:autoSpaceDN w:val="0"/>
              <w:adjustRightInd w:val="0"/>
              <w:spacing w:before="120" w:after="120"/>
              <w:ind w:left="327" w:hanging="327"/>
              <w:rPr>
                <w:rFonts w:ascii="Arial" w:eastAsia="Calibri" w:hAnsi="Arial" w:cs="Arial"/>
                <w:color w:val="53565A"/>
                <w:sz w:val="20"/>
                <w:lang w:val="en-AU"/>
              </w:rPr>
            </w:pPr>
            <w:r>
              <w:rPr>
                <w:rFonts w:ascii="Arial" w:eastAsia="Calibri" w:hAnsi="Arial" w:cs="Arial"/>
                <w:color w:val="53565A"/>
                <w:sz w:val="20"/>
                <w:lang w:val="en-AU"/>
              </w:rPr>
              <w:t>x</w:t>
            </w:r>
          </w:p>
        </w:tc>
        <w:tc>
          <w:tcPr>
            <w:tcW w:w="3119" w:type="dxa"/>
            <w:gridSpan w:val="2"/>
            <w:tcBorders>
              <w:top w:val="nil"/>
              <w:left w:val="nil"/>
              <w:bottom w:val="nil"/>
            </w:tcBorders>
            <w:vAlign w:val="center"/>
          </w:tcPr>
          <w:p w14:paraId="14A732B0" w14:textId="77777777" w:rsidR="00262EB5" w:rsidRPr="00262EB5" w:rsidRDefault="00262EB5" w:rsidP="00262EB5">
            <w:pPr>
              <w:autoSpaceDE w:val="0"/>
              <w:autoSpaceDN w:val="0"/>
              <w:adjustRightInd w:val="0"/>
              <w:spacing w:before="120" w:after="120"/>
              <w:rPr>
                <w:rFonts w:ascii="Arial" w:eastAsia="Calibri" w:hAnsi="Arial" w:cs="Arial"/>
                <w:color w:val="53565A" w:themeColor="accent3"/>
                <w:sz w:val="16"/>
                <w:szCs w:val="16"/>
                <w:lang w:val="en-AU"/>
              </w:rPr>
            </w:pPr>
            <w:r w:rsidRPr="00262EB5">
              <w:rPr>
                <w:rFonts w:ascii="Arial" w:eastAsia="Times New Roman" w:hAnsi="Arial" w:cs="Arial"/>
                <w:color w:val="53565A" w:themeColor="accent3"/>
                <w:sz w:val="20"/>
                <w:szCs w:val="18"/>
                <w:lang w:val="en-AU" w:eastAsia="x-none"/>
              </w:rPr>
              <w:t xml:space="preserve">(signature of Director </w:t>
            </w:r>
            <w:r w:rsidRPr="00262EB5">
              <w:rPr>
                <w:rFonts w:ascii="Arial" w:eastAsia="Times New Roman" w:hAnsi="Arial" w:cs="Arial"/>
                <w:color w:val="53565A" w:themeColor="accent3"/>
                <w:sz w:val="20"/>
                <w:szCs w:val="18"/>
                <w:lang w:eastAsia="x-none"/>
              </w:rPr>
              <w:t>– to be signed in front of a witness)</w:t>
            </w:r>
          </w:p>
        </w:tc>
      </w:tr>
      <w:tr w:rsidR="00262EB5" w:rsidRPr="001220E8" w14:paraId="6DBB809F" w14:textId="77777777" w:rsidTr="00262EB5">
        <w:trPr>
          <w:trHeight w:val="397"/>
        </w:trPr>
        <w:tc>
          <w:tcPr>
            <w:tcW w:w="2552" w:type="dxa"/>
            <w:gridSpan w:val="3"/>
            <w:tcBorders>
              <w:top w:val="nil"/>
              <w:bottom w:val="nil"/>
              <w:right w:val="nil"/>
            </w:tcBorders>
            <w:vAlign w:val="bottom"/>
          </w:tcPr>
          <w:p w14:paraId="3D16DD3D" w14:textId="77777777" w:rsidR="00262EB5" w:rsidRPr="00261BFC" w:rsidRDefault="00262EB5" w:rsidP="00262EB5">
            <w:pPr>
              <w:autoSpaceDE w:val="0"/>
              <w:autoSpaceDN w:val="0"/>
              <w:adjustRightInd w:val="0"/>
              <w:rPr>
                <w:rFonts w:ascii="Arial" w:eastAsia="Times New Roman" w:hAnsi="Arial" w:cs="Arial"/>
                <w:b/>
                <w:bCs/>
                <w:color w:val="103D64" w:themeColor="text2"/>
                <w:sz w:val="20"/>
                <w:szCs w:val="18"/>
                <w:lang w:val="en-AU" w:eastAsia="x-none"/>
              </w:rPr>
            </w:pPr>
            <w:r w:rsidRPr="00261BFC">
              <w:rPr>
                <w:rFonts w:ascii="Arial" w:eastAsia="Times New Roman" w:hAnsi="Arial" w:cs="Arial"/>
                <w:b/>
                <w:bCs/>
                <w:color w:val="103D64" w:themeColor="text2"/>
                <w:sz w:val="20"/>
                <w:szCs w:val="18"/>
                <w:lang w:val="en-AU" w:eastAsia="x-none"/>
              </w:rPr>
              <w:t>Authorised witness</w:t>
            </w:r>
            <w:r>
              <w:rPr>
                <w:rFonts w:ascii="Arial" w:eastAsia="Times New Roman" w:hAnsi="Arial" w:cs="Arial"/>
                <w:b/>
                <w:bCs/>
                <w:color w:val="103D64" w:themeColor="text2"/>
                <w:sz w:val="20"/>
                <w:szCs w:val="18"/>
                <w:lang w:val="en-AU" w:eastAsia="x-none"/>
              </w:rPr>
              <w:t>*</w:t>
            </w:r>
          </w:p>
        </w:tc>
        <w:tc>
          <w:tcPr>
            <w:tcW w:w="8080" w:type="dxa"/>
            <w:gridSpan w:val="8"/>
            <w:tcBorders>
              <w:top w:val="nil"/>
              <w:left w:val="nil"/>
              <w:bottom w:val="nil"/>
            </w:tcBorders>
          </w:tcPr>
          <w:p w14:paraId="3132322C" w14:textId="77777777" w:rsidR="00262EB5" w:rsidRPr="00262EB5" w:rsidRDefault="00262EB5" w:rsidP="00262EB5">
            <w:pPr>
              <w:tabs>
                <w:tab w:val="left" w:pos="327"/>
              </w:tabs>
              <w:autoSpaceDE w:val="0"/>
              <w:autoSpaceDN w:val="0"/>
              <w:adjustRightInd w:val="0"/>
              <w:spacing w:before="120" w:after="120"/>
              <w:ind w:left="327" w:hanging="327"/>
              <w:rPr>
                <w:rFonts w:ascii="Arial" w:eastAsia="Calibri" w:hAnsi="Arial" w:cs="Arial"/>
                <w:color w:val="53565A" w:themeColor="accent3"/>
                <w:sz w:val="20"/>
                <w:lang w:val="en-AU"/>
              </w:rPr>
            </w:pPr>
          </w:p>
        </w:tc>
      </w:tr>
      <w:tr w:rsidR="00262EB5" w:rsidRPr="001220E8" w14:paraId="664571E7" w14:textId="77777777" w:rsidTr="00262EB5">
        <w:trPr>
          <w:trHeight w:val="566"/>
        </w:trPr>
        <w:tc>
          <w:tcPr>
            <w:tcW w:w="1276" w:type="dxa"/>
            <w:gridSpan w:val="2"/>
            <w:tcBorders>
              <w:top w:val="nil"/>
              <w:bottom w:val="nil"/>
              <w:right w:val="nil"/>
            </w:tcBorders>
            <w:vAlign w:val="bottom"/>
          </w:tcPr>
          <w:p w14:paraId="4D424E45" w14:textId="77777777" w:rsidR="00262EB5" w:rsidRPr="00407E08" w:rsidRDefault="00262EB5" w:rsidP="00262EB5">
            <w:pPr>
              <w:autoSpaceDE w:val="0"/>
              <w:autoSpaceDN w:val="0"/>
              <w:adjustRightInd w:val="0"/>
              <w:rPr>
                <w:rFonts w:ascii="Arial" w:eastAsia="Times New Roman" w:hAnsi="Arial" w:cs="Arial"/>
                <w:color w:val="103D64" w:themeColor="text2"/>
                <w:sz w:val="20"/>
                <w:szCs w:val="18"/>
                <w:lang w:val="en-AU" w:eastAsia="x-none"/>
              </w:rPr>
            </w:pPr>
            <w:r>
              <w:rPr>
                <w:rFonts w:ascii="Arial" w:eastAsia="Times New Roman" w:hAnsi="Arial" w:cs="Arial"/>
                <w:color w:val="103D64" w:themeColor="text2"/>
                <w:sz w:val="20"/>
                <w:szCs w:val="18"/>
                <w:lang w:val="en-AU" w:eastAsia="x-none"/>
              </w:rPr>
              <w:t>Before me</w:t>
            </w:r>
          </w:p>
        </w:tc>
        <w:tc>
          <w:tcPr>
            <w:tcW w:w="6237" w:type="dxa"/>
            <w:gridSpan w:val="7"/>
            <w:tcBorders>
              <w:top w:val="nil"/>
              <w:left w:val="nil"/>
              <w:bottom w:val="dotted" w:sz="4" w:space="0" w:color="888B8D" w:themeColor="accent4"/>
              <w:right w:val="nil"/>
            </w:tcBorders>
            <w:vAlign w:val="bottom"/>
          </w:tcPr>
          <w:p w14:paraId="03C1864F" w14:textId="77777777" w:rsidR="00262EB5" w:rsidRPr="001220E8" w:rsidRDefault="00262EB5" w:rsidP="00262EB5">
            <w:pPr>
              <w:tabs>
                <w:tab w:val="left" w:pos="327"/>
              </w:tabs>
              <w:autoSpaceDE w:val="0"/>
              <w:autoSpaceDN w:val="0"/>
              <w:adjustRightInd w:val="0"/>
              <w:spacing w:before="120" w:after="120"/>
              <w:ind w:left="327" w:hanging="327"/>
              <w:rPr>
                <w:rFonts w:ascii="Arial" w:eastAsia="Calibri" w:hAnsi="Arial" w:cs="Arial"/>
                <w:color w:val="53565A"/>
                <w:sz w:val="20"/>
              </w:rPr>
            </w:pPr>
          </w:p>
        </w:tc>
        <w:tc>
          <w:tcPr>
            <w:tcW w:w="3119" w:type="dxa"/>
            <w:gridSpan w:val="2"/>
            <w:tcBorders>
              <w:top w:val="nil"/>
              <w:left w:val="nil"/>
              <w:bottom w:val="nil"/>
            </w:tcBorders>
            <w:vAlign w:val="bottom"/>
          </w:tcPr>
          <w:p w14:paraId="324A44FD" w14:textId="77777777" w:rsidR="00262EB5" w:rsidRPr="00262EB5" w:rsidRDefault="00262EB5" w:rsidP="00262EB5">
            <w:pPr>
              <w:tabs>
                <w:tab w:val="left" w:pos="327"/>
              </w:tabs>
              <w:autoSpaceDE w:val="0"/>
              <w:autoSpaceDN w:val="0"/>
              <w:adjustRightInd w:val="0"/>
              <w:ind w:left="329" w:hanging="329"/>
              <w:rPr>
                <w:rFonts w:ascii="Arial" w:eastAsia="Times New Roman" w:hAnsi="Arial" w:cs="Arial"/>
                <w:color w:val="53565A" w:themeColor="accent3"/>
                <w:sz w:val="20"/>
                <w:szCs w:val="18"/>
                <w:lang w:eastAsia="x-none"/>
              </w:rPr>
            </w:pPr>
            <w:r w:rsidRPr="00262EB5">
              <w:rPr>
                <w:rFonts w:ascii="Arial" w:eastAsia="Times New Roman" w:hAnsi="Arial" w:cs="Arial"/>
                <w:color w:val="53565A" w:themeColor="accent3"/>
                <w:sz w:val="20"/>
                <w:szCs w:val="18"/>
                <w:lang w:eastAsia="x-none"/>
              </w:rPr>
              <w:t>(signature of witness)</w:t>
            </w:r>
          </w:p>
        </w:tc>
      </w:tr>
      <w:tr w:rsidR="00262EB5" w:rsidRPr="001220E8" w14:paraId="6537B3AA" w14:textId="77777777" w:rsidTr="00262EB5">
        <w:trPr>
          <w:trHeight w:val="566"/>
        </w:trPr>
        <w:tc>
          <w:tcPr>
            <w:tcW w:w="1276" w:type="dxa"/>
            <w:gridSpan w:val="2"/>
            <w:tcBorders>
              <w:top w:val="nil"/>
              <w:bottom w:val="nil"/>
              <w:right w:val="nil"/>
            </w:tcBorders>
            <w:vAlign w:val="bottom"/>
          </w:tcPr>
          <w:p w14:paraId="112F9C83" w14:textId="77777777" w:rsidR="00262EB5" w:rsidRPr="00407E08" w:rsidRDefault="00262EB5" w:rsidP="00262EB5">
            <w:pPr>
              <w:autoSpaceDE w:val="0"/>
              <w:autoSpaceDN w:val="0"/>
              <w:adjustRightInd w:val="0"/>
              <w:rPr>
                <w:rFonts w:ascii="Arial" w:eastAsia="Times New Roman" w:hAnsi="Arial" w:cs="Arial"/>
                <w:color w:val="103D64" w:themeColor="text2"/>
                <w:sz w:val="20"/>
                <w:szCs w:val="18"/>
                <w:lang w:eastAsia="x-none"/>
              </w:rPr>
            </w:pPr>
          </w:p>
        </w:tc>
        <w:tc>
          <w:tcPr>
            <w:tcW w:w="6237" w:type="dxa"/>
            <w:gridSpan w:val="7"/>
            <w:tcBorders>
              <w:top w:val="dotted" w:sz="4" w:space="0" w:color="888B8D" w:themeColor="accent4"/>
              <w:left w:val="nil"/>
              <w:bottom w:val="dotted" w:sz="4" w:space="0" w:color="888B8D" w:themeColor="accent4"/>
              <w:right w:val="nil"/>
            </w:tcBorders>
            <w:vAlign w:val="bottom"/>
          </w:tcPr>
          <w:p w14:paraId="6A940F26" w14:textId="77777777" w:rsidR="00262EB5" w:rsidRPr="00407E08" w:rsidRDefault="00262EB5" w:rsidP="00262EB5">
            <w:pPr>
              <w:autoSpaceDE w:val="0"/>
              <w:autoSpaceDN w:val="0"/>
              <w:adjustRightInd w:val="0"/>
              <w:rPr>
                <w:rFonts w:ascii="Arial" w:eastAsia="Times New Roman" w:hAnsi="Arial" w:cs="Arial"/>
                <w:color w:val="103D64" w:themeColor="text2"/>
                <w:sz w:val="20"/>
                <w:szCs w:val="18"/>
                <w:lang w:val="en-AU" w:eastAsia="x-none"/>
              </w:rPr>
            </w:pPr>
          </w:p>
        </w:tc>
        <w:tc>
          <w:tcPr>
            <w:tcW w:w="3119" w:type="dxa"/>
            <w:gridSpan w:val="2"/>
            <w:tcBorders>
              <w:top w:val="nil"/>
              <w:left w:val="nil"/>
              <w:bottom w:val="nil"/>
            </w:tcBorders>
            <w:vAlign w:val="bottom"/>
          </w:tcPr>
          <w:p w14:paraId="4D162289" w14:textId="77777777" w:rsidR="00262EB5" w:rsidRPr="00262EB5" w:rsidRDefault="00262EB5" w:rsidP="00262EB5">
            <w:pPr>
              <w:tabs>
                <w:tab w:val="left" w:pos="327"/>
              </w:tabs>
              <w:autoSpaceDE w:val="0"/>
              <w:autoSpaceDN w:val="0"/>
              <w:adjustRightInd w:val="0"/>
              <w:ind w:left="327" w:hanging="327"/>
              <w:rPr>
                <w:rFonts w:ascii="Arial" w:eastAsia="Times New Roman" w:hAnsi="Arial" w:cs="Arial"/>
                <w:color w:val="53565A" w:themeColor="accent3"/>
                <w:sz w:val="20"/>
                <w:szCs w:val="18"/>
                <w:lang w:eastAsia="x-none"/>
              </w:rPr>
            </w:pPr>
            <w:r w:rsidRPr="00262EB5">
              <w:rPr>
                <w:rFonts w:ascii="Arial" w:eastAsia="Times New Roman" w:hAnsi="Arial" w:cs="Arial"/>
                <w:color w:val="53565A" w:themeColor="accent3"/>
                <w:sz w:val="20"/>
                <w:szCs w:val="18"/>
                <w:lang w:eastAsia="x-none"/>
              </w:rPr>
              <w:t>(full name of witness)</w:t>
            </w:r>
          </w:p>
        </w:tc>
      </w:tr>
      <w:tr w:rsidR="00262EB5" w:rsidRPr="001220E8" w14:paraId="52370FF1" w14:textId="77777777" w:rsidTr="00262EB5">
        <w:trPr>
          <w:trHeight w:val="566"/>
        </w:trPr>
        <w:tc>
          <w:tcPr>
            <w:tcW w:w="1276" w:type="dxa"/>
            <w:gridSpan w:val="2"/>
            <w:tcBorders>
              <w:top w:val="nil"/>
              <w:bottom w:val="nil"/>
              <w:right w:val="nil"/>
            </w:tcBorders>
            <w:vAlign w:val="bottom"/>
          </w:tcPr>
          <w:p w14:paraId="24F46F0E" w14:textId="77777777" w:rsidR="00262EB5" w:rsidRPr="00407E08" w:rsidRDefault="00262EB5" w:rsidP="00262EB5">
            <w:pPr>
              <w:autoSpaceDE w:val="0"/>
              <w:autoSpaceDN w:val="0"/>
              <w:adjustRightInd w:val="0"/>
              <w:rPr>
                <w:rFonts w:ascii="Arial" w:eastAsia="Times New Roman" w:hAnsi="Arial" w:cs="Arial"/>
                <w:color w:val="103D64" w:themeColor="text2"/>
                <w:sz w:val="20"/>
                <w:szCs w:val="18"/>
                <w:lang w:eastAsia="x-none"/>
              </w:rPr>
            </w:pPr>
          </w:p>
        </w:tc>
        <w:tc>
          <w:tcPr>
            <w:tcW w:w="6237" w:type="dxa"/>
            <w:gridSpan w:val="7"/>
            <w:tcBorders>
              <w:top w:val="dotted" w:sz="4" w:space="0" w:color="888B8D" w:themeColor="accent4"/>
              <w:left w:val="nil"/>
              <w:bottom w:val="dotted" w:sz="4" w:space="0" w:color="888B8D" w:themeColor="accent4"/>
              <w:right w:val="nil"/>
            </w:tcBorders>
            <w:vAlign w:val="bottom"/>
          </w:tcPr>
          <w:p w14:paraId="50552DF2" w14:textId="77777777" w:rsidR="00262EB5" w:rsidRPr="00407E08" w:rsidRDefault="00262EB5" w:rsidP="00262EB5">
            <w:pPr>
              <w:autoSpaceDE w:val="0"/>
              <w:autoSpaceDN w:val="0"/>
              <w:adjustRightInd w:val="0"/>
              <w:rPr>
                <w:rFonts w:ascii="Arial" w:eastAsia="Times New Roman" w:hAnsi="Arial" w:cs="Arial"/>
                <w:color w:val="103D64" w:themeColor="text2"/>
                <w:sz w:val="20"/>
                <w:szCs w:val="18"/>
                <w:lang w:eastAsia="x-none"/>
              </w:rPr>
            </w:pPr>
          </w:p>
        </w:tc>
        <w:tc>
          <w:tcPr>
            <w:tcW w:w="3119" w:type="dxa"/>
            <w:gridSpan w:val="2"/>
            <w:tcBorders>
              <w:top w:val="nil"/>
              <w:left w:val="nil"/>
              <w:bottom w:val="nil"/>
            </w:tcBorders>
            <w:vAlign w:val="bottom"/>
          </w:tcPr>
          <w:p w14:paraId="6ED09027" w14:textId="77777777" w:rsidR="00262EB5" w:rsidRPr="00262EB5" w:rsidRDefault="00262EB5" w:rsidP="00262EB5">
            <w:pPr>
              <w:tabs>
                <w:tab w:val="left" w:pos="327"/>
              </w:tabs>
              <w:autoSpaceDE w:val="0"/>
              <w:autoSpaceDN w:val="0"/>
              <w:adjustRightInd w:val="0"/>
              <w:ind w:left="327" w:hanging="327"/>
              <w:rPr>
                <w:rFonts w:ascii="Arial" w:eastAsia="Times New Roman" w:hAnsi="Arial" w:cs="Arial"/>
                <w:color w:val="53565A" w:themeColor="accent3"/>
                <w:sz w:val="20"/>
                <w:szCs w:val="18"/>
                <w:lang w:eastAsia="x-none"/>
              </w:rPr>
            </w:pPr>
            <w:r w:rsidRPr="00262EB5">
              <w:rPr>
                <w:rFonts w:ascii="Arial" w:eastAsia="Times New Roman" w:hAnsi="Arial" w:cs="Arial"/>
                <w:color w:val="53565A" w:themeColor="accent3"/>
                <w:sz w:val="20"/>
                <w:szCs w:val="18"/>
                <w:lang w:eastAsia="x-none"/>
              </w:rPr>
              <w:t>(address of witness)</w:t>
            </w:r>
          </w:p>
        </w:tc>
      </w:tr>
    </w:tbl>
    <w:p w14:paraId="38EBB448" w14:textId="77777777" w:rsidR="00262EB5" w:rsidRDefault="00262EB5" w:rsidP="00262EB5">
      <w:pPr>
        <w:pStyle w:val="VRQABodyText"/>
      </w:pPr>
      <w:r>
        <w:t>*</w:t>
      </w:r>
      <w:r w:rsidRPr="00847214">
        <w:t xml:space="preserve">The authorised witness must write, type or stamp their name, the capacity in which they have authority to witness a statutory declaration and their address </w:t>
      </w:r>
      <w:r>
        <w:t>in accordance with</w:t>
      </w:r>
      <w:r w:rsidRPr="00847214">
        <w:t xml:space="preserve"> section 30 of the </w:t>
      </w:r>
      <w:r w:rsidRPr="00847214">
        <w:rPr>
          <w:i/>
          <w:iCs/>
        </w:rPr>
        <w:t>Oaths and Affirmations Act 2018</w:t>
      </w:r>
      <w:r w:rsidRPr="00847214">
        <w:t xml:space="preserve">. </w:t>
      </w:r>
    </w:p>
    <w:p w14:paraId="70FB3D64" w14:textId="77777777" w:rsidR="00262EB5" w:rsidRDefault="00262EB5" w:rsidP="00262EB5">
      <w:pPr>
        <w:pStyle w:val="VRQABodyText"/>
      </w:pPr>
      <w:r>
        <w:t xml:space="preserve">The </w:t>
      </w:r>
      <w:r w:rsidRPr="00847214">
        <w:rPr>
          <w:i/>
          <w:iCs/>
        </w:rPr>
        <w:t>Oaths and Affirmations Act 2018</w:t>
      </w:r>
      <w:r>
        <w:rPr>
          <w:i/>
          <w:iCs/>
        </w:rPr>
        <w:t xml:space="preserve"> </w:t>
      </w:r>
      <w:r>
        <w:t>requires additional declarations or certifications to be made if the statutory declaration is translated or read to the person making the declaration; signed electronically; if copies of documents are attached to the statutory declaration; or if the declaration is made or witnessed using an audio</w:t>
      </w:r>
      <w:r>
        <w:noBreakHyphen/>
        <w:t>visual link</w:t>
      </w:r>
      <w:r w:rsidRPr="00847214">
        <w:t xml:space="preserve">. </w:t>
      </w:r>
      <w:r>
        <w:t xml:space="preserve">This form is not pre-filled to meet these additional requirements. </w:t>
      </w:r>
    </w:p>
    <w:p w14:paraId="456FFBDB" w14:textId="3D333814" w:rsidR="00262EB5" w:rsidRPr="00CB5645" w:rsidRDefault="00262EB5" w:rsidP="00262EB5">
      <w:pPr>
        <w:pStyle w:val="VRQABodyText"/>
        <w:rPr>
          <w:sz w:val="18"/>
          <w:szCs w:val="18"/>
        </w:rPr>
      </w:pPr>
      <w:r w:rsidRPr="00CB5645">
        <w:t xml:space="preserve">For more information about additional formal requirements or for a list of authorised persons who may witness statutory declarations under the </w:t>
      </w:r>
      <w:r w:rsidRPr="00CB5645">
        <w:rPr>
          <w:i/>
          <w:iCs/>
        </w:rPr>
        <w:t>Oaths and Affirmations Act 2018</w:t>
      </w:r>
      <w:r w:rsidRPr="00CB5645">
        <w:t xml:space="preserve">, see: </w:t>
      </w:r>
      <w:hyperlink r:id="rId16" w:history="1">
        <w:r w:rsidRPr="00CB5645">
          <w:rPr>
            <w:rStyle w:val="Hyperlink"/>
            <w:color w:val="007EB3" w:themeColor="background2"/>
          </w:rPr>
          <w:t>www.justice.vic.gov.au/statdecs</w:t>
        </w:r>
      </w:hyperlink>
    </w:p>
    <w:p w14:paraId="6059C4D5" w14:textId="6EE11AC9" w:rsidR="00140CE6" w:rsidRPr="00CB5645" w:rsidRDefault="00140CE6"/>
    <w:p w14:paraId="04D35FF2" w14:textId="77777777" w:rsidR="00B322B6" w:rsidRPr="001220E8" w:rsidRDefault="00B322B6"/>
    <w:tbl>
      <w:tblPr>
        <w:tblStyle w:val="TableGrid"/>
        <w:tblpPr w:leftFromText="180" w:rightFromText="180" w:vertAnchor="text" w:horzAnchor="margin" w:tblpY="-56"/>
        <w:tblW w:w="5002" w:type="pct"/>
        <w:tblLayout w:type="fixed"/>
        <w:tblCellMar>
          <w:left w:w="57" w:type="dxa"/>
          <w:right w:w="57" w:type="dxa"/>
        </w:tblCellMar>
        <w:tblLook w:val="04A0" w:firstRow="1" w:lastRow="0" w:firstColumn="1" w:lastColumn="0" w:noHBand="0" w:noVBand="1"/>
      </w:tblPr>
      <w:tblGrid>
        <w:gridCol w:w="7229"/>
        <w:gridCol w:w="3405"/>
      </w:tblGrid>
      <w:tr w:rsidR="00F67CD4" w:rsidRPr="001220E8" w14:paraId="5B58F564" w14:textId="77777777" w:rsidTr="006A5DF4">
        <w:trPr>
          <w:trHeight w:val="420"/>
        </w:trPr>
        <w:tc>
          <w:tcPr>
            <w:tcW w:w="5000" w:type="pct"/>
            <w:gridSpan w:val="2"/>
            <w:tcBorders>
              <w:top w:val="nil"/>
              <w:left w:val="nil"/>
              <w:bottom w:val="nil"/>
              <w:right w:val="nil"/>
            </w:tcBorders>
            <w:shd w:val="clear" w:color="auto" w:fill="103D64" w:themeFill="text2"/>
            <w:vAlign w:val="center"/>
          </w:tcPr>
          <w:p w14:paraId="4ECAF655" w14:textId="3B4B84E6" w:rsidR="002C1622" w:rsidRPr="001220E8" w:rsidRDefault="006A5DF4" w:rsidP="006A5DF4">
            <w:pPr>
              <w:keepNext/>
              <w:rPr>
                <w:rFonts w:ascii="Arial" w:hAnsi="Arial" w:cs="Arial"/>
                <w:color w:val="FFFFFF" w:themeColor="background1"/>
                <w:sz w:val="20"/>
                <w:szCs w:val="20"/>
              </w:rPr>
            </w:pPr>
            <w:r w:rsidRPr="006A5DF4">
              <w:rPr>
                <w:rFonts w:ascii="Arial" w:hAnsi="Arial" w:cs="Arial"/>
                <w:b/>
                <w:bCs/>
                <w:color w:val="FFFFFF" w:themeColor="background1"/>
                <w:sz w:val="20"/>
                <w:szCs w:val="20"/>
              </w:rPr>
              <w:t>Appendix 3 – Declaration of completeness</w:t>
            </w:r>
          </w:p>
        </w:tc>
      </w:tr>
      <w:tr w:rsidR="00AF4B74" w:rsidRPr="001220E8" w14:paraId="7C9D995D" w14:textId="77777777" w:rsidTr="00AF4B74">
        <w:trPr>
          <w:trHeight w:val="420"/>
        </w:trPr>
        <w:tc>
          <w:tcPr>
            <w:tcW w:w="5000" w:type="pct"/>
            <w:gridSpan w:val="2"/>
            <w:tcBorders>
              <w:top w:val="nil"/>
              <w:left w:val="nil"/>
              <w:bottom w:val="nil"/>
              <w:right w:val="nil"/>
            </w:tcBorders>
            <w:shd w:val="clear" w:color="auto" w:fill="FFFFFF" w:themeFill="background1"/>
            <w:vAlign w:val="center"/>
          </w:tcPr>
          <w:p w14:paraId="4DE59BFA" w14:textId="574CE777" w:rsidR="00AF4B74" w:rsidRPr="006A5DF4" w:rsidRDefault="00AF4B74" w:rsidP="00F67CD4">
            <w:pPr>
              <w:rPr>
                <w:rFonts w:ascii="Arial" w:hAnsi="Arial" w:cs="Arial"/>
                <w:color w:val="007EB3" w:themeColor="background2"/>
                <w:sz w:val="24"/>
                <w:szCs w:val="24"/>
              </w:rPr>
            </w:pPr>
            <w:r w:rsidRPr="006A5DF4">
              <w:rPr>
                <w:rFonts w:ascii="Arial" w:hAnsi="Arial" w:cs="Arial"/>
                <w:color w:val="007EB3" w:themeColor="background2"/>
                <w:sz w:val="24"/>
                <w:szCs w:val="24"/>
              </w:rPr>
              <w:t>Applicant to complete</w:t>
            </w:r>
          </w:p>
        </w:tc>
      </w:tr>
      <w:tr w:rsidR="00262EB5" w:rsidRPr="001220E8" w14:paraId="5092AB6A" w14:textId="77777777" w:rsidTr="00262EB5">
        <w:trPr>
          <w:trHeight w:val="1287"/>
        </w:trPr>
        <w:tc>
          <w:tcPr>
            <w:tcW w:w="5000" w:type="pct"/>
            <w:gridSpan w:val="2"/>
            <w:tcBorders>
              <w:top w:val="nil"/>
              <w:left w:val="nil"/>
              <w:bottom w:val="nil"/>
              <w:right w:val="nil"/>
            </w:tcBorders>
            <w:shd w:val="clear" w:color="auto" w:fill="auto"/>
          </w:tcPr>
          <w:p w14:paraId="5F3631D7" w14:textId="77777777" w:rsidR="00262EB5" w:rsidRPr="001220E8" w:rsidRDefault="00262EB5" w:rsidP="00F67CD4">
            <w:pPr>
              <w:spacing w:before="120"/>
              <w:rPr>
                <w:rFonts w:ascii="Arial" w:hAnsi="Arial" w:cs="Arial"/>
                <w:color w:val="53565A" w:themeColor="accent3"/>
                <w:sz w:val="20"/>
                <w:szCs w:val="20"/>
              </w:rPr>
            </w:pPr>
            <w:r w:rsidRPr="001220E8">
              <w:rPr>
                <w:rFonts w:ascii="Arial" w:hAnsi="Arial" w:cs="Arial"/>
                <w:color w:val="53565A" w:themeColor="accent3"/>
                <w:sz w:val="20"/>
                <w:szCs w:val="20"/>
              </w:rPr>
              <w:t>All required evidence of compliance against the Phase One Information Requirements has been included. I understand that an application submitted without a completed checklist and/or without evidence against Phase One Information Requirements will be considered incomplete and returned to me.</w:t>
            </w:r>
          </w:p>
          <w:p w14:paraId="7C43D015" w14:textId="08ED8D36" w:rsidR="00262EB5" w:rsidRPr="001220E8" w:rsidRDefault="00262EB5" w:rsidP="00F67CD4">
            <w:pPr>
              <w:spacing w:before="120"/>
              <w:rPr>
                <w:rFonts w:ascii="Arial" w:hAnsi="Arial" w:cs="Arial"/>
                <w:color w:val="53565A" w:themeColor="accent3"/>
                <w:sz w:val="20"/>
                <w:szCs w:val="20"/>
              </w:rPr>
            </w:pPr>
          </w:p>
        </w:tc>
      </w:tr>
      <w:tr w:rsidR="009F132A" w:rsidRPr="00C074CF" w14:paraId="0215CE71" w14:textId="77777777" w:rsidTr="00723E73">
        <w:trPr>
          <w:trHeight w:val="683"/>
        </w:trPr>
        <w:tc>
          <w:tcPr>
            <w:tcW w:w="3399" w:type="pct"/>
            <w:tcBorders>
              <w:top w:val="nil"/>
              <w:left w:val="nil"/>
              <w:bottom w:val="dotted" w:sz="4" w:space="0" w:color="888B8D" w:themeColor="accent4"/>
              <w:right w:val="nil"/>
            </w:tcBorders>
            <w:shd w:val="clear" w:color="auto" w:fill="auto"/>
            <w:vAlign w:val="bottom"/>
          </w:tcPr>
          <w:p w14:paraId="25C6F007" w14:textId="33E37F52" w:rsidR="009F132A" w:rsidRPr="00407E08" w:rsidRDefault="009F132A" w:rsidP="00556783">
            <w:pPr>
              <w:jc w:val="right"/>
              <w:rPr>
                <w:rFonts w:ascii="Arial" w:hAnsi="Arial" w:cs="Arial"/>
                <w:color w:val="103D64" w:themeColor="text2"/>
                <w:sz w:val="20"/>
                <w:szCs w:val="20"/>
              </w:rPr>
            </w:pPr>
          </w:p>
        </w:tc>
        <w:tc>
          <w:tcPr>
            <w:tcW w:w="1601" w:type="pct"/>
            <w:tcBorders>
              <w:top w:val="nil"/>
              <w:left w:val="nil"/>
              <w:bottom w:val="nil"/>
              <w:right w:val="nil"/>
            </w:tcBorders>
            <w:shd w:val="clear" w:color="auto" w:fill="auto"/>
            <w:vAlign w:val="bottom"/>
          </w:tcPr>
          <w:p w14:paraId="1D4884A7" w14:textId="6716AE07" w:rsidR="009F132A" w:rsidRPr="00556783" w:rsidRDefault="00D22CC1" w:rsidP="00556783">
            <w:pPr>
              <w:rPr>
                <w:rFonts w:ascii="Arial" w:hAnsi="Arial" w:cs="Arial"/>
                <w:color w:val="007EB3" w:themeColor="background2"/>
                <w:sz w:val="20"/>
                <w:szCs w:val="20"/>
              </w:rPr>
            </w:pPr>
            <w:r w:rsidRPr="00556783">
              <w:rPr>
                <w:rFonts w:ascii="Arial" w:hAnsi="Arial" w:cs="Arial"/>
                <w:color w:val="007EB3" w:themeColor="background2"/>
                <w:sz w:val="20"/>
                <w:szCs w:val="20"/>
              </w:rPr>
              <w:t>(</w:t>
            </w:r>
            <w:r w:rsidR="00556783" w:rsidRPr="00556783">
              <w:rPr>
                <w:rFonts w:ascii="Arial" w:hAnsi="Arial" w:cs="Arial"/>
                <w:color w:val="007EB3" w:themeColor="background2"/>
                <w:sz w:val="20"/>
                <w:szCs w:val="20"/>
              </w:rPr>
              <w:t>s</w:t>
            </w:r>
            <w:r w:rsidR="009F132A" w:rsidRPr="00556783">
              <w:rPr>
                <w:rFonts w:ascii="Arial" w:hAnsi="Arial" w:cs="Arial"/>
                <w:color w:val="007EB3" w:themeColor="background2"/>
                <w:sz w:val="20"/>
                <w:szCs w:val="20"/>
              </w:rPr>
              <w:t>ignature of Director</w:t>
            </w:r>
            <w:r w:rsidRPr="00556783">
              <w:rPr>
                <w:rFonts w:ascii="Arial" w:hAnsi="Arial" w:cs="Arial"/>
                <w:color w:val="007EB3" w:themeColor="background2"/>
                <w:sz w:val="20"/>
                <w:szCs w:val="20"/>
              </w:rPr>
              <w:t>)</w:t>
            </w:r>
          </w:p>
        </w:tc>
      </w:tr>
      <w:tr w:rsidR="00D22CC1" w:rsidRPr="00C074CF" w14:paraId="0BE5618E" w14:textId="77777777" w:rsidTr="00723E73">
        <w:trPr>
          <w:trHeight w:val="683"/>
        </w:trPr>
        <w:tc>
          <w:tcPr>
            <w:tcW w:w="3399" w:type="pct"/>
            <w:tcBorders>
              <w:top w:val="nil"/>
              <w:left w:val="nil"/>
              <w:bottom w:val="dotted" w:sz="4" w:space="0" w:color="888B8D" w:themeColor="accent4"/>
              <w:right w:val="nil"/>
            </w:tcBorders>
            <w:shd w:val="clear" w:color="auto" w:fill="auto"/>
            <w:vAlign w:val="bottom"/>
          </w:tcPr>
          <w:p w14:paraId="76FA620D" w14:textId="77777777" w:rsidR="00D22CC1" w:rsidRPr="00407E08" w:rsidRDefault="00D22CC1" w:rsidP="00556783">
            <w:pPr>
              <w:jc w:val="right"/>
              <w:rPr>
                <w:rFonts w:ascii="Arial" w:hAnsi="Arial" w:cs="Arial"/>
                <w:color w:val="103D64" w:themeColor="text2"/>
                <w:sz w:val="20"/>
                <w:szCs w:val="20"/>
              </w:rPr>
            </w:pPr>
          </w:p>
        </w:tc>
        <w:tc>
          <w:tcPr>
            <w:tcW w:w="1601" w:type="pct"/>
            <w:tcBorders>
              <w:top w:val="nil"/>
              <w:left w:val="nil"/>
              <w:bottom w:val="nil"/>
              <w:right w:val="nil"/>
            </w:tcBorders>
            <w:shd w:val="clear" w:color="auto" w:fill="auto"/>
            <w:vAlign w:val="bottom"/>
          </w:tcPr>
          <w:p w14:paraId="7E90965D" w14:textId="74AEFBE1" w:rsidR="00D22CC1" w:rsidRPr="00556783" w:rsidRDefault="00556783" w:rsidP="00556783">
            <w:pPr>
              <w:rPr>
                <w:rFonts w:ascii="Arial" w:hAnsi="Arial" w:cs="Arial"/>
                <w:color w:val="007EB3" w:themeColor="background2"/>
                <w:sz w:val="20"/>
                <w:szCs w:val="20"/>
              </w:rPr>
            </w:pPr>
            <w:r w:rsidRPr="00556783">
              <w:rPr>
                <w:rFonts w:ascii="Arial" w:hAnsi="Arial" w:cs="Arial"/>
                <w:color w:val="007EB3" w:themeColor="background2"/>
                <w:sz w:val="20"/>
                <w:szCs w:val="20"/>
              </w:rPr>
              <w:t>(</w:t>
            </w:r>
            <w:r w:rsidR="002A6E9D">
              <w:rPr>
                <w:rFonts w:ascii="Arial" w:hAnsi="Arial" w:cs="Arial"/>
                <w:color w:val="007EB3" w:themeColor="background2"/>
                <w:sz w:val="20"/>
                <w:szCs w:val="20"/>
              </w:rPr>
              <w:t>d</w:t>
            </w:r>
            <w:r w:rsidR="00D22CC1" w:rsidRPr="00556783">
              <w:rPr>
                <w:rFonts w:ascii="Arial" w:hAnsi="Arial" w:cs="Arial"/>
                <w:color w:val="007EB3" w:themeColor="background2"/>
                <w:sz w:val="20"/>
                <w:szCs w:val="20"/>
              </w:rPr>
              <w:t>ate</w:t>
            </w:r>
            <w:r w:rsidRPr="00556783">
              <w:rPr>
                <w:rFonts w:ascii="Arial" w:hAnsi="Arial" w:cs="Arial"/>
                <w:color w:val="007EB3" w:themeColor="background2"/>
                <w:sz w:val="20"/>
                <w:szCs w:val="20"/>
              </w:rPr>
              <w:t>)</w:t>
            </w:r>
          </w:p>
        </w:tc>
      </w:tr>
    </w:tbl>
    <w:p w14:paraId="599F5C31" w14:textId="77777777" w:rsidR="005772E5" w:rsidRPr="00CB00C0" w:rsidRDefault="005772E5" w:rsidP="00CB00C0">
      <w:pPr>
        <w:tabs>
          <w:tab w:val="left" w:pos="3700"/>
        </w:tabs>
      </w:pPr>
    </w:p>
    <w:sectPr w:rsidR="005772E5" w:rsidRPr="00CB00C0" w:rsidSect="00970C48">
      <w:pgSz w:w="11906" w:h="16838" w:code="9"/>
      <w:pgMar w:top="851" w:right="709" w:bottom="851" w:left="567" w:header="76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6EF09" w14:textId="77777777" w:rsidR="0084412D" w:rsidRDefault="0084412D" w:rsidP="0008757F">
      <w:r>
        <w:separator/>
      </w:r>
    </w:p>
  </w:endnote>
  <w:endnote w:type="continuationSeparator" w:id="0">
    <w:p w14:paraId="2A292267" w14:textId="77777777" w:rsidR="0084412D" w:rsidRDefault="0084412D" w:rsidP="00087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BDC5E" w14:textId="30B7C03C" w:rsidR="00262EB5" w:rsidRPr="00C17E19" w:rsidRDefault="00C17E19" w:rsidP="00262EB5">
    <w:pPr>
      <w:pStyle w:val="Footer"/>
      <w:rPr>
        <w:rFonts w:ascii="Arial" w:hAnsi="Arial" w:cs="Arial"/>
        <w:color w:val="53565A" w:themeColor="accent3"/>
        <w:sz w:val="16"/>
        <w:szCs w:val="16"/>
        <w:vertAlign w:val="superscript"/>
      </w:rPr>
    </w:pPr>
    <w:r w:rsidRPr="00C17E19">
      <w:rPr>
        <w:rFonts w:ascii="Arial" w:hAnsi="Arial" w:cs="Arial"/>
        <w:color w:val="53565A" w:themeColor="accent3"/>
        <w:sz w:val="16"/>
        <w:szCs w:val="16"/>
        <w:vertAlign w:val="superscript"/>
      </w:rPr>
      <w:t>RTO Course Delivery Table</w:t>
    </w:r>
    <w:r w:rsidR="00262EB5">
      <w:rPr>
        <w:rFonts w:ascii="Arial" w:hAnsi="Arial" w:cs="Arial"/>
        <w:color w:val="53565A" w:themeColor="accent3"/>
        <w:sz w:val="16"/>
        <w:szCs w:val="16"/>
        <w:vertAlign w:val="superscript"/>
      </w:rPr>
      <w:t xml:space="preserve"> </w:t>
    </w:r>
    <w:r w:rsidR="00262EB5">
      <w:rPr>
        <w:rFonts w:ascii="Arial" w:hAnsi="Arial" w:cs="Arial"/>
        <w:color w:val="53565A" w:themeColor="accent3"/>
        <w:sz w:val="16"/>
        <w:szCs w:val="16"/>
        <w:vertAlign w:val="superscript"/>
      </w:rPr>
      <w:ptab w:relativeTo="margin" w:alignment="right" w:leader="none"/>
    </w:r>
    <w:sdt>
      <w:sdtPr>
        <w:rPr>
          <w:rFonts w:ascii="Arial" w:hAnsi="Arial" w:cs="Arial"/>
          <w:color w:val="53565A" w:themeColor="accent3"/>
          <w:sz w:val="16"/>
          <w:szCs w:val="16"/>
          <w:vertAlign w:val="superscript"/>
        </w:rPr>
        <w:id w:val="-926579655"/>
        <w:docPartObj>
          <w:docPartGallery w:val="Page Numbers (Bottom of Page)"/>
          <w:docPartUnique/>
        </w:docPartObj>
      </w:sdtPr>
      <w:sdtEndPr>
        <w:rPr>
          <w:noProof/>
        </w:rPr>
      </w:sdtEndPr>
      <w:sdtContent>
        <w:r w:rsidR="00262EB5" w:rsidRPr="00C17E19">
          <w:rPr>
            <w:rFonts w:ascii="Arial" w:hAnsi="Arial" w:cs="Arial"/>
            <w:color w:val="53565A" w:themeColor="accent3"/>
            <w:sz w:val="16"/>
            <w:szCs w:val="16"/>
            <w:vertAlign w:val="superscript"/>
          </w:rPr>
          <w:fldChar w:fldCharType="begin"/>
        </w:r>
        <w:r w:rsidR="00262EB5" w:rsidRPr="00C17E19">
          <w:rPr>
            <w:rFonts w:ascii="Arial" w:hAnsi="Arial" w:cs="Arial"/>
            <w:color w:val="53565A" w:themeColor="accent3"/>
            <w:sz w:val="16"/>
            <w:szCs w:val="16"/>
            <w:vertAlign w:val="superscript"/>
          </w:rPr>
          <w:instrText xml:space="preserve"> PAGE   \* MERGEFORMAT </w:instrText>
        </w:r>
        <w:r w:rsidR="00262EB5" w:rsidRPr="00C17E19">
          <w:rPr>
            <w:rFonts w:ascii="Arial" w:hAnsi="Arial" w:cs="Arial"/>
            <w:color w:val="53565A" w:themeColor="accent3"/>
            <w:sz w:val="16"/>
            <w:szCs w:val="16"/>
            <w:vertAlign w:val="superscript"/>
          </w:rPr>
          <w:fldChar w:fldCharType="separate"/>
        </w:r>
        <w:r w:rsidR="00262EB5">
          <w:rPr>
            <w:rFonts w:ascii="Arial" w:hAnsi="Arial" w:cs="Arial"/>
            <w:color w:val="53565A" w:themeColor="accent3"/>
            <w:sz w:val="16"/>
            <w:szCs w:val="16"/>
            <w:vertAlign w:val="superscript"/>
          </w:rPr>
          <w:t>8</w:t>
        </w:r>
        <w:r w:rsidR="00262EB5" w:rsidRPr="00C17E19">
          <w:rPr>
            <w:rFonts w:ascii="Arial" w:hAnsi="Arial" w:cs="Arial"/>
            <w:noProof/>
            <w:color w:val="53565A" w:themeColor="accent3"/>
            <w:sz w:val="16"/>
            <w:szCs w:val="16"/>
            <w:vertAlign w:val="superscript"/>
          </w:rPr>
          <w:fldChar w:fldCharType="end"/>
        </w:r>
      </w:sdtContent>
    </w:sdt>
  </w:p>
  <w:p w14:paraId="3E32CA7C" w14:textId="3D2C4EE8" w:rsidR="001A552A" w:rsidRPr="00C17E19" w:rsidRDefault="001A552A" w:rsidP="0008757F">
    <w:pPr>
      <w:pStyle w:val="Footer"/>
      <w:tabs>
        <w:tab w:val="clear" w:pos="9026"/>
        <w:tab w:val="right" w:pos="19704"/>
      </w:tabs>
      <w:rPr>
        <w:rFonts w:ascii="Arial" w:hAnsi="Arial" w:cs="Arial"/>
        <w:color w:val="53565A" w:themeColor="accent3"/>
        <w:sz w:val="16"/>
        <w:szCs w:val="16"/>
        <w:vertAlign w:val="superscri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75D03" w14:textId="77777777" w:rsidR="0084412D" w:rsidRDefault="0084412D" w:rsidP="0008757F">
      <w:r>
        <w:separator/>
      </w:r>
    </w:p>
  </w:footnote>
  <w:footnote w:type="continuationSeparator" w:id="0">
    <w:p w14:paraId="3CC20C77" w14:textId="77777777" w:rsidR="0084412D" w:rsidRDefault="0084412D" w:rsidP="00087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FA5CE" w14:textId="58316E88" w:rsidR="001A552A" w:rsidRPr="0008757F" w:rsidRDefault="001A552A" w:rsidP="008F41A4">
    <w:pPr>
      <w:pStyle w:val="Header"/>
      <w:tabs>
        <w:tab w:val="clear" w:pos="4513"/>
        <w:tab w:val="clear" w:pos="9026"/>
        <w:tab w:val="center" w:pos="110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D61FB"/>
    <w:multiLevelType w:val="hybridMultilevel"/>
    <w:tmpl w:val="428EC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204CE0"/>
    <w:multiLevelType w:val="hybridMultilevel"/>
    <w:tmpl w:val="0ED43B98"/>
    <w:lvl w:ilvl="0" w:tplc="B9A472AA">
      <w:start w:val="1"/>
      <w:numFmt w:val="bullet"/>
      <w:lvlText w:val=""/>
      <w:lvlJc w:val="left"/>
      <w:pPr>
        <w:tabs>
          <w:tab w:val="num" w:pos="720"/>
        </w:tabs>
        <w:ind w:left="720" w:hanging="360"/>
      </w:pPr>
      <w:rPr>
        <w:rFonts w:ascii="Symbol" w:hAnsi="Symbol" w:hint="default"/>
        <w:b w:val="0"/>
        <w:sz w:val="14"/>
        <w:szCs w:val="14"/>
      </w:rPr>
    </w:lvl>
    <w:lvl w:ilvl="1" w:tplc="0C090019" w:tentative="1">
      <w:start w:val="1"/>
      <w:numFmt w:val="lowerLetter"/>
      <w:lvlText w:val="%2."/>
      <w:lvlJc w:val="left"/>
      <w:pPr>
        <w:tabs>
          <w:tab w:val="num" w:pos="1800"/>
        </w:tabs>
        <w:ind w:left="1800" w:hanging="360"/>
      </w:pPr>
      <w:rPr>
        <w:rFonts w:cs="Times New Roman"/>
      </w:rPr>
    </w:lvl>
    <w:lvl w:ilvl="2" w:tplc="0C09001B" w:tentative="1">
      <w:start w:val="1"/>
      <w:numFmt w:val="lowerRoman"/>
      <w:lvlText w:val="%3."/>
      <w:lvlJc w:val="right"/>
      <w:pPr>
        <w:tabs>
          <w:tab w:val="num" w:pos="2520"/>
        </w:tabs>
        <w:ind w:left="2520" w:hanging="180"/>
      </w:pPr>
      <w:rPr>
        <w:rFonts w:cs="Times New Roman"/>
      </w:rPr>
    </w:lvl>
    <w:lvl w:ilvl="3" w:tplc="0C09000F" w:tentative="1">
      <w:start w:val="1"/>
      <w:numFmt w:val="decimal"/>
      <w:lvlText w:val="%4."/>
      <w:lvlJc w:val="left"/>
      <w:pPr>
        <w:tabs>
          <w:tab w:val="num" w:pos="3240"/>
        </w:tabs>
        <w:ind w:left="3240" w:hanging="360"/>
      </w:pPr>
      <w:rPr>
        <w:rFonts w:cs="Times New Roman"/>
      </w:rPr>
    </w:lvl>
    <w:lvl w:ilvl="4" w:tplc="0C090019" w:tentative="1">
      <w:start w:val="1"/>
      <w:numFmt w:val="lowerLetter"/>
      <w:lvlText w:val="%5."/>
      <w:lvlJc w:val="left"/>
      <w:pPr>
        <w:tabs>
          <w:tab w:val="num" w:pos="3960"/>
        </w:tabs>
        <w:ind w:left="3960" w:hanging="360"/>
      </w:pPr>
      <w:rPr>
        <w:rFonts w:cs="Times New Roman"/>
      </w:rPr>
    </w:lvl>
    <w:lvl w:ilvl="5" w:tplc="0C09001B" w:tentative="1">
      <w:start w:val="1"/>
      <w:numFmt w:val="lowerRoman"/>
      <w:lvlText w:val="%6."/>
      <w:lvlJc w:val="right"/>
      <w:pPr>
        <w:tabs>
          <w:tab w:val="num" w:pos="4680"/>
        </w:tabs>
        <w:ind w:left="4680" w:hanging="180"/>
      </w:pPr>
      <w:rPr>
        <w:rFonts w:cs="Times New Roman"/>
      </w:rPr>
    </w:lvl>
    <w:lvl w:ilvl="6" w:tplc="0C09000F" w:tentative="1">
      <w:start w:val="1"/>
      <w:numFmt w:val="decimal"/>
      <w:lvlText w:val="%7."/>
      <w:lvlJc w:val="left"/>
      <w:pPr>
        <w:tabs>
          <w:tab w:val="num" w:pos="5400"/>
        </w:tabs>
        <w:ind w:left="5400" w:hanging="360"/>
      </w:pPr>
      <w:rPr>
        <w:rFonts w:cs="Times New Roman"/>
      </w:rPr>
    </w:lvl>
    <w:lvl w:ilvl="7" w:tplc="0C090019" w:tentative="1">
      <w:start w:val="1"/>
      <w:numFmt w:val="lowerLetter"/>
      <w:lvlText w:val="%8."/>
      <w:lvlJc w:val="left"/>
      <w:pPr>
        <w:tabs>
          <w:tab w:val="num" w:pos="6120"/>
        </w:tabs>
        <w:ind w:left="6120" w:hanging="360"/>
      </w:pPr>
      <w:rPr>
        <w:rFonts w:cs="Times New Roman"/>
      </w:rPr>
    </w:lvl>
    <w:lvl w:ilvl="8" w:tplc="0C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020068E2"/>
    <w:multiLevelType w:val="hybridMultilevel"/>
    <w:tmpl w:val="D6F4CE08"/>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 w15:restartNumberingAfterBreak="0">
    <w:nsid w:val="02070269"/>
    <w:multiLevelType w:val="hybridMultilevel"/>
    <w:tmpl w:val="D7A2F824"/>
    <w:lvl w:ilvl="0" w:tplc="1870E730">
      <w:start w:val="1"/>
      <w:numFmt w:val="bullet"/>
      <w:lvlText w:val=""/>
      <w:lvlJc w:val="left"/>
      <w:pPr>
        <w:ind w:left="360" w:hanging="360"/>
      </w:pPr>
      <w:rPr>
        <w:rFonts w:ascii="Symbol" w:hAnsi="Symbol" w:hint="default"/>
        <w:sz w:val="12"/>
        <w:szCs w:val="1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40021EE"/>
    <w:multiLevelType w:val="hybridMultilevel"/>
    <w:tmpl w:val="C0983342"/>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 w15:restartNumberingAfterBreak="0">
    <w:nsid w:val="0609483F"/>
    <w:multiLevelType w:val="hybridMultilevel"/>
    <w:tmpl w:val="AB1A8082"/>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6" w15:restartNumberingAfterBreak="0">
    <w:nsid w:val="08624C22"/>
    <w:multiLevelType w:val="hybridMultilevel"/>
    <w:tmpl w:val="56B60BB2"/>
    <w:lvl w:ilvl="0" w:tplc="FFD096F0">
      <w:start w:val="1"/>
      <w:numFmt w:val="bullet"/>
      <w:lvlText w:val=""/>
      <w:lvlJc w:val="left"/>
      <w:pPr>
        <w:ind w:left="720" w:hanging="360"/>
      </w:pPr>
      <w:rPr>
        <w:rFonts w:ascii="Symbol" w:hAnsi="Symbol" w:hint="default"/>
        <w:sz w:val="14"/>
        <w:szCs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A871850"/>
    <w:multiLevelType w:val="hybridMultilevel"/>
    <w:tmpl w:val="0A20D6E2"/>
    <w:lvl w:ilvl="0" w:tplc="46CED34A">
      <w:start w:val="1"/>
      <w:numFmt w:val="bullet"/>
      <w:lvlText w:val=""/>
      <w:lvlJc w:val="left"/>
      <w:pPr>
        <w:ind w:left="720" w:hanging="360"/>
      </w:pPr>
      <w:rPr>
        <w:rFonts w:ascii="Symbol" w:hAnsi="Symbol" w:hint="default"/>
        <w:sz w:val="14"/>
        <w:szCs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AE11E5F"/>
    <w:multiLevelType w:val="hybridMultilevel"/>
    <w:tmpl w:val="747403AA"/>
    <w:lvl w:ilvl="0" w:tplc="CC902E2A">
      <w:start w:val="1"/>
      <w:numFmt w:val="bullet"/>
      <w:lvlText w:val=""/>
      <w:lvlJc w:val="left"/>
      <w:pPr>
        <w:ind w:left="720" w:hanging="360"/>
      </w:pPr>
      <w:rPr>
        <w:rFonts w:ascii="Symbol" w:hAnsi="Symbol" w:hint="default"/>
        <w:sz w:val="14"/>
        <w:szCs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D482CB7"/>
    <w:multiLevelType w:val="hybridMultilevel"/>
    <w:tmpl w:val="4A285A4A"/>
    <w:lvl w:ilvl="0" w:tplc="923C8384">
      <w:start w:val="1"/>
      <w:numFmt w:val="bullet"/>
      <w:lvlText w:val="•"/>
      <w:lvlJc w:val="left"/>
      <w:pPr>
        <w:ind w:left="1455" w:hanging="375"/>
      </w:pPr>
      <w:rPr>
        <w:rFonts w:ascii="Arial" w:eastAsiaTheme="minorHAnsi" w:hAnsi="Arial" w:cs="Aria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8F6C3B"/>
    <w:multiLevelType w:val="hybridMultilevel"/>
    <w:tmpl w:val="1186B384"/>
    <w:lvl w:ilvl="0" w:tplc="44F281AA">
      <w:start w:val="1"/>
      <w:numFmt w:val="lowerLetter"/>
      <w:lvlText w:val="%1."/>
      <w:lvlJc w:val="left"/>
      <w:pPr>
        <w:ind w:left="360" w:hanging="360"/>
      </w:pPr>
      <w:rPr>
        <w:rFonts w:hint="default"/>
        <w:color w:val="53565A" w:themeColor="accent3"/>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E465342"/>
    <w:multiLevelType w:val="hybridMultilevel"/>
    <w:tmpl w:val="C5C0D9E4"/>
    <w:lvl w:ilvl="0" w:tplc="923C8384">
      <w:start w:val="1"/>
      <w:numFmt w:val="bullet"/>
      <w:lvlText w:val="•"/>
      <w:lvlJc w:val="left"/>
      <w:pPr>
        <w:ind w:left="1455" w:hanging="375"/>
      </w:pPr>
      <w:rPr>
        <w:rFonts w:ascii="Arial" w:eastAsiaTheme="minorHAnsi" w:hAnsi="Arial" w:cs="Aria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3912E5"/>
    <w:multiLevelType w:val="hybridMultilevel"/>
    <w:tmpl w:val="41748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B53A83"/>
    <w:multiLevelType w:val="hybridMultilevel"/>
    <w:tmpl w:val="EACE694A"/>
    <w:lvl w:ilvl="0" w:tplc="0C090001">
      <w:start w:val="1"/>
      <w:numFmt w:val="bullet"/>
      <w:lvlText w:val=""/>
      <w:lvlJc w:val="left"/>
      <w:pPr>
        <w:tabs>
          <w:tab w:val="num" w:pos="720"/>
        </w:tabs>
        <w:ind w:left="720" w:hanging="360"/>
      </w:pPr>
      <w:rPr>
        <w:rFonts w:ascii="Symbol" w:hAnsi="Symbol" w:hint="default"/>
        <w:b w:val="0"/>
      </w:rPr>
    </w:lvl>
    <w:lvl w:ilvl="1" w:tplc="0C090019" w:tentative="1">
      <w:start w:val="1"/>
      <w:numFmt w:val="lowerLetter"/>
      <w:lvlText w:val="%2."/>
      <w:lvlJc w:val="left"/>
      <w:pPr>
        <w:tabs>
          <w:tab w:val="num" w:pos="1800"/>
        </w:tabs>
        <w:ind w:left="1800" w:hanging="360"/>
      </w:pPr>
      <w:rPr>
        <w:rFonts w:cs="Times New Roman"/>
      </w:rPr>
    </w:lvl>
    <w:lvl w:ilvl="2" w:tplc="0C09001B" w:tentative="1">
      <w:start w:val="1"/>
      <w:numFmt w:val="lowerRoman"/>
      <w:lvlText w:val="%3."/>
      <w:lvlJc w:val="right"/>
      <w:pPr>
        <w:tabs>
          <w:tab w:val="num" w:pos="2520"/>
        </w:tabs>
        <w:ind w:left="2520" w:hanging="180"/>
      </w:pPr>
      <w:rPr>
        <w:rFonts w:cs="Times New Roman"/>
      </w:rPr>
    </w:lvl>
    <w:lvl w:ilvl="3" w:tplc="0C09000F" w:tentative="1">
      <w:start w:val="1"/>
      <w:numFmt w:val="decimal"/>
      <w:lvlText w:val="%4."/>
      <w:lvlJc w:val="left"/>
      <w:pPr>
        <w:tabs>
          <w:tab w:val="num" w:pos="3240"/>
        </w:tabs>
        <w:ind w:left="3240" w:hanging="360"/>
      </w:pPr>
      <w:rPr>
        <w:rFonts w:cs="Times New Roman"/>
      </w:rPr>
    </w:lvl>
    <w:lvl w:ilvl="4" w:tplc="0C090019" w:tentative="1">
      <w:start w:val="1"/>
      <w:numFmt w:val="lowerLetter"/>
      <w:lvlText w:val="%5."/>
      <w:lvlJc w:val="left"/>
      <w:pPr>
        <w:tabs>
          <w:tab w:val="num" w:pos="3960"/>
        </w:tabs>
        <w:ind w:left="3960" w:hanging="360"/>
      </w:pPr>
      <w:rPr>
        <w:rFonts w:cs="Times New Roman"/>
      </w:rPr>
    </w:lvl>
    <w:lvl w:ilvl="5" w:tplc="0C09001B" w:tentative="1">
      <w:start w:val="1"/>
      <w:numFmt w:val="lowerRoman"/>
      <w:lvlText w:val="%6."/>
      <w:lvlJc w:val="right"/>
      <w:pPr>
        <w:tabs>
          <w:tab w:val="num" w:pos="4680"/>
        </w:tabs>
        <w:ind w:left="4680" w:hanging="180"/>
      </w:pPr>
      <w:rPr>
        <w:rFonts w:cs="Times New Roman"/>
      </w:rPr>
    </w:lvl>
    <w:lvl w:ilvl="6" w:tplc="0C09000F" w:tentative="1">
      <w:start w:val="1"/>
      <w:numFmt w:val="decimal"/>
      <w:lvlText w:val="%7."/>
      <w:lvlJc w:val="left"/>
      <w:pPr>
        <w:tabs>
          <w:tab w:val="num" w:pos="5400"/>
        </w:tabs>
        <w:ind w:left="5400" w:hanging="360"/>
      </w:pPr>
      <w:rPr>
        <w:rFonts w:cs="Times New Roman"/>
      </w:rPr>
    </w:lvl>
    <w:lvl w:ilvl="7" w:tplc="0C090019" w:tentative="1">
      <w:start w:val="1"/>
      <w:numFmt w:val="lowerLetter"/>
      <w:lvlText w:val="%8."/>
      <w:lvlJc w:val="left"/>
      <w:pPr>
        <w:tabs>
          <w:tab w:val="num" w:pos="6120"/>
        </w:tabs>
        <w:ind w:left="6120" w:hanging="360"/>
      </w:pPr>
      <w:rPr>
        <w:rFonts w:cs="Times New Roman"/>
      </w:rPr>
    </w:lvl>
    <w:lvl w:ilvl="8" w:tplc="0C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16F734D5"/>
    <w:multiLevelType w:val="hybridMultilevel"/>
    <w:tmpl w:val="DE90C896"/>
    <w:lvl w:ilvl="0" w:tplc="9BF6A6AE">
      <w:start w:val="1"/>
      <w:numFmt w:val="bullet"/>
      <w:lvlText w:val=""/>
      <w:lvlJc w:val="left"/>
      <w:pPr>
        <w:ind w:left="720" w:hanging="360"/>
      </w:pPr>
      <w:rPr>
        <w:rFonts w:ascii="Symbol" w:hAnsi="Symbol" w:hint="default"/>
        <w:sz w:val="14"/>
        <w:szCs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8BC261A"/>
    <w:multiLevelType w:val="hybridMultilevel"/>
    <w:tmpl w:val="A358E466"/>
    <w:lvl w:ilvl="0" w:tplc="5532F70C">
      <w:start w:val="1"/>
      <w:numFmt w:val="bullet"/>
      <w:lvlText w:val=""/>
      <w:lvlJc w:val="left"/>
      <w:pPr>
        <w:ind w:left="720" w:hanging="360"/>
      </w:pPr>
      <w:rPr>
        <w:rFonts w:ascii="Symbol" w:hAnsi="Symbol" w:hint="default"/>
        <w:sz w:val="12"/>
        <w:szCs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D447B3B"/>
    <w:multiLevelType w:val="hybridMultilevel"/>
    <w:tmpl w:val="AD7AC3D0"/>
    <w:lvl w:ilvl="0" w:tplc="923C8384">
      <w:start w:val="1"/>
      <w:numFmt w:val="bullet"/>
      <w:lvlText w:val="•"/>
      <w:lvlJc w:val="left"/>
      <w:pPr>
        <w:ind w:left="1455" w:hanging="375"/>
      </w:pPr>
      <w:rPr>
        <w:rFonts w:ascii="Arial" w:eastAsiaTheme="minorHAnsi" w:hAnsi="Arial" w:cs="Aria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D7000BA"/>
    <w:multiLevelType w:val="hybridMultilevel"/>
    <w:tmpl w:val="FC1EB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FA52A75"/>
    <w:multiLevelType w:val="hybridMultilevel"/>
    <w:tmpl w:val="F454BD90"/>
    <w:lvl w:ilvl="0" w:tplc="AE267B08">
      <w:start w:val="1"/>
      <w:numFmt w:val="bullet"/>
      <w:lvlText w:val=""/>
      <w:lvlJc w:val="left"/>
      <w:pPr>
        <w:ind w:left="720" w:hanging="360"/>
      </w:pPr>
      <w:rPr>
        <w:rFonts w:ascii="Symbol" w:hAnsi="Symbol" w:hint="default"/>
        <w:sz w:val="14"/>
        <w:szCs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2280990"/>
    <w:multiLevelType w:val="hybridMultilevel"/>
    <w:tmpl w:val="359AC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6BA77D1"/>
    <w:multiLevelType w:val="hybridMultilevel"/>
    <w:tmpl w:val="CCD0CDB6"/>
    <w:lvl w:ilvl="0" w:tplc="923C8384">
      <w:start w:val="1"/>
      <w:numFmt w:val="bullet"/>
      <w:lvlText w:val="•"/>
      <w:lvlJc w:val="left"/>
      <w:pPr>
        <w:ind w:left="1455" w:hanging="375"/>
      </w:pPr>
      <w:rPr>
        <w:rFonts w:ascii="Arial" w:eastAsiaTheme="minorHAnsi" w:hAnsi="Arial" w:cs="Aria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D750C21"/>
    <w:multiLevelType w:val="hybridMultilevel"/>
    <w:tmpl w:val="27A2CCC2"/>
    <w:lvl w:ilvl="0" w:tplc="0C090001">
      <w:start w:val="1"/>
      <w:numFmt w:val="bullet"/>
      <w:lvlText w:val=""/>
      <w:lvlJc w:val="left"/>
      <w:pPr>
        <w:ind w:left="720" w:hanging="360"/>
      </w:pPr>
      <w:rPr>
        <w:rFonts w:ascii="Symbol" w:hAnsi="Symbol" w:hint="default"/>
      </w:rPr>
    </w:lvl>
    <w:lvl w:ilvl="1" w:tplc="C8EA5DB6">
      <w:start w:val="1"/>
      <w:numFmt w:val="bullet"/>
      <w:lvlText w:val=""/>
      <w:lvlJc w:val="left"/>
      <w:pPr>
        <w:ind w:left="1440" w:hanging="360"/>
      </w:pPr>
      <w:rPr>
        <w:rFonts w:ascii="Symbol" w:hAnsi="Symbol" w:hint="default"/>
        <w:sz w:val="14"/>
        <w:szCs w:val="14"/>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080498B"/>
    <w:multiLevelType w:val="hybridMultilevel"/>
    <w:tmpl w:val="1B305DC0"/>
    <w:lvl w:ilvl="0" w:tplc="1ABE7546">
      <w:start w:val="2"/>
      <w:numFmt w:val="lowerLetter"/>
      <w:lvlText w:val="%1."/>
      <w:lvlJc w:val="left"/>
      <w:pPr>
        <w:ind w:left="360" w:hanging="360"/>
      </w:pPr>
      <w:rPr>
        <w:rFonts w:cs="Times New Roman"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328E25FE"/>
    <w:multiLevelType w:val="hybridMultilevel"/>
    <w:tmpl w:val="CEEAA02A"/>
    <w:lvl w:ilvl="0" w:tplc="F098AAAA">
      <w:start w:val="1"/>
      <w:numFmt w:val="bullet"/>
      <w:lvlText w:val=""/>
      <w:lvlJc w:val="left"/>
      <w:pPr>
        <w:ind w:left="720" w:hanging="360"/>
      </w:pPr>
      <w:rPr>
        <w:rFonts w:ascii="Symbol" w:hAnsi="Symbol" w:hint="default"/>
        <w:sz w:val="14"/>
        <w:szCs w:val="1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A895FB3"/>
    <w:multiLevelType w:val="hybridMultilevel"/>
    <w:tmpl w:val="E8F25478"/>
    <w:lvl w:ilvl="0" w:tplc="5FC6A09C">
      <w:start w:val="1"/>
      <w:numFmt w:val="bullet"/>
      <w:lvlText w:val=""/>
      <w:lvlJc w:val="left"/>
      <w:pPr>
        <w:ind w:left="726" w:hanging="360"/>
      </w:pPr>
      <w:rPr>
        <w:rFonts w:ascii="Symbol" w:hAnsi="Symbol" w:hint="default"/>
        <w:color w:val="53565A" w:themeColor="accent3"/>
        <w:sz w:val="14"/>
        <w:szCs w:val="14"/>
      </w:rPr>
    </w:lvl>
    <w:lvl w:ilvl="1" w:tplc="0C090003" w:tentative="1">
      <w:start w:val="1"/>
      <w:numFmt w:val="bullet"/>
      <w:lvlText w:val="o"/>
      <w:lvlJc w:val="left"/>
      <w:pPr>
        <w:ind w:left="1446" w:hanging="360"/>
      </w:pPr>
      <w:rPr>
        <w:rFonts w:ascii="Courier New" w:hAnsi="Courier New" w:cs="Courier New" w:hint="default"/>
      </w:rPr>
    </w:lvl>
    <w:lvl w:ilvl="2" w:tplc="0C090005" w:tentative="1">
      <w:start w:val="1"/>
      <w:numFmt w:val="bullet"/>
      <w:lvlText w:val=""/>
      <w:lvlJc w:val="left"/>
      <w:pPr>
        <w:ind w:left="2166" w:hanging="360"/>
      </w:pPr>
      <w:rPr>
        <w:rFonts w:ascii="Wingdings" w:hAnsi="Wingdings" w:hint="default"/>
      </w:rPr>
    </w:lvl>
    <w:lvl w:ilvl="3" w:tplc="0C090001" w:tentative="1">
      <w:start w:val="1"/>
      <w:numFmt w:val="bullet"/>
      <w:lvlText w:val=""/>
      <w:lvlJc w:val="left"/>
      <w:pPr>
        <w:ind w:left="2886" w:hanging="360"/>
      </w:pPr>
      <w:rPr>
        <w:rFonts w:ascii="Symbol" w:hAnsi="Symbol" w:hint="default"/>
      </w:rPr>
    </w:lvl>
    <w:lvl w:ilvl="4" w:tplc="0C090003" w:tentative="1">
      <w:start w:val="1"/>
      <w:numFmt w:val="bullet"/>
      <w:lvlText w:val="o"/>
      <w:lvlJc w:val="left"/>
      <w:pPr>
        <w:ind w:left="3606" w:hanging="360"/>
      </w:pPr>
      <w:rPr>
        <w:rFonts w:ascii="Courier New" w:hAnsi="Courier New" w:cs="Courier New" w:hint="default"/>
      </w:rPr>
    </w:lvl>
    <w:lvl w:ilvl="5" w:tplc="0C090005" w:tentative="1">
      <w:start w:val="1"/>
      <w:numFmt w:val="bullet"/>
      <w:lvlText w:val=""/>
      <w:lvlJc w:val="left"/>
      <w:pPr>
        <w:ind w:left="4326" w:hanging="360"/>
      </w:pPr>
      <w:rPr>
        <w:rFonts w:ascii="Wingdings" w:hAnsi="Wingdings" w:hint="default"/>
      </w:rPr>
    </w:lvl>
    <w:lvl w:ilvl="6" w:tplc="0C090001" w:tentative="1">
      <w:start w:val="1"/>
      <w:numFmt w:val="bullet"/>
      <w:lvlText w:val=""/>
      <w:lvlJc w:val="left"/>
      <w:pPr>
        <w:ind w:left="5046" w:hanging="360"/>
      </w:pPr>
      <w:rPr>
        <w:rFonts w:ascii="Symbol" w:hAnsi="Symbol" w:hint="default"/>
      </w:rPr>
    </w:lvl>
    <w:lvl w:ilvl="7" w:tplc="0C090003" w:tentative="1">
      <w:start w:val="1"/>
      <w:numFmt w:val="bullet"/>
      <w:lvlText w:val="o"/>
      <w:lvlJc w:val="left"/>
      <w:pPr>
        <w:ind w:left="5766" w:hanging="360"/>
      </w:pPr>
      <w:rPr>
        <w:rFonts w:ascii="Courier New" w:hAnsi="Courier New" w:cs="Courier New" w:hint="default"/>
      </w:rPr>
    </w:lvl>
    <w:lvl w:ilvl="8" w:tplc="0C090005" w:tentative="1">
      <w:start w:val="1"/>
      <w:numFmt w:val="bullet"/>
      <w:lvlText w:val=""/>
      <w:lvlJc w:val="left"/>
      <w:pPr>
        <w:ind w:left="6486" w:hanging="360"/>
      </w:pPr>
      <w:rPr>
        <w:rFonts w:ascii="Wingdings" w:hAnsi="Wingdings" w:hint="default"/>
      </w:rPr>
    </w:lvl>
  </w:abstractNum>
  <w:abstractNum w:abstractNumId="25" w15:restartNumberingAfterBreak="0">
    <w:nsid w:val="3F943F3C"/>
    <w:multiLevelType w:val="hybridMultilevel"/>
    <w:tmpl w:val="55FE55A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01B163B"/>
    <w:multiLevelType w:val="hybridMultilevel"/>
    <w:tmpl w:val="F30A7E14"/>
    <w:lvl w:ilvl="0" w:tplc="E6AAC4DA">
      <w:start w:val="3"/>
      <w:numFmt w:val="lowerLetter"/>
      <w:lvlText w:val="%1."/>
      <w:lvlJc w:val="left"/>
      <w:pPr>
        <w:tabs>
          <w:tab w:val="num" w:pos="360"/>
        </w:tabs>
        <w:ind w:left="360" w:hanging="360"/>
      </w:pPr>
      <w:rPr>
        <w:rFonts w:cs="Times New Roman"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2243134"/>
    <w:multiLevelType w:val="hybridMultilevel"/>
    <w:tmpl w:val="90082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9475D5A"/>
    <w:multiLevelType w:val="hybridMultilevel"/>
    <w:tmpl w:val="8AF092EA"/>
    <w:lvl w:ilvl="0" w:tplc="0C090001">
      <w:start w:val="1"/>
      <w:numFmt w:val="bullet"/>
      <w:lvlText w:val=""/>
      <w:lvlJc w:val="left"/>
      <w:pPr>
        <w:tabs>
          <w:tab w:val="num" w:pos="360"/>
        </w:tabs>
        <w:ind w:left="360" w:hanging="360"/>
      </w:pPr>
      <w:rPr>
        <w:rFonts w:ascii="Symbol" w:hAnsi="Symbol" w:hint="default"/>
        <w:b w:val="0"/>
      </w:rPr>
    </w:lvl>
    <w:lvl w:ilvl="1" w:tplc="B598324E">
      <w:start w:val="1"/>
      <w:numFmt w:val="bullet"/>
      <w:lvlText w:val="•"/>
      <w:lvlJc w:val="left"/>
      <w:pPr>
        <w:ind w:left="1455" w:hanging="375"/>
      </w:pPr>
      <w:rPr>
        <w:rFonts w:ascii="Arial" w:eastAsiaTheme="minorHAnsi" w:hAnsi="Arial" w:cs="Arial" w:hint="default"/>
        <w:sz w:val="18"/>
        <w:szCs w:val="18"/>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D1555EC"/>
    <w:multiLevelType w:val="hybridMultilevel"/>
    <w:tmpl w:val="07B85F5A"/>
    <w:lvl w:ilvl="0" w:tplc="0C090001">
      <w:start w:val="1"/>
      <w:numFmt w:val="bullet"/>
      <w:lvlText w:val=""/>
      <w:lvlJc w:val="left"/>
      <w:pPr>
        <w:tabs>
          <w:tab w:val="num" w:pos="720"/>
        </w:tabs>
        <w:ind w:left="720" w:hanging="360"/>
      </w:pPr>
      <w:rPr>
        <w:rFonts w:ascii="Symbol" w:hAnsi="Symbol" w:hint="default"/>
        <w:b w:val="0"/>
      </w:rPr>
    </w:lvl>
    <w:lvl w:ilvl="1" w:tplc="0C090019" w:tentative="1">
      <w:start w:val="1"/>
      <w:numFmt w:val="lowerLetter"/>
      <w:lvlText w:val="%2."/>
      <w:lvlJc w:val="left"/>
      <w:pPr>
        <w:tabs>
          <w:tab w:val="num" w:pos="1800"/>
        </w:tabs>
        <w:ind w:left="1800" w:hanging="360"/>
      </w:pPr>
      <w:rPr>
        <w:rFonts w:cs="Times New Roman"/>
      </w:rPr>
    </w:lvl>
    <w:lvl w:ilvl="2" w:tplc="0C09001B" w:tentative="1">
      <w:start w:val="1"/>
      <w:numFmt w:val="lowerRoman"/>
      <w:lvlText w:val="%3."/>
      <w:lvlJc w:val="right"/>
      <w:pPr>
        <w:tabs>
          <w:tab w:val="num" w:pos="2520"/>
        </w:tabs>
        <w:ind w:left="2520" w:hanging="180"/>
      </w:pPr>
      <w:rPr>
        <w:rFonts w:cs="Times New Roman"/>
      </w:rPr>
    </w:lvl>
    <w:lvl w:ilvl="3" w:tplc="0C09000F" w:tentative="1">
      <w:start w:val="1"/>
      <w:numFmt w:val="decimal"/>
      <w:lvlText w:val="%4."/>
      <w:lvlJc w:val="left"/>
      <w:pPr>
        <w:tabs>
          <w:tab w:val="num" w:pos="3240"/>
        </w:tabs>
        <w:ind w:left="3240" w:hanging="360"/>
      </w:pPr>
      <w:rPr>
        <w:rFonts w:cs="Times New Roman"/>
      </w:rPr>
    </w:lvl>
    <w:lvl w:ilvl="4" w:tplc="0C090019" w:tentative="1">
      <w:start w:val="1"/>
      <w:numFmt w:val="lowerLetter"/>
      <w:lvlText w:val="%5."/>
      <w:lvlJc w:val="left"/>
      <w:pPr>
        <w:tabs>
          <w:tab w:val="num" w:pos="3960"/>
        </w:tabs>
        <w:ind w:left="3960" w:hanging="360"/>
      </w:pPr>
      <w:rPr>
        <w:rFonts w:cs="Times New Roman"/>
      </w:rPr>
    </w:lvl>
    <w:lvl w:ilvl="5" w:tplc="0C09001B" w:tentative="1">
      <w:start w:val="1"/>
      <w:numFmt w:val="lowerRoman"/>
      <w:lvlText w:val="%6."/>
      <w:lvlJc w:val="right"/>
      <w:pPr>
        <w:tabs>
          <w:tab w:val="num" w:pos="4680"/>
        </w:tabs>
        <w:ind w:left="4680" w:hanging="180"/>
      </w:pPr>
      <w:rPr>
        <w:rFonts w:cs="Times New Roman"/>
      </w:rPr>
    </w:lvl>
    <w:lvl w:ilvl="6" w:tplc="0C09000F" w:tentative="1">
      <w:start w:val="1"/>
      <w:numFmt w:val="decimal"/>
      <w:lvlText w:val="%7."/>
      <w:lvlJc w:val="left"/>
      <w:pPr>
        <w:tabs>
          <w:tab w:val="num" w:pos="5400"/>
        </w:tabs>
        <w:ind w:left="5400" w:hanging="360"/>
      </w:pPr>
      <w:rPr>
        <w:rFonts w:cs="Times New Roman"/>
      </w:rPr>
    </w:lvl>
    <w:lvl w:ilvl="7" w:tplc="0C090019" w:tentative="1">
      <w:start w:val="1"/>
      <w:numFmt w:val="lowerLetter"/>
      <w:lvlText w:val="%8."/>
      <w:lvlJc w:val="left"/>
      <w:pPr>
        <w:tabs>
          <w:tab w:val="num" w:pos="6120"/>
        </w:tabs>
        <w:ind w:left="6120" w:hanging="360"/>
      </w:pPr>
      <w:rPr>
        <w:rFonts w:cs="Times New Roman"/>
      </w:rPr>
    </w:lvl>
    <w:lvl w:ilvl="8" w:tplc="0C09001B" w:tentative="1">
      <w:start w:val="1"/>
      <w:numFmt w:val="lowerRoman"/>
      <w:lvlText w:val="%9."/>
      <w:lvlJc w:val="right"/>
      <w:pPr>
        <w:tabs>
          <w:tab w:val="num" w:pos="6840"/>
        </w:tabs>
        <w:ind w:left="6840" w:hanging="180"/>
      </w:pPr>
      <w:rPr>
        <w:rFonts w:cs="Times New Roman"/>
      </w:rPr>
    </w:lvl>
  </w:abstractNum>
  <w:abstractNum w:abstractNumId="30" w15:restartNumberingAfterBreak="0">
    <w:nsid w:val="4F5D57C4"/>
    <w:multiLevelType w:val="hybridMultilevel"/>
    <w:tmpl w:val="9C4C9380"/>
    <w:lvl w:ilvl="0" w:tplc="E0720DDE">
      <w:start w:val="1"/>
      <w:numFmt w:val="lowerLetter"/>
      <w:lvlText w:val="%1."/>
      <w:lvlJc w:val="left"/>
      <w:pPr>
        <w:tabs>
          <w:tab w:val="num" w:pos="360"/>
        </w:tabs>
        <w:ind w:left="360" w:hanging="360"/>
      </w:pPr>
      <w:rPr>
        <w:rFonts w:cs="Times New Roman" w:hint="default"/>
        <w:b w:val="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F953ECD"/>
    <w:multiLevelType w:val="hybridMultilevel"/>
    <w:tmpl w:val="DCB2165C"/>
    <w:lvl w:ilvl="0" w:tplc="F2A2CB38">
      <w:start w:val="4"/>
      <w:numFmt w:val="lowerLetter"/>
      <w:lvlText w:val="%1."/>
      <w:lvlJc w:val="left"/>
      <w:pPr>
        <w:tabs>
          <w:tab w:val="num" w:pos="360"/>
        </w:tabs>
        <w:ind w:left="360" w:hanging="360"/>
      </w:pPr>
      <w:rPr>
        <w:rFonts w:cs="Times New Roman"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79E0DC6"/>
    <w:multiLevelType w:val="hybridMultilevel"/>
    <w:tmpl w:val="AB2672A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8806B4D"/>
    <w:multiLevelType w:val="hybridMultilevel"/>
    <w:tmpl w:val="EB42DEA2"/>
    <w:lvl w:ilvl="0" w:tplc="E0720DDE">
      <w:start w:val="1"/>
      <w:numFmt w:val="lowerLetter"/>
      <w:lvlText w:val="%1."/>
      <w:lvlJc w:val="left"/>
      <w:pPr>
        <w:ind w:left="720" w:hanging="360"/>
      </w:pPr>
      <w:rPr>
        <w:rFonts w:cs="Times New Roman"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949179B"/>
    <w:multiLevelType w:val="hybridMultilevel"/>
    <w:tmpl w:val="1C52CD16"/>
    <w:lvl w:ilvl="0" w:tplc="38DCD9F6">
      <w:start w:val="1"/>
      <w:numFmt w:val="bullet"/>
      <w:lvlText w:val=""/>
      <w:lvlJc w:val="left"/>
      <w:pPr>
        <w:ind w:left="1080" w:hanging="360"/>
      </w:pPr>
      <w:rPr>
        <w:rFonts w:ascii="Symbol" w:hAnsi="Symbol" w:hint="default"/>
        <w:sz w:val="14"/>
        <w:szCs w:val="1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60EE6030"/>
    <w:multiLevelType w:val="hybridMultilevel"/>
    <w:tmpl w:val="696CBE8A"/>
    <w:lvl w:ilvl="0" w:tplc="E0720DDE">
      <w:start w:val="1"/>
      <w:numFmt w:val="lowerLetter"/>
      <w:lvlText w:val="%1."/>
      <w:lvlJc w:val="left"/>
      <w:pPr>
        <w:tabs>
          <w:tab w:val="num" w:pos="360"/>
        </w:tabs>
        <w:ind w:left="360" w:hanging="360"/>
      </w:pPr>
      <w:rPr>
        <w:rFonts w:cs="Times New Roman" w:hint="default"/>
        <w:b w:val="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2552456"/>
    <w:multiLevelType w:val="hybridMultilevel"/>
    <w:tmpl w:val="3D985106"/>
    <w:lvl w:ilvl="0" w:tplc="923C8384">
      <w:start w:val="1"/>
      <w:numFmt w:val="bullet"/>
      <w:lvlText w:val="•"/>
      <w:lvlJc w:val="left"/>
      <w:pPr>
        <w:ind w:left="1455" w:hanging="375"/>
      </w:pPr>
      <w:rPr>
        <w:rFonts w:ascii="Arial" w:eastAsiaTheme="minorHAnsi" w:hAnsi="Arial" w:cs="Aria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4E90096"/>
    <w:multiLevelType w:val="hybridMultilevel"/>
    <w:tmpl w:val="64AC9828"/>
    <w:lvl w:ilvl="0" w:tplc="923C8384">
      <w:start w:val="1"/>
      <w:numFmt w:val="bullet"/>
      <w:lvlText w:val="•"/>
      <w:lvlJc w:val="left"/>
      <w:pPr>
        <w:ind w:left="1455" w:hanging="375"/>
      </w:pPr>
      <w:rPr>
        <w:rFonts w:ascii="Arial" w:eastAsiaTheme="minorHAnsi" w:hAnsi="Arial" w:cs="Aria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AA21E01"/>
    <w:multiLevelType w:val="hybridMultilevel"/>
    <w:tmpl w:val="D5048BBE"/>
    <w:lvl w:ilvl="0" w:tplc="58B48484">
      <w:start w:val="1"/>
      <w:numFmt w:val="bullet"/>
      <w:lvlText w:val=""/>
      <w:lvlJc w:val="left"/>
      <w:pPr>
        <w:ind w:left="720" w:hanging="360"/>
      </w:pPr>
      <w:rPr>
        <w:rFonts w:ascii="Symbol" w:hAnsi="Symbol" w:hint="default"/>
        <w:sz w:val="14"/>
        <w:szCs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B4A3179"/>
    <w:multiLevelType w:val="hybridMultilevel"/>
    <w:tmpl w:val="82044A36"/>
    <w:lvl w:ilvl="0" w:tplc="8272DEDA">
      <w:start w:val="1"/>
      <w:numFmt w:val="bullet"/>
      <w:lvlText w:val=""/>
      <w:lvlJc w:val="left"/>
      <w:pPr>
        <w:ind w:left="720" w:hanging="360"/>
      </w:pPr>
      <w:rPr>
        <w:rFonts w:ascii="Symbol" w:hAnsi="Symbol" w:hint="default"/>
        <w:sz w:val="14"/>
        <w:szCs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C5132C1"/>
    <w:multiLevelType w:val="hybridMultilevel"/>
    <w:tmpl w:val="C408E2E2"/>
    <w:lvl w:ilvl="0" w:tplc="9962E612">
      <w:start w:val="1"/>
      <w:numFmt w:val="bullet"/>
      <w:lvlText w:val=""/>
      <w:lvlJc w:val="left"/>
      <w:pPr>
        <w:ind w:left="720" w:hanging="360"/>
      </w:pPr>
      <w:rPr>
        <w:rFonts w:ascii="Symbol" w:hAnsi="Symbol" w:hint="default"/>
        <w:sz w:val="14"/>
        <w:szCs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D563958"/>
    <w:multiLevelType w:val="hybridMultilevel"/>
    <w:tmpl w:val="23AE5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F990192"/>
    <w:multiLevelType w:val="hybridMultilevel"/>
    <w:tmpl w:val="C2A256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33217EB"/>
    <w:multiLevelType w:val="hybridMultilevel"/>
    <w:tmpl w:val="3FFC29A0"/>
    <w:lvl w:ilvl="0" w:tplc="E0720DDE">
      <w:start w:val="1"/>
      <w:numFmt w:val="lowerLetter"/>
      <w:lvlText w:val="%1."/>
      <w:lvlJc w:val="left"/>
      <w:pPr>
        <w:tabs>
          <w:tab w:val="num" w:pos="360"/>
        </w:tabs>
        <w:ind w:left="360" w:hanging="360"/>
      </w:pPr>
      <w:rPr>
        <w:rFonts w:cs="Times New Roman" w:hint="default"/>
        <w:b w:val="0"/>
      </w:rPr>
    </w:lvl>
    <w:lvl w:ilvl="1" w:tplc="38F697BC">
      <w:start w:val="1"/>
      <w:numFmt w:val="bullet"/>
      <w:lvlText w:val=""/>
      <w:lvlJc w:val="left"/>
      <w:pPr>
        <w:tabs>
          <w:tab w:val="num" w:pos="720"/>
        </w:tabs>
        <w:ind w:left="720" w:hanging="360"/>
      </w:pPr>
      <w:rPr>
        <w:rFonts w:ascii="Symbol" w:hAnsi="Symbol" w:hint="default"/>
        <w:sz w:val="14"/>
        <w:szCs w:val="14"/>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44" w15:restartNumberingAfterBreak="0">
    <w:nsid w:val="75C14FC8"/>
    <w:multiLevelType w:val="hybridMultilevel"/>
    <w:tmpl w:val="5C8A98A4"/>
    <w:lvl w:ilvl="0" w:tplc="0C090001">
      <w:start w:val="1"/>
      <w:numFmt w:val="bullet"/>
      <w:lvlText w:val=""/>
      <w:lvlJc w:val="left"/>
      <w:pPr>
        <w:tabs>
          <w:tab w:val="num" w:pos="360"/>
        </w:tabs>
        <w:ind w:left="360" w:hanging="360"/>
      </w:pPr>
      <w:rPr>
        <w:rFonts w:ascii="Symbol" w:hAnsi="Symbol" w:hint="default"/>
      </w:rPr>
    </w:lvl>
    <w:lvl w:ilvl="1" w:tplc="0C090001">
      <w:start w:val="1"/>
      <w:numFmt w:val="bullet"/>
      <w:lvlText w:val=""/>
      <w:lvlJc w:val="left"/>
      <w:pPr>
        <w:tabs>
          <w:tab w:val="num" w:pos="1080"/>
        </w:tabs>
        <w:ind w:left="1080" w:hanging="360"/>
      </w:pPr>
      <w:rPr>
        <w:rFonts w:ascii="Symbol" w:hAnsi="Symbol"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6CC54FE"/>
    <w:multiLevelType w:val="hybridMultilevel"/>
    <w:tmpl w:val="5B24F7E8"/>
    <w:lvl w:ilvl="0" w:tplc="2B18970C">
      <w:start w:val="1"/>
      <w:numFmt w:val="bullet"/>
      <w:lvlText w:val=""/>
      <w:lvlJc w:val="left"/>
      <w:pPr>
        <w:tabs>
          <w:tab w:val="num" w:pos="360"/>
        </w:tabs>
        <w:ind w:left="360" w:hanging="360"/>
      </w:pPr>
      <w:rPr>
        <w:rFonts w:ascii="Symbol" w:hAnsi="Symbol" w:hint="default"/>
        <w:b w:val="0"/>
        <w:sz w:val="14"/>
        <w:szCs w:val="14"/>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7A8B780F"/>
    <w:multiLevelType w:val="hybridMultilevel"/>
    <w:tmpl w:val="62DC1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D086DB5"/>
    <w:multiLevelType w:val="hybridMultilevel"/>
    <w:tmpl w:val="BE0C80D0"/>
    <w:lvl w:ilvl="0" w:tplc="0ADABB2C">
      <w:start w:val="1"/>
      <w:numFmt w:val="bullet"/>
      <w:lvlText w:val=""/>
      <w:lvlJc w:val="left"/>
      <w:pPr>
        <w:ind w:left="720" w:hanging="360"/>
      </w:pPr>
      <w:rPr>
        <w:rFonts w:ascii="Symbol" w:hAnsi="Symbol" w:hint="default"/>
        <w:sz w:val="14"/>
        <w:szCs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FA51EA0"/>
    <w:multiLevelType w:val="hybridMultilevel"/>
    <w:tmpl w:val="544426C2"/>
    <w:lvl w:ilvl="0" w:tplc="E0720DDE">
      <w:start w:val="1"/>
      <w:numFmt w:val="lowerLetter"/>
      <w:lvlText w:val="%1."/>
      <w:lvlJc w:val="left"/>
      <w:pPr>
        <w:tabs>
          <w:tab w:val="num" w:pos="360"/>
        </w:tabs>
        <w:ind w:left="360" w:hanging="360"/>
      </w:pPr>
      <w:rPr>
        <w:rFonts w:cs="Times New Roman"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94259038">
    <w:abstractNumId w:val="25"/>
  </w:num>
  <w:num w:numId="2" w16cid:durableId="96217793">
    <w:abstractNumId w:val="10"/>
  </w:num>
  <w:num w:numId="3" w16cid:durableId="1189105086">
    <w:abstractNumId w:val="35"/>
  </w:num>
  <w:num w:numId="4" w16cid:durableId="1725979013">
    <w:abstractNumId w:val="43"/>
  </w:num>
  <w:num w:numId="5" w16cid:durableId="1017544547">
    <w:abstractNumId w:val="1"/>
  </w:num>
  <w:num w:numId="6" w16cid:durableId="839200386">
    <w:abstractNumId w:val="45"/>
  </w:num>
  <w:num w:numId="7" w16cid:durableId="1048723460">
    <w:abstractNumId w:val="30"/>
  </w:num>
  <w:num w:numId="8" w16cid:durableId="1606225639">
    <w:abstractNumId w:val="47"/>
  </w:num>
  <w:num w:numId="9" w16cid:durableId="1969434733">
    <w:abstractNumId w:val="27"/>
  </w:num>
  <w:num w:numId="10" w16cid:durableId="1209806930">
    <w:abstractNumId w:val="19"/>
  </w:num>
  <w:num w:numId="11" w16cid:durableId="1920476986">
    <w:abstractNumId w:val="44"/>
  </w:num>
  <w:num w:numId="12" w16cid:durableId="1094397413">
    <w:abstractNumId w:val="29"/>
  </w:num>
  <w:num w:numId="13" w16cid:durableId="1532184654">
    <w:abstractNumId w:val="13"/>
  </w:num>
  <w:num w:numId="14" w16cid:durableId="1276593868">
    <w:abstractNumId w:val="28"/>
  </w:num>
  <w:num w:numId="15" w16cid:durableId="606542057">
    <w:abstractNumId w:val="32"/>
  </w:num>
  <w:num w:numId="16" w16cid:durableId="1067995517">
    <w:abstractNumId w:val="48"/>
  </w:num>
  <w:num w:numId="17" w16cid:durableId="1043796974">
    <w:abstractNumId w:val="33"/>
  </w:num>
  <w:num w:numId="18" w16cid:durableId="1793088718">
    <w:abstractNumId w:val="22"/>
  </w:num>
  <w:num w:numId="19" w16cid:durableId="1014261073">
    <w:abstractNumId w:val="0"/>
  </w:num>
  <w:num w:numId="20" w16cid:durableId="1883244220">
    <w:abstractNumId w:val="42"/>
  </w:num>
  <w:num w:numId="21" w16cid:durableId="813789553">
    <w:abstractNumId w:val="46"/>
  </w:num>
  <w:num w:numId="22" w16cid:durableId="1551572415">
    <w:abstractNumId w:val="3"/>
  </w:num>
  <w:num w:numId="23" w16cid:durableId="2069066828">
    <w:abstractNumId w:val="15"/>
  </w:num>
  <w:num w:numId="24" w16cid:durableId="172300852">
    <w:abstractNumId w:val="31"/>
  </w:num>
  <w:num w:numId="25" w16cid:durableId="1470441346">
    <w:abstractNumId w:val="12"/>
  </w:num>
  <w:num w:numId="26" w16cid:durableId="1232500685">
    <w:abstractNumId w:val="8"/>
  </w:num>
  <w:num w:numId="27" w16cid:durableId="1901940799">
    <w:abstractNumId w:val="6"/>
  </w:num>
  <w:num w:numId="28" w16cid:durableId="1884126438">
    <w:abstractNumId w:val="14"/>
  </w:num>
  <w:num w:numId="29" w16cid:durableId="90198737">
    <w:abstractNumId w:val="2"/>
  </w:num>
  <w:num w:numId="30" w16cid:durableId="357314393">
    <w:abstractNumId w:val="5"/>
  </w:num>
  <w:num w:numId="31" w16cid:durableId="385108527">
    <w:abstractNumId w:val="38"/>
  </w:num>
  <w:num w:numId="32" w16cid:durableId="868760343">
    <w:abstractNumId w:val="17"/>
  </w:num>
  <w:num w:numId="33" w16cid:durableId="1579749042">
    <w:abstractNumId w:val="23"/>
  </w:num>
  <w:num w:numId="34" w16cid:durableId="1456632234">
    <w:abstractNumId w:val="4"/>
  </w:num>
  <w:num w:numId="35" w16cid:durableId="931545722">
    <w:abstractNumId w:val="18"/>
  </w:num>
  <w:num w:numId="36" w16cid:durableId="2071342867">
    <w:abstractNumId w:val="37"/>
  </w:num>
  <w:num w:numId="37" w16cid:durableId="403989786">
    <w:abstractNumId w:val="20"/>
  </w:num>
  <w:num w:numId="38" w16cid:durableId="1639266983">
    <w:abstractNumId w:val="11"/>
  </w:num>
  <w:num w:numId="39" w16cid:durableId="1681734810">
    <w:abstractNumId w:val="16"/>
  </w:num>
  <w:num w:numId="40" w16cid:durableId="181021005">
    <w:abstractNumId w:val="36"/>
  </w:num>
  <w:num w:numId="41" w16cid:durableId="683746586">
    <w:abstractNumId w:val="9"/>
  </w:num>
  <w:num w:numId="42" w16cid:durableId="80301401">
    <w:abstractNumId w:val="40"/>
  </w:num>
  <w:num w:numId="43" w16cid:durableId="1133406325">
    <w:abstractNumId w:val="41"/>
  </w:num>
  <w:num w:numId="44" w16cid:durableId="1315791119">
    <w:abstractNumId w:val="34"/>
  </w:num>
  <w:num w:numId="45" w16cid:durableId="41827747">
    <w:abstractNumId w:val="39"/>
  </w:num>
  <w:num w:numId="46" w16cid:durableId="1921405087">
    <w:abstractNumId w:val="7"/>
  </w:num>
  <w:num w:numId="47" w16cid:durableId="378671116">
    <w:abstractNumId w:val="24"/>
  </w:num>
  <w:num w:numId="48" w16cid:durableId="1078938896">
    <w:abstractNumId w:val="21"/>
  </w:num>
  <w:num w:numId="49" w16cid:durableId="211170235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M0MrY0MbIwNDMwMDJW0lEKTi0uzszPAykwqgUACuBLgCwAAAA="/>
  </w:docVars>
  <w:rsids>
    <w:rsidRoot w:val="00C07B03"/>
    <w:rsid w:val="000005A0"/>
    <w:rsid w:val="00000BD9"/>
    <w:rsid w:val="00014881"/>
    <w:rsid w:val="00026B46"/>
    <w:rsid w:val="00031425"/>
    <w:rsid w:val="00034C75"/>
    <w:rsid w:val="000513C5"/>
    <w:rsid w:val="00053214"/>
    <w:rsid w:val="000535CC"/>
    <w:rsid w:val="00056B14"/>
    <w:rsid w:val="00064681"/>
    <w:rsid w:val="0008140E"/>
    <w:rsid w:val="000842C9"/>
    <w:rsid w:val="000868D2"/>
    <w:rsid w:val="00086984"/>
    <w:rsid w:val="000873C9"/>
    <w:rsid w:val="0008757F"/>
    <w:rsid w:val="00092B9C"/>
    <w:rsid w:val="00096CA3"/>
    <w:rsid w:val="00097C2D"/>
    <w:rsid w:val="000B169D"/>
    <w:rsid w:val="000B34D8"/>
    <w:rsid w:val="000B4463"/>
    <w:rsid w:val="000B65F4"/>
    <w:rsid w:val="000C2ACB"/>
    <w:rsid w:val="000C2B3C"/>
    <w:rsid w:val="000C380E"/>
    <w:rsid w:val="000D0ABC"/>
    <w:rsid w:val="000D5CAA"/>
    <w:rsid w:val="000D6A1A"/>
    <w:rsid w:val="000E1303"/>
    <w:rsid w:val="000E2285"/>
    <w:rsid w:val="000E459B"/>
    <w:rsid w:val="000F2D6B"/>
    <w:rsid w:val="000F66B7"/>
    <w:rsid w:val="000F7A0F"/>
    <w:rsid w:val="00100D29"/>
    <w:rsid w:val="00102F46"/>
    <w:rsid w:val="00105A6D"/>
    <w:rsid w:val="00115BA2"/>
    <w:rsid w:val="001220E8"/>
    <w:rsid w:val="001232AE"/>
    <w:rsid w:val="00132398"/>
    <w:rsid w:val="00132634"/>
    <w:rsid w:val="00140CE6"/>
    <w:rsid w:val="00141AC9"/>
    <w:rsid w:val="00141F2A"/>
    <w:rsid w:val="00146106"/>
    <w:rsid w:val="00146501"/>
    <w:rsid w:val="0014768A"/>
    <w:rsid w:val="00152978"/>
    <w:rsid w:val="00157531"/>
    <w:rsid w:val="001601AB"/>
    <w:rsid w:val="0016092B"/>
    <w:rsid w:val="0017160E"/>
    <w:rsid w:val="00174E80"/>
    <w:rsid w:val="00176FE8"/>
    <w:rsid w:val="001855D3"/>
    <w:rsid w:val="00195D66"/>
    <w:rsid w:val="001A552A"/>
    <w:rsid w:val="001A6A54"/>
    <w:rsid w:val="001B710C"/>
    <w:rsid w:val="001B7781"/>
    <w:rsid w:val="001C468F"/>
    <w:rsid w:val="001E0F2A"/>
    <w:rsid w:val="001E382E"/>
    <w:rsid w:val="001E6142"/>
    <w:rsid w:val="001F260D"/>
    <w:rsid w:val="001F4A2D"/>
    <w:rsid w:val="00207196"/>
    <w:rsid w:val="0021098B"/>
    <w:rsid w:val="00212775"/>
    <w:rsid w:val="00212A7F"/>
    <w:rsid w:val="00213F2B"/>
    <w:rsid w:val="002230AC"/>
    <w:rsid w:val="00224DF1"/>
    <w:rsid w:val="0023236D"/>
    <w:rsid w:val="0023337B"/>
    <w:rsid w:val="002337E4"/>
    <w:rsid w:val="00234D5A"/>
    <w:rsid w:val="002458E8"/>
    <w:rsid w:val="002479AB"/>
    <w:rsid w:val="00252149"/>
    <w:rsid w:val="00257BD0"/>
    <w:rsid w:val="00260418"/>
    <w:rsid w:val="002608BF"/>
    <w:rsid w:val="00261BFC"/>
    <w:rsid w:val="00261DBB"/>
    <w:rsid w:val="00262EB5"/>
    <w:rsid w:val="00264CCE"/>
    <w:rsid w:val="0026686A"/>
    <w:rsid w:val="00267BF7"/>
    <w:rsid w:val="002749B1"/>
    <w:rsid w:val="00286729"/>
    <w:rsid w:val="00297321"/>
    <w:rsid w:val="00297359"/>
    <w:rsid w:val="002A17B2"/>
    <w:rsid w:val="002A6E9D"/>
    <w:rsid w:val="002A731D"/>
    <w:rsid w:val="002B0745"/>
    <w:rsid w:val="002B0DA9"/>
    <w:rsid w:val="002B2C6C"/>
    <w:rsid w:val="002B36E0"/>
    <w:rsid w:val="002C1622"/>
    <w:rsid w:val="002D0570"/>
    <w:rsid w:val="002D33D0"/>
    <w:rsid w:val="002D4FF0"/>
    <w:rsid w:val="002E61CE"/>
    <w:rsid w:val="002E6ADC"/>
    <w:rsid w:val="002F2689"/>
    <w:rsid w:val="002F275B"/>
    <w:rsid w:val="002F3E2B"/>
    <w:rsid w:val="002F7F87"/>
    <w:rsid w:val="0030189E"/>
    <w:rsid w:val="00302CCC"/>
    <w:rsid w:val="00316445"/>
    <w:rsid w:val="00322C66"/>
    <w:rsid w:val="003300EA"/>
    <w:rsid w:val="00331D18"/>
    <w:rsid w:val="00337011"/>
    <w:rsid w:val="0033776F"/>
    <w:rsid w:val="00347DD9"/>
    <w:rsid w:val="00352400"/>
    <w:rsid w:val="0035270E"/>
    <w:rsid w:val="0035579F"/>
    <w:rsid w:val="003760ED"/>
    <w:rsid w:val="003801F1"/>
    <w:rsid w:val="00380EF8"/>
    <w:rsid w:val="0038426A"/>
    <w:rsid w:val="00385389"/>
    <w:rsid w:val="00387338"/>
    <w:rsid w:val="003D10FA"/>
    <w:rsid w:val="003D28B9"/>
    <w:rsid w:val="003D5EBE"/>
    <w:rsid w:val="003D6D31"/>
    <w:rsid w:val="003E4EAD"/>
    <w:rsid w:val="003E7A7D"/>
    <w:rsid w:val="003F6EE0"/>
    <w:rsid w:val="00402365"/>
    <w:rsid w:val="004046C7"/>
    <w:rsid w:val="00406F91"/>
    <w:rsid w:val="00407E08"/>
    <w:rsid w:val="00410AC5"/>
    <w:rsid w:val="00413BEF"/>
    <w:rsid w:val="004156DD"/>
    <w:rsid w:val="004158FC"/>
    <w:rsid w:val="004162B2"/>
    <w:rsid w:val="0041718A"/>
    <w:rsid w:val="00426244"/>
    <w:rsid w:val="00431555"/>
    <w:rsid w:val="0043248A"/>
    <w:rsid w:val="00442107"/>
    <w:rsid w:val="0046037C"/>
    <w:rsid w:val="00460E4B"/>
    <w:rsid w:val="0046310F"/>
    <w:rsid w:val="00472F46"/>
    <w:rsid w:val="00481C5E"/>
    <w:rsid w:val="0048488C"/>
    <w:rsid w:val="004A4C2D"/>
    <w:rsid w:val="004B0B15"/>
    <w:rsid w:val="004B1088"/>
    <w:rsid w:val="004B5D2D"/>
    <w:rsid w:val="004B7CE7"/>
    <w:rsid w:val="004B7FD8"/>
    <w:rsid w:val="004C3E66"/>
    <w:rsid w:val="004C64F5"/>
    <w:rsid w:val="004D593F"/>
    <w:rsid w:val="004D766A"/>
    <w:rsid w:val="004D7C51"/>
    <w:rsid w:val="004E2E58"/>
    <w:rsid w:val="004E484B"/>
    <w:rsid w:val="004F27A6"/>
    <w:rsid w:val="004F3C08"/>
    <w:rsid w:val="004F6121"/>
    <w:rsid w:val="00500A25"/>
    <w:rsid w:val="00501409"/>
    <w:rsid w:val="005018A0"/>
    <w:rsid w:val="00503F20"/>
    <w:rsid w:val="0050625C"/>
    <w:rsid w:val="00507671"/>
    <w:rsid w:val="005109B4"/>
    <w:rsid w:val="00512CD2"/>
    <w:rsid w:val="0051452A"/>
    <w:rsid w:val="00517CCD"/>
    <w:rsid w:val="00521205"/>
    <w:rsid w:val="005224B0"/>
    <w:rsid w:val="00526194"/>
    <w:rsid w:val="00526968"/>
    <w:rsid w:val="00530757"/>
    <w:rsid w:val="00534305"/>
    <w:rsid w:val="0054296E"/>
    <w:rsid w:val="00542DBF"/>
    <w:rsid w:val="0054401A"/>
    <w:rsid w:val="00546C51"/>
    <w:rsid w:val="0054710C"/>
    <w:rsid w:val="005513DA"/>
    <w:rsid w:val="00556783"/>
    <w:rsid w:val="00561907"/>
    <w:rsid w:val="00564456"/>
    <w:rsid w:val="005770B9"/>
    <w:rsid w:val="005772E5"/>
    <w:rsid w:val="0057743B"/>
    <w:rsid w:val="0058595A"/>
    <w:rsid w:val="00594E98"/>
    <w:rsid w:val="005A3B63"/>
    <w:rsid w:val="005B2F13"/>
    <w:rsid w:val="005B31B9"/>
    <w:rsid w:val="005B3390"/>
    <w:rsid w:val="005B55B8"/>
    <w:rsid w:val="005C6463"/>
    <w:rsid w:val="005D0C4B"/>
    <w:rsid w:val="005D4617"/>
    <w:rsid w:val="005D5315"/>
    <w:rsid w:val="005D707C"/>
    <w:rsid w:val="005D712A"/>
    <w:rsid w:val="005E48F6"/>
    <w:rsid w:val="005E64DF"/>
    <w:rsid w:val="005F0225"/>
    <w:rsid w:val="005F0F96"/>
    <w:rsid w:val="00600715"/>
    <w:rsid w:val="00602DBA"/>
    <w:rsid w:val="006124E2"/>
    <w:rsid w:val="00620602"/>
    <w:rsid w:val="00620F30"/>
    <w:rsid w:val="00622CA1"/>
    <w:rsid w:val="00626BE5"/>
    <w:rsid w:val="006313A1"/>
    <w:rsid w:val="006364E8"/>
    <w:rsid w:val="006408F3"/>
    <w:rsid w:val="006432D5"/>
    <w:rsid w:val="00645E9D"/>
    <w:rsid w:val="00652577"/>
    <w:rsid w:val="0065787E"/>
    <w:rsid w:val="00663580"/>
    <w:rsid w:val="00663F31"/>
    <w:rsid w:val="0067021E"/>
    <w:rsid w:val="0067105C"/>
    <w:rsid w:val="0068107F"/>
    <w:rsid w:val="00681DCF"/>
    <w:rsid w:val="006833CF"/>
    <w:rsid w:val="00684448"/>
    <w:rsid w:val="006900ED"/>
    <w:rsid w:val="00692A80"/>
    <w:rsid w:val="00694479"/>
    <w:rsid w:val="006A5DF4"/>
    <w:rsid w:val="006D26A9"/>
    <w:rsid w:val="006D31A1"/>
    <w:rsid w:val="006D4B2A"/>
    <w:rsid w:val="006D77F1"/>
    <w:rsid w:val="006F00CA"/>
    <w:rsid w:val="006F1882"/>
    <w:rsid w:val="006F32EA"/>
    <w:rsid w:val="006F55F4"/>
    <w:rsid w:val="00700BF2"/>
    <w:rsid w:val="007078E8"/>
    <w:rsid w:val="0071227A"/>
    <w:rsid w:val="007123F0"/>
    <w:rsid w:val="00723E73"/>
    <w:rsid w:val="00735A6C"/>
    <w:rsid w:val="00736C8A"/>
    <w:rsid w:val="00740B50"/>
    <w:rsid w:val="00742E27"/>
    <w:rsid w:val="00744DBD"/>
    <w:rsid w:val="00745380"/>
    <w:rsid w:val="00745A37"/>
    <w:rsid w:val="007469B9"/>
    <w:rsid w:val="00750502"/>
    <w:rsid w:val="007579C8"/>
    <w:rsid w:val="007605C6"/>
    <w:rsid w:val="007613AD"/>
    <w:rsid w:val="00771370"/>
    <w:rsid w:val="007749B5"/>
    <w:rsid w:val="007767BF"/>
    <w:rsid w:val="0078047F"/>
    <w:rsid w:val="0079456C"/>
    <w:rsid w:val="00796F1D"/>
    <w:rsid w:val="007A040B"/>
    <w:rsid w:val="007A0633"/>
    <w:rsid w:val="007B3963"/>
    <w:rsid w:val="007B46B7"/>
    <w:rsid w:val="007C2661"/>
    <w:rsid w:val="007C73AF"/>
    <w:rsid w:val="007D0181"/>
    <w:rsid w:val="007E1286"/>
    <w:rsid w:val="007F1D76"/>
    <w:rsid w:val="007F69D6"/>
    <w:rsid w:val="007F6D13"/>
    <w:rsid w:val="007F6F61"/>
    <w:rsid w:val="008038F5"/>
    <w:rsid w:val="00804BC5"/>
    <w:rsid w:val="00810DFE"/>
    <w:rsid w:val="00817BBB"/>
    <w:rsid w:val="008269C1"/>
    <w:rsid w:val="00832302"/>
    <w:rsid w:val="00833375"/>
    <w:rsid w:val="008368A4"/>
    <w:rsid w:val="00841F52"/>
    <w:rsid w:val="0084412D"/>
    <w:rsid w:val="00844B55"/>
    <w:rsid w:val="00855CB6"/>
    <w:rsid w:val="00862E11"/>
    <w:rsid w:val="00863A69"/>
    <w:rsid w:val="00864ADD"/>
    <w:rsid w:val="00870183"/>
    <w:rsid w:val="008756C7"/>
    <w:rsid w:val="0087739B"/>
    <w:rsid w:val="008838EA"/>
    <w:rsid w:val="008841E1"/>
    <w:rsid w:val="008849EF"/>
    <w:rsid w:val="00884B1B"/>
    <w:rsid w:val="008906B0"/>
    <w:rsid w:val="00891217"/>
    <w:rsid w:val="00893501"/>
    <w:rsid w:val="008A7CB4"/>
    <w:rsid w:val="008B24C8"/>
    <w:rsid w:val="008B295F"/>
    <w:rsid w:val="008B59B2"/>
    <w:rsid w:val="008B5CA6"/>
    <w:rsid w:val="008C63F6"/>
    <w:rsid w:val="008D063A"/>
    <w:rsid w:val="008D2567"/>
    <w:rsid w:val="008E49C8"/>
    <w:rsid w:val="008F2A9A"/>
    <w:rsid w:val="008F41A4"/>
    <w:rsid w:val="008F4D0A"/>
    <w:rsid w:val="008F5241"/>
    <w:rsid w:val="00901394"/>
    <w:rsid w:val="00903E25"/>
    <w:rsid w:val="0090656B"/>
    <w:rsid w:val="00906D68"/>
    <w:rsid w:val="0091398E"/>
    <w:rsid w:val="00923A31"/>
    <w:rsid w:val="00933B23"/>
    <w:rsid w:val="0093669A"/>
    <w:rsid w:val="00937903"/>
    <w:rsid w:val="00941EAE"/>
    <w:rsid w:val="009556EC"/>
    <w:rsid w:val="0095701F"/>
    <w:rsid w:val="0096061E"/>
    <w:rsid w:val="00961E4F"/>
    <w:rsid w:val="00962F44"/>
    <w:rsid w:val="00970C48"/>
    <w:rsid w:val="009755BB"/>
    <w:rsid w:val="00982380"/>
    <w:rsid w:val="00982BA0"/>
    <w:rsid w:val="009925D7"/>
    <w:rsid w:val="0099665F"/>
    <w:rsid w:val="009A7F98"/>
    <w:rsid w:val="009B2C70"/>
    <w:rsid w:val="009C0766"/>
    <w:rsid w:val="009C4DB2"/>
    <w:rsid w:val="009D046F"/>
    <w:rsid w:val="009D0C19"/>
    <w:rsid w:val="009D367F"/>
    <w:rsid w:val="009E0A65"/>
    <w:rsid w:val="009E5537"/>
    <w:rsid w:val="009F132A"/>
    <w:rsid w:val="00A058C7"/>
    <w:rsid w:val="00A130EF"/>
    <w:rsid w:val="00A15D6C"/>
    <w:rsid w:val="00A17496"/>
    <w:rsid w:val="00A17891"/>
    <w:rsid w:val="00A20952"/>
    <w:rsid w:val="00A20EBF"/>
    <w:rsid w:val="00A24898"/>
    <w:rsid w:val="00A26FB8"/>
    <w:rsid w:val="00A311D4"/>
    <w:rsid w:val="00A36E12"/>
    <w:rsid w:val="00A40883"/>
    <w:rsid w:val="00A456DA"/>
    <w:rsid w:val="00A467D4"/>
    <w:rsid w:val="00A51A56"/>
    <w:rsid w:val="00A549A3"/>
    <w:rsid w:val="00A54D4A"/>
    <w:rsid w:val="00A61C44"/>
    <w:rsid w:val="00A63B87"/>
    <w:rsid w:val="00A64937"/>
    <w:rsid w:val="00A673AE"/>
    <w:rsid w:val="00A71108"/>
    <w:rsid w:val="00A83B5F"/>
    <w:rsid w:val="00A84F32"/>
    <w:rsid w:val="00A857BB"/>
    <w:rsid w:val="00AA6C15"/>
    <w:rsid w:val="00AA7A86"/>
    <w:rsid w:val="00AB2414"/>
    <w:rsid w:val="00AB443F"/>
    <w:rsid w:val="00AC2349"/>
    <w:rsid w:val="00AC3FA3"/>
    <w:rsid w:val="00AD1AEA"/>
    <w:rsid w:val="00AD1CA4"/>
    <w:rsid w:val="00AD353F"/>
    <w:rsid w:val="00AD6C15"/>
    <w:rsid w:val="00AE525A"/>
    <w:rsid w:val="00AE5488"/>
    <w:rsid w:val="00AE664C"/>
    <w:rsid w:val="00AE7A91"/>
    <w:rsid w:val="00AF4B74"/>
    <w:rsid w:val="00B0644C"/>
    <w:rsid w:val="00B17F60"/>
    <w:rsid w:val="00B21F73"/>
    <w:rsid w:val="00B2338D"/>
    <w:rsid w:val="00B322B6"/>
    <w:rsid w:val="00B32A09"/>
    <w:rsid w:val="00B35B35"/>
    <w:rsid w:val="00B41291"/>
    <w:rsid w:val="00B44708"/>
    <w:rsid w:val="00B47B5C"/>
    <w:rsid w:val="00B508CF"/>
    <w:rsid w:val="00B50967"/>
    <w:rsid w:val="00B54F6E"/>
    <w:rsid w:val="00B5728A"/>
    <w:rsid w:val="00B60C5B"/>
    <w:rsid w:val="00B706DC"/>
    <w:rsid w:val="00B7179F"/>
    <w:rsid w:val="00B71EA7"/>
    <w:rsid w:val="00B74BF8"/>
    <w:rsid w:val="00B80777"/>
    <w:rsid w:val="00B807FA"/>
    <w:rsid w:val="00B81BF0"/>
    <w:rsid w:val="00B92105"/>
    <w:rsid w:val="00B97723"/>
    <w:rsid w:val="00B97736"/>
    <w:rsid w:val="00BA63A0"/>
    <w:rsid w:val="00BB40BE"/>
    <w:rsid w:val="00BC0217"/>
    <w:rsid w:val="00BC0B15"/>
    <w:rsid w:val="00BC5CDF"/>
    <w:rsid w:val="00BC74E8"/>
    <w:rsid w:val="00BD5AC4"/>
    <w:rsid w:val="00BE35B0"/>
    <w:rsid w:val="00BE5F15"/>
    <w:rsid w:val="00BF52A5"/>
    <w:rsid w:val="00C00010"/>
    <w:rsid w:val="00C01258"/>
    <w:rsid w:val="00C01C32"/>
    <w:rsid w:val="00C05D18"/>
    <w:rsid w:val="00C074CF"/>
    <w:rsid w:val="00C07B03"/>
    <w:rsid w:val="00C10B42"/>
    <w:rsid w:val="00C15508"/>
    <w:rsid w:val="00C17E19"/>
    <w:rsid w:val="00C2219B"/>
    <w:rsid w:val="00C34B09"/>
    <w:rsid w:val="00C44F38"/>
    <w:rsid w:val="00C52C43"/>
    <w:rsid w:val="00C565EF"/>
    <w:rsid w:val="00C66AE8"/>
    <w:rsid w:val="00C70DB1"/>
    <w:rsid w:val="00C72AD5"/>
    <w:rsid w:val="00C73AF4"/>
    <w:rsid w:val="00C75F33"/>
    <w:rsid w:val="00C7685B"/>
    <w:rsid w:val="00C8083C"/>
    <w:rsid w:val="00C93C40"/>
    <w:rsid w:val="00CA47A3"/>
    <w:rsid w:val="00CA5354"/>
    <w:rsid w:val="00CB00C0"/>
    <w:rsid w:val="00CB5645"/>
    <w:rsid w:val="00CC0524"/>
    <w:rsid w:val="00CC3962"/>
    <w:rsid w:val="00CD4936"/>
    <w:rsid w:val="00CD51FA"/>
    <w:rsid w:val="00CF2FC5"/>
    <w:rsid w:val="00D14371"/>
    <w:rsid w:val="00D22CC1"/>
    <w:rsid w:val="00D324B6"/>
    <w:rsid w:val="00D36B89"/>
    <w:rsid w:val="00D3701C"/>
    <w:rsid w:val="00D42D9C"/>
    <w:rsid w:val="00D55C74"/>
    <w:rsid w:val="00D55DDD"/>
    <w:rsid w:val="00D60B40"/>
    <w:rsid w:val="00D611D1"/>
    <w:rsid w:val="00D616C6"/>
    <w:rsid w:val="00D650A1"/>
    <w:rsid w:val="00D873C1"/>
    <w:rsid w:val="00D87B6E"/>
    <w:rsid w:val="00D90099"/>
    <w:rsid w:val="00D94001"/>
    <w:rsid w:val="00D965F7"/>
    <w:rsid w:val="00DB19AB"/>
    <w:rsid w:val="00DB4BDF"/>
    <w:rsid w:val="00DB5FE3"/>
    <w:rsid w:val="00DB630C"/>
    <w:rsid w:val="00DC23EC"/>
    <w:rsid w:val="00DC274E"/>
    <w:rsid w:val="00DC7540"/>
    <w:rsid w:val="00DE03B3"/>
    <w:rsid w:val="00DF5880"/>
    <w:rsid w:val="00E00B84"/>
    <w:rsid w:val="00E05CB4"/>
    <w:rsid w:val="00E06BE7"/>
    <w:rsid w:val="00E176CD"/>
    <w:rsid w:val="00E17D63"/>
    <w:rsid w:val="00E229C9"/>
    <w:rsid w:val="00E25954"/>
    <w:rsid w:val="00E30F8B"/>
    <w:rsid w:val="00E31B89"/>
    <w:rsid w:val="00E352B2"/>
    <w:rsid w:val="00E46AEA"/>
    <w:rsid w:val="00E53217"/>
    <w:rsid w:val="00E555F7"/>
    <w:rsid w:val="00E55F64"/>
    <w:rsid w:val="00E565F9"/>
    <w:rsid w:val="00E5686A"/>
    <w:rsid w:val="00E60204"/>
    <w:rsid w:val="00E709E4"/>
    <w:rsid w:val="00E71F70"/>
    <w:rsid w:val="00E8203C"/>
    <w:rsid w:val="00E9084E"/>
    <w:rsid w:val="00EA5350"/>
    <w:rsid w:val="00EA77A9"/>
    <w:rsid w:val="00EB080D"/>
    <w:rsid w:val="00EB494E"/>
    <w:rsid w:val="00EB6C19"/>
    <w:rsid w:val="00EB7DED"/>
    <w:rsid w:val="00EC5D6C"/>
    <w:rsid w:val="00ED07B9"/>
    <w:rsid w:val="00EE3299"/>
    <w:rsid w:val="00EF5CCB"/>
    <w:rsid w:val="00EF64B7"/>
    <w:rsid w:val="00F0372E"/>
    <w:rsid w:val="00F03E99"/>
    <w:rsid w:val="00F06057"/>
    <w:rsid w:val="00F1196F"/>
    <w:rsid w:val="00F24A75"/>
    <w:rsid w:val="00F25FAB"/>
    <w:rsid w:val="00F31C69"/>
    <w:rsid w:val="00F32FA2"/>
    <w:rsid w:val="00F348AE"/>
    <w:rsid w:val="00F366A7"/>
    <w:rsid w:val="00F400B1"/>
    <w:rsid w:val="00F4087C"/>
    <w:rsid w:val="00F41620"/>
    <w:rsid w:val="00F43779"/>
    <w:rsid w:val="00F46F4C"/>
    <w:rsid w:val="00F52845"/>
    <w:rsid w:val="00F53AD7"/>
    <w:rsid w:val="00F54A61"/>
    <w:rsid w:val="00F5656D"/>
    <w:rsid w:val="00F626EF"/>
    <w:rsid w:val="00F6312A"/>
    <w:rsid w:val="00F64C06"/>
    <w:rsid w:val="00F669A2"/>
    <w:rsid w:val="00F67CD4"/>
    <w:rsid w:val="00F711E1"/>
    <w:rsid w:val="00F751D4"/>
    <w:rsid w:val="00F7571C"/>
    <w:rsid w:val="00F80345"/>
    <w:rsid w:val="00F8307D"/>
    <w:rsid w:val="00F87A8A"/>
    <w:rsid w:val="00FA62BA"/>
    <w:rsid w:val="00FB0E90"/>
    <w:rsid w:val="00FB189B"/>
    <w:rsid w:val="00FB18EE"/>
    <w:rsid w:val="00FB3494"/>
    <w:rsid w:val="00FC021E"/>
    <w:rsid w:val="00FC0A54"/>
    <w:rsid w:val="00FC7347"/>
    <w:rsid w:val="00FE4679"/>
    <w:rsid w:val="00FF77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3BB98B"/>
  <w15:docId w15:val="{C1624B17-A702-40A9-BE6D-D78E206D8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Sans Serif" w:eastAsiaTheme="minorHAnsi" w:hAnsi="Microsoft Sans Serif" w:cs="Microsoft Sans Serif"/>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8"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F8B"/>
  </w:style>
  <w:style w:type="paragraph" w:styleId="Heading1">
    <w:name w:val="heading 1"/>
    <w:basedOn w:val="Normal"/>
    <w:next w:val="Normal"/>
    <w:link w:val="Heading1Char"/>
    <w:uiPriority w:val="9"/>
    <w:qFormat/>
    <w:rsid w:val="0008757F"/>
    <w:pPr>
      <w:keepNext/>
      <w:keepLines/>
      <w:spacing w:before="480" w:line="276" w:lineRule="auto"/>
      <w:outlineLvl w:val="0"/>
    </w:pPr>
    <w:rPr>
      <w:rFonts w:eastAsiaTheme="majorEastAsia" w:cstheme="majorBidi"/>
      <w:b/>
      <w:bCs/>
      <w:color w:val="00909F" w:themeColor="accent1" w:themeShade="BF"/>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7B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07B03"/>
    <w:rPr>
      <w:rFonts w:ascii="Tahoma" w:hAnsi="Tahoma" w:cs="Tahoma"/>
      <w:sz w:val="16"/>
      <w:szCs w:val="16"/>
    </w:rPr>
  </w:style>
  <w:style w:type="character" w:customStyle="1" w:styleId="BalloonTextChar">
    <w:name w:val="Balloon Text Char"/>
    <w:basedOn w:val="DefaultParagraphFont"/>
    <w:link w:val="BalloonText"/>
    <w:uiPriority w:val="99"/>
    <w:semiHidden/>
    <w:rsid w:val="00C07B03"/>
    <w:rPr>
      <w:rFonts w:ascii="Tahoma" w:hAnsi="Tahoma" w:cs="Tahoma"/>
      <w:sz w:val="16"/>
      <w:szCs w:val="16"/>
    </w:rPr>
  </w:style>
  <w:style w:type="paragraph" w:styleId="Header">
    <w:name w:val="header"/>
    <w:basedOn w:val="Normal"/>
    <w:link w:val="HeaderChar"/>
    <w:uiPriority w:val="98"/>
    <w:unhideWhenUsed/>
    <w:rsid w:val="0008757F"/>
    <w:pPr>
      <w:tabs>
        <w:tab w:val="center" w:pos="4513"/>
        <w:tab w:val="right" w:pos="9026"/>
      </w:tabs>
    </w:pPr>
  </w:style>
  <w:style w:type="character" w:customStyle="1" w:styleId="HeaderChar">
    <w:name w:val="Header Char"/>
    <w:basedOn w:val="DefaultParagraphFont"/>
    <w:link w:val="Header"/>
    <w:uiPriority w:val="98"/>
    <w:rsid w:val="0008757F"/>
  </w:style>
  <w:style w:type="paragraph" w:styleId="Footer">
    <w:name w:val="footer"/>
    <w:basedOn w:val="Normal"/>
    <w:link w:val="FooterChar"/>
    <w:uiPriority w:val="99"/>
    <w:unhideWhenUsed/>
    <w:rsid w:val="0008757F"/>
    <w:pPr>
      <w:tabs>
        <w:tab w:val="center" w:pos="4513"/>
        <w:tab w:val="right" w:pos="9026"/>
      </w:tabs>
    </w:pPr>
  </w:style>
  <w:style w:type="character" w:customStyle="1" w:styleId="FooterChar">
    <w:name w:val="Footer Char"/>
    <w:basedOn w:val="DefaultParagraphFont"/>
    <w:link w:val="Footer"/>
    <w:uiPriority w:val="99"/>
    <w:rsid w:val="0008757F"/>
  </w:style>
  <w:style w:type="character" w:customStyle="1" w:styleId="Heading1Char">
    <w:name w:val="Heading 1 Char"/>
    <w:basedOn w:val="DefaultParagraphFont"/>
    <w:link w:val="Heading1"/>
    <w:uiPriority w:val="9"/>
    <w:rsid w:val="0008757F"/>
    <w:rPr>
      <w:rFonts w:eastAsiaTheme="majorEastAsia" w:cstheme="majorBidi"/>
      <w:b/>
      <w:bCs/>
      <w:color w:val="00909F" w:themeColor="accent1" w:themeShade="BF"/>
      <w:sz w:val="20"/>
      <w:szCs w:val="28"/>
    </w:rPr>
  </w:style>
  <w:style w:type="character" w:styleId="Hyperlink">
    <w:name w:val="Hyperlink"/>
    <w:basedOn w:val="DefaultParagraphFont"/>
    <w:uiPriority w:val="99"/>
    <w:unhideWhenUsed/>
    <w:rsid w:val="0008757F"/>
    <w:rPr>
      <w:color w:val="007EB3" w:themeColor="hyperlink"/>
      <w:u w:val="single"/>
    </w:rPr>
  </w:style>
  <w:style w:type="table" w:customStyle="1" w:styleId="LayoutGrid">
    <w:name w:val="Layout Grid"/>
    <w:basedOn w:val="TableNormal"/>
    <w:uiPriority w:val="99"/>
    <w:rsid w:val="0008757F"/>
    <w:rPr>
      <w:rFonts w:asciiTheme="minorHAnsi" w:eastAsia="Arial" w:hAnsiTheme="minorHAnsi" w:cs="Times New Roman"/>
      <w:sz w:val="20"/>
      <w:szCs w:val="20"/>
      <w:lang w:val="en-GB" w:eastAsia="en-GB"/>
    </w:rPr>
    <w:tblPr>
      <w:tblCellMar>
        <w:left w:w="0" w:type="dxa"/>
        <w:right w:w="0" w:type="dxa"/>
      </w:tblCellMar>
    </w:tblPr>
  </w:style>
  <w:style w:type="paragraph" w:customStyle="1" w:styleId="HeaderURL">
    <w:name w:val="Header URL"/>
    <w:basedOn w:val="Header"/>
    <w:qFormat/>
    <w:rsid w:val="0008757F"/>
    <w:pPr>
      <w:keepNext/>
      <w:keepLines/>
      <w:tabs>
        <w:tab w:val="clear" w:pos="4513"/>
        <w:tab w:val="clear" w:pos="9026"/>
      </w:tabs>
      <w:jc w:val="right"/>
    </w:pPr>
    <w:rPr>
      <w:rFonts w:asciiTheme="minorHAnsi" w:eastAsia="Times New Roman" w:hAnsiTheme="minorHAnsi" w:cstheme="minorHAnsi"/>
      <w:bCs/>
      <w:color w:val="B2BC36" w:themeColor="accent2"/>
      <w:sz w:val="16"/>
      <w:szCs w:val="26"/>
    </w:rPr>
  </w:style>
  <w:style w:type="paragraph" w:styleId="CommentText">
    <w:name w:val="annotation text"/>
    <w:basedOn w:val="Normal"/>
    <w:link w:val="CommentTextChar"/>
    <w:uiPriority w:val="99"/>
    <w:semiHidden/>
    <w:unhideWhenUsed/>
    <w:rsid w:val="0008757F"/>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08757F"/>
    <w:rPr>
      <w:rFonts w:asciiTheme="minorHAnsi" w:hAnsiTheme="minorHAnsi" w:cstheme="minorBidi"/>
      <w:sz w:val="20"/>
      <w:szCs w:val="20"/>
    </w:rPr>
  </w:style>
  <w:style w:type="paragraph" w:styleId="ListParagraph">
    <w:name w:val="List Paragraph"/>
    <w:basedOn w:val="Normal"/>
    <w:uiPriority w:val="34"/>
    <w:qFormat/>
    <w:rsid w:val="008F41A4"/>
    <w:pPr>
      <w:ind w:left="720"/>
      <w:contextualSpacing/>
    </w:pPr>
  </w:style>
  <w:style w:type="paragraph" w:customStyle="1" w:styleId="VRQAFormBody">
    <w:name w:val="VRQA Form Body"/>
    <w:qFormat/>
    <w:rsid w:val="008F41A4"/>
    <w:pPr>
      <w:framePr w:hSpace="180" w:wrap="around" w:vAnchor="page" w:hAnchor="page" w:x="850" w:y="2165"/>
      <w:spacing w:before="60" w:after="40"/>
    </w:pPr>
    <w:rPr>
      <w:rFonts w:ascii="Arial" w:eastAsia="Times New Roman" w:hAnsi="Arial" w:cs="Arial"/>
      <w:color w:val="555559"/>
      <w:sz w:val="18"/>
      <w:szCs w:val="18"/>
      <w:lang w:eastAsia="x-none"/>
    </w:rPr>
  </w:style>
  <w:style w:type="table" w:customStyle="1" w:styleId="TableGrid1">
    <w:name w:val="Table Grid1"/>
    <w:basedOn w:val="TableNormal"/>
    <w:next w:val="TableGrid"/>
    <w:uiPriority w:val="39"/>
    <w:rsid w:val="00CC3962"/>
    <w:rPr>
      <w:rFonts w:ascii="Calibri" w:hAnsi="Calibri"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97C2D"/>
    <w:rPr>
      <w:color w:val="808080"/>
    </w:rPr>
  </w:style>
  <w:style w:type="character" w:styleId="CommentReference">
    <w:name w:val="annotation reference"/>
    <w:basedOn w:val="DefaultParagraphFont"/>
    <w:uiPriority w:val="99"/>
    <w:semiHidden/>
    <w:unhideWhenUsed/>
    <w:rsid w:val="00E176CD"/>
    <w:rPr>
      <w:sz w:val="16"/>
      <w:szCs w:val="16"/>
    </w:rPr>
  </w:style>
  <w:style w:type="paragraph" w:styleId="CommentSubject">
    <w:name w:val="annotation subject"/>
    <w:basedOn w:val="CommentText"/>
    <w:next w:val="CommentText"/>
    <w:link w:val="CommentSubjectChar"/>
    <w:uiPriority w:val="99"/>
    <w:semiHidden/>
    <w:unhideWhenUsed/>
    <w:rsid w:val="00E176CD"/>
    <w:pPr>
      <w:spacing w:after="0"/>
    </w:pPr>
    <w:rPr>
      <w:rFonts w:ascii="Microsoft Sans Serif" w:hAnsi="Microsoft Sans Serif" w:cs="Microsoft Sans Serif"/>
      <w:b/>
      <w:bCs/>
    </w:rPr>
  </w:style>
  <w:style w:type="character" w:customStyle="1" w:styleId="CommentSubjectChar">
    <w:name w:val="Comment Subject Char"/>
    <w:basedOn w:val="CommentTextChar"/>
    <w:link w:val="CommentSubject"/>
    <w:uiPriority w:val="99"/>
    <w:semiHidden/>
    <w:rsid w:val="00E176CD"/>
    <w:rPr>
      <w:rFonts w:asciiTheme="minorHAnsi" w:hAnsiTheme="minorHAnsi" w:cstheme="minorBidi"/>
      <w:b/>
      <w:bCs/>
      <w:sz w:val="20"/>
      <w:szCs w:val="20"/>
    </w:rPr>
  </w:style>
  <w:style w:type="paragraph" w:customStyle="1" w:styleId="VRQABodyText">
    <w:name w:val="VRQA Body Text"/>
    <w:basedOn w:val="Normal"/>
    <w:qFormat/>
    <w:rsid w:val="00262EB5"/>
    <w:pPr>
      <w:spacing w:before="120" w:after="120" w:line="264" w:lineRule="auto"/>
    </w:pPr>
    <w:rPr>
      <w:rFonts w:ascii="Arial" w:hAnsi="Arial" w:cstheme="minorBidi"/>
      <w:color w:val="53565A"/>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0.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justice.vic.gov.au/statdec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vrqa">
      <a:dk1>
        <a:sysClr val="windowText" lastClr="000000"/>
      </a:dk1>
      <a:lt1>
        <a:sysClr val="window" lastClr="FFFFFF"/>
      </a:lt1>
      <a:dk2>
        <a:srgbClr val="103D64"/>
      </a:dk2>
      <a:lt2>
        <a:srgbClr val="007EB3"/>
      </a:lt2>
      <a:accent1>
        <a:srgbClr val="00C1D5"/>
      </a:accent1>
      <a:accent2>
        <a:srgbClr val="B2BC36"/>
      </a:accent2>
      <a:accent3>
        <a:srgbClr val="53565A"/>
      </a:accent3>
      <a:accent4>
        <a:srgbClr val="888B8D"/>
      </a:accent4>
      <a:accent5>
        <a:srgbClr val="000000"/>
      </a:accent5>
      <a:accent6>
        <a:srgbClr val="FFFFFF"/>
      </a:accent6>
      <a:hlink>
        <a:srgbClr val="007EB3"/>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E1233F0D2B295E4182BDF5E5F773E67B" ma:contentTypeVersion="4" ma:contentTypeDescription="WebCM Documents Content Type" ma:contentTypeScope="" ma:versionID="e7fdf1e19667b1b04682cedc8c5d3ea2">
  <xsd:schema xmlns:xsd="http://www.w3.org/2001/XMLSchema" xmlns:xs="http://www.w3.org/2001/XMLSchema" xmlns:p="http://schemas.microsoft.com/office/2006/metadata/properties" xmlns:ns1="http://schemas.microsoft.com/sharepoint/v3" xmlns:ns2="333c6d5a-a791-4d07-8909-420569671128" xmlns:ns3="9ea43d84-5466-46df-83b3-8bfe0d77918b" targetNamespace="http://schemas.microsoft.com/office/2006/metadata/properties" ma:root="true" ma:fieldsID="62980f94efe2dd31d45f3aad9c1f1712" ns1:_="" ns2:_="" ns3:_="">
    <xsd:import namespace="http://schemas.microsoft.com/sharepoint/v3"/>
    <xsd:import namespace="333c6d5a-a791-4d07-8909-420569671128"/>
    <xsd:import namespace="9ea43d84-5466-46df-83b3-8bfe0d77918b"/>
    <xsd:element name="properties">
      <xsd:complexType>
        <xsd:sequence>
          <xsd:element name="documentManagement">
            <xsd:complexType>
              <xsd:all>
                <xsd:element ref="ns1:DEECD_Description" minOccurs="0"/>
                <xsd:element ref="ns1:DEECD_Publisher" minOccurs="0"/>
                <xsd:element ref="ns1:DEECD_Keywords" minOccurs="0"/>
                <xsd:element ref="ns2:PublishingStartDate" minOccurs="0"/>
                <xsd:element ref="ns1:PublishingExpirationDate" minOccurs="0"/>
                <xsd:element ref="ns1:DEECD_Expired" minOccurs="0"/>
                <xsd:element ref="ns3:pfad5814e62747ed9f131defefc62dac" minOccurs="0"/>
                <xsd:element ref="ns3:a319977fc8504e09982f090ae1d7c602" minOccurs="0"/>
                <xsd:element ref="ns3:ofbb8b9a280a423a91cf717fb81349cd" minOccurs="0"/>
                <xsd:element ref="ns3: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ExpirationDate" ma:index="16" nillable="true" ma:displayName="Scheduling End Date" ma:internalName="PublishingExpirationDate">
      <xsd:simpleType>
        <xsd:restriction base="dms:Unknown"/>
      </xsd:simpleType>
    </xsd:element>
    <xsd:element name="DEECD_Expired" ma:index="17" nillable="true" ma:displayName="Expired" ma:default="0" ma:internalName="DEECD_Expir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3c6d5a-a791-4d07-8909-420569671128" elementFormDefault="qualified">
    <xsd:import namespace="http://schemas.microsoft.com/office/2006/documentManagement/types"/>
    <xsd:import namespace="http://schemas.microsoft.com/office/infopath/2007/PartnerControls"/>
    <xsd:element name="PublishingStartDate" ma:index="15" nillable="true" ma:displayName="Scheduling Start Date"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a43d84-5466-46df-83b3-8bfe0d77918b" elementFormDefault="qualified">
    <xsd:import namespace="http://schemas.microsoft.com/office/2006/documentManagement/types"/>
    <xsd:import namespace="http://schemas.microsoft.com/office/infopath/2007/PartnerControls"/>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default="15;#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9;#VRQA|8ecb8a11-c424-4b73-ad34-eadad919d3e3"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ofbb8b9a280a423a91cf717fb81349cd xmlns="9ea43d84-5466-46df-83b3-8bfe0d77918b">
      <Terms xmlns="http://schemas.microsoft.com/office/infopath/2007/PartnerControls">
        <TermInfo xmlns="http://schemas.microsoft.com/office/infopath/2007/PartnerControls">
          <TermName xmlns="http://schemas.microsoft.com/office/infopath/2007/PartnerControls">VRQA</TermName>
          <TermId xmlns="http://schemas.microsoft.com/office/infopath/2007/PartnerControls">8ecb8a11-c424-4b73-ad34-eadad919d3e3</TermId>
        </TermInfo>
      </Terms>
    </ofbb8b9a280a423a91cf717fb81349cd>
    <pfad5814e62747ed9f131defefc62dac xmlns="9ea43d84-5466-46df-83b3-8bfe0d77918b">
      <Terms xmlns="http://schemas.microsoft.com/office/infopath/2007/PartnerControls">
        <TermInfo xmlns="http://schemas.microsoft.com/office/infopath/2007/PartnerControls">
          <TermName xmlns="http://schemas.microsoft.com/office/infopath/2007/PartnerControls">Apprenticeships/traineeships</TermName>
          <TermId xmlns="http://schemas.microsoft.com/office/infopath/2007/PartnerControls">f01543b4-ec4c-45b5-bde0-b0faa9f39204</TermId>
        </TermInfo>
      </Terms>
    </pfad5814e62747ed9f131defefc62dac>
    <b1688cb4a3a940449dc8286705012a42 xmlns="9ea43d84-5466-46df-83b3-8bfe0d77918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DEECD_Expired xmlns="http://schemas.microsoft.com/sharepoint/v3">false</DEECD_Expired>
    <DEECD_Keywords xmlns="http://schemas.microsoft.com/sharepoint/v3" xsi:nil="true"/>
    <PublishingStartDate xmlns="333c6d5a-a791-4d07-8909-420569671128" xsi:nil="true"/>
    <PublishingExpirationDate xmlns="http://schemas.microsoft.com/sharepoint/v3" xsi:nil="true"/>
    <a319977fc8504e09982f090ae1d7c602 xmlns="9ea43d84-5466-46df-83b3-8bfe0d77918b">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DEECD_Description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40E4A4-243C-4DC3-9D06-AF0D44612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3c6d5a-a791-4d07-8909-420569671128"/>
    <ds:schemaRef ds:uri="9ea43d84-5466-46df-83b3-8bfe0d779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E08096-4BB7-444D-AC51-1B11D3294129}">
  <ds:schemaRefs>
    <ds:schemaRef ds:uri="86d1e913-fab1-4b45-b08a-acc46e05ceb6"/>
    <ds:schemaRef ds:uri="http://schemas.microsoft.com/office/2006/metadata/properties"/>
    <ds:schemaRef ds:uri="http://purl.org/dc/elements/1.1/"/>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18487b15-d1d2-456c-b1bd-840d5da97cdd"/>
    <ds:schemaRef ds:uri="http://www.w3.org/XML/1998/namespace"/>
    <ds:schemaRef ds:uri="http://purl.org/dc/terms/"/>
    <ds:schemaRef ds:uri="http://schemas.microsoft.com/sharepoint/v3"/>
    <ds:schemaRef ds:uri="9ea43d84-5466-46df-83b3-8bfe0d77918b"/>
    <ds:schemaRef ds:uri="333c6d5a-a791-4d07-8909-420569671128"/>
  </ds:schemaRefs>
</ds:datastoreItem>
</file>

<file path=customXml/itemProps3.xml><?xml version="1.0" encoding="utf-8"?>
<ds:datastoreItem xmlns:ds="http://schemas.openxmlformats.org/officeDocument/2006/customXml" ds:itemID="{B415101C-0C78-4C4D-9804-24253B13F5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2323</Words>
  <Characters>13244</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RTO Course Delivery Table</vt:lpstr>
    </vt:vector>
  </TitlesOfParts>
  <Manager>Victorian Registration and Qualifications Authority (VRQA)</Manager>
  <Company>Department of Education and Training (DET)</Company>
  <LinksUpToDate>false</LinksUpToDate>
  <CharactersWithSpaces>15536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RTO Course Delivery Table</dc:title>
  <dc:subject>RTO Course Delivery Table</dc:subject>
  <dc:creator>Victorian Registration and Qualifications Authority</dc:creator>
  <cp:keywords>RTO Course Delivery Table, VET, Vocational Education and Training, VRQA, registration, course, delivery</cp:keywords>
  <dc:description>RTO Course Delivery Table</dc:description>
  <cp:lastModifiedBy>Justin Mead</cp:lastModifiedBy>
  <cp:revision>2</cp:revision>
  <cp:lastPrinted>2021-03-03T02:10:00Z</cp:lastPrinted>
  <dcterms:created xsi:type="dcterms:W3CDTF">2024-06-28T01:23:00Z</dcterms:created>
  <dcterms:modified xsi:type="dcterms:W3CDTF">2024-06-28T01:23:00Z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0x0101008840106FE30D4F50BC61A726A7CA6E3800E1233F0D2B295E4182BDF5E5F773E67B</vt:lpwstr>
  </property>
  <property fmtid="{D5CDD505-2E9C-101B-9397-08002B2CF9AE}" pid="3" name="DET_EDRMS_RCSTaxHTField0">
    <vt:lpwstr/>
  </property>
  <property fmtid="{D5CDD505-2E9C-101B-9397-08002B2CF9AE}" pid="4" name="DET_EDRMS_RCS">
    <vt:lpwstr>53;#2.14.2 Marketing Material|a1d7cb19-5dc5-48b6-a9ed-5724710e1165</vt:lpwstr>
  </property>
  <property fmtid="{D5CDD505-2E9C-101B-9397-08002B2CF9AE}" pid="5" name="DET_EDRMS_BusUnitTaxHTField0">
    <vt:lpwstr/>
  </property>
  <property fmtid="{D5CDD505-2E9C-101B-9397-08002B2CF9AE}" pid="6" name="TaxCatchAll">
    <vt:lpwstr>19;#VRQA|8ecb8a11-c424-4b73-ad34-eadad919d3e3;#25;#Training Providers|4678ec9c-7948-40c9-b14d-b0149fe9985e;#30;#Apprenticeships/traineeships|f01543b4-ec4c-45b5-bde0-b0faa9f39204;#14;#Document|82a2edb4-a4c4-40b1-b05a-5fe52d42e4c4</vt:lpwstr>
  </property>
  <property fmtid="{D5CDD505-2E9C-101B-9397-08002B2CF9AE}" pid="7" name="DET_EDRMS_SecClassTaxHTField0">
    <vt:lpwstr/>
  </property>
  <property fmtid="{D5CDD505-2E9C-101B-9397-08002B2CF9AE}" pid="8" name="DET_EDRMS_BusUnit">
    <vt:lpwstr/>
  </property>
  <property fmtid="{D5CDD505-2E9C-101B-9397-08002B2CF9AE}" pid="9" name="DET_EDRMS_SecClass">
    <vt:lpwstr/>
  </property>
  <property fmtid="{D5CDD505-2E9C-101B-9397-08002B2CF9AE}" pid="10" name="RecordPoint_WorkflowType">
    <vt:lpwstr>ActiveSubmitStub</vt:lpwstr>
  </property>
  <property fmtid="{D5CDD505-2E9C-101B-9397-08002B2CF9AE}" pid="11" name="RecordPoint_ActiveItemUniqueId">
    <vt:lpwstr>{1f4adfa4-ba81-4802-8de6-4aa6dd2e6872}</vt:lpwstr>
  </property>
  <property fmtid="{D5CDD505-2E9C-101B-9397-08002B2CF9AE}" pid="12" name="RecordPoint_ActiveItemWebId">
    <vt:lpwstr>{803d2ee2-09a5-4492-91b9-33e5cbd8b062}</vt:lpwstr>
  </property>
  <property fmtid="{D5CDD505-2E9C-101B-9397-08002B2CF9AE}" pid="13" name="RecordPoint_ActiveItemSiteId">
    <vt:lpwstr>{ec3f99ec-97a5-44fe-92a8-d120ff7b104a}</vt:lpwstr>
  </property>
  <property fmtid="{D5CDD505-2E9C-101B-9397-08002B2CF9AE}" pid="14" name="RecordPoint_ActiveItemListId">
    <vt:lpwstr>{a1e8aba0-86ed-4195-8bfe-aa5183ac69d4}</vt:lpwstr>
  </property>
  <property fmtid="{D5CDD505-2E9C-101B-9397-08002B2CF9AE}" pid="15" name="DEECD_Author">
    <vt:lpwstr>19;#VRQA|8ecb8a11-c424-4b73-ad34-eadad919d3e3</vt:lpwstr>
  </property>
  <property fmtid="{D5CDD505-2E9C-101B-9397-08002B2CF9AE}" pid="16" name="DEECD_SubjectCategory">
    <vt:lpwstr>30;#Apprenticeships/traineeships|f01543b4-ec4c-45b5-bde0-b0faa9f39204</vt:lpwstr>
  </property>
  <property fmtid="{D5CDD505-2E9C-101B-9397-08002B2CF9AE}" pid="17" name="DEECD_ItemType">
    <vt:lpwstr>14;#Document|82a2edb4-a4c4-40b1-b05a-5fe52d42e4c4</vt:lpwstr>
  </property>
  <property fmtid="{D5CDD505-2E9C-101B-9397-08002B2CF9AE}" pid="18" name="DEECD_Audience">
    <vt:lpwstr>25;#Training Providers|4678ec9c-7948-40c9-b14d-b0149fe9985e</vt:lpwstr>
  </property>
  <property fmtid="{D5CDD505-2E9C-101B-9397-08002B2CF9AE}" pid="19" name="RecordPoint_SubmissionDate">
    <vt:lpwstr/>
  </property>
  <property fmtid="{D5CDD505-2E9C-101B-9397-08002B2CF9AE}" pid="20" name="RecordPoint_RecordNumberSubmitted">
    <vt:lpwstr>R20200801758</vt:lpwstr>
  </property>
  <property fmtid="{D5CDD505-2E9C-101B-9397-08002B2CF9AE}" pid="21" name="RecordPoint_ActiveItemMoved">
    <vt:lpwstr/>
  </property>
  <property fmtid="{D5CDD505-2E9C-101B-9397-08002B2CF9AE}" pid="22" name="RecordPoint_RecordFormat">
    <vt:lpwstr/>
  </property>
  <property fmtid="{D5CDD505-2E9C-101B-9397-08002B2CF9AE}" pid="23" name="RecordPoint_SubmissionCompleted">
    <vt:lpwstr>2020-08-25T14:42:30.4250053+10:00</vt:lpwstr>
  </property>
</Properties>
</file>